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422B">
        <w:rPr>
          <w:rFonts w:ascii="Times New Roman" w:hAnsi="Times New Roman"/>
          <w:b/>
          <w:sz w:val="28"/>
          <w:szCs w:val="24"/>
        </w:rPr>
        <w:t>МИНИСТЕРСТВО ОБРАЗОВАНИЯ И НАУКИ РОССИЙСКОЙ ФЕДЕРАЦИИ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 xml:space="preserve">Федеральное государственное автономное образовательное учреждение 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высшего образования</w:t>
      </w:r>
    </w:p>
    <w:p w:rsidR="00BE4B58" w:rsidRPr="00B6422B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«Нижегородский государственный университет им. Н.И. Лобачевского»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6422B">
        <w:rPr>
          <w:rFonts w:ascii="Times New Roman" w:hAnsi="Times New Roman"/>
          <w:b/>
          <w:sz w:val="24"/>
        </w:rPr>
        <w:t>Институт экономики и предпринимательства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</w:rPr>
      </w:pPr>
    </w:p>
    <w:p w:rsidR="00054F44" w:rsidRDefault="00054F44" w:rsidP="00054F44">
      <w:pPr>
        <w:jc w:val="right"/>
        <w:rPr>
          <w:rFonts w:ascii="Times New Roman" w:hAnsi="Times New Roman"/>
          <w:lang w:val="en-US"/>
        </w:rPr>
      </w:pPr>
    </w:p>
    <w:p w:rsidR="00054F44" w:rsidRDefault="00054F44" w:rsidP="00054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54F44" w:rsidRDefault="00054F44" w:rsidP="00054F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ИЭП</w:t>
      </w:r>
    </w:p>
    <w:p w:rsidR="00054F44" w:rsidRDefault="00054F44" w:rsidP="00054F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__________________ Грудзинский А.О.</w:t>
      </w:r>
    </w:p>
    <w:p w:rsidR="00054F44" w:rsidRDefault="00054F44" w:rsidP="00054F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"_____"__________________2015 г.</w:t>
      </w:r>
    </w:p>
    <w:p w:rsidR="00054F44" w:rsidRDefault="00054F44" w:rsidP="00054F44">
      <w:pPr>
        <w:jc w:val="center"/>
        <w:rPr>
          <w:rFonts w:ascii="Times New Roman" w:hAnsi="Times New Roman"/>
        </w:rPr>
      </w:pPr>
    </w:p>
    <w:p w:rsidR="00BE4B58" w:rsidRPr="00D5491C" w:rsidRDefault="00BE4B58" w:rsidP="00D52F5F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Рабочая программа практики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641923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Научно-исследовательская</w:t>
      </w:r>
      <w:r w:rsidR="00BE4B58">
        <w:rPr>
          <w:rFonts w:ascii="Times New Roman" w:hAnsi="Times New Roman"/>
          <w:b/>
          <w:sz w:val="28"/>
          <w:szCs w:val="24"/>
          <w:u w:val="single"/>
        </w:rPr>
        <w:t xml:space="preserve"> практика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Направление подготовки (специальность)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E031C5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960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030300</w:t>
      </w:r>
      <w:r w:rsidR="00414807" w:rsidRPr="0029605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414807" w:rsidRPr="00296055">
        <w:rPr>
          <w:rFonts w:ascii="Times New Roman" w:hAnsi="Times New Roman"/>
          <w:b/>
          <w:color w:val="000000" w:themeColor="text1"/>
          <w:sz w:val="28"/>
          <w:szCs w:val="24"/>
          <w:u w:val="single"/>
        </w:rPr>
        <w:t>П</w:t>
      </w:r>
      <w:r w:rsidR="00414807">
        <w:rPr>
          <w:rFonts w:ascii="Times New Roman" w:hAnsi="Times New Roman"/>
          <w:b/>
          <w:sz w:val="28"/>
          <w:szCs w:val="24"/>
          <w:u w:val="single"/>
        </w:rPr>
        <w:t>сихология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Магистерская программа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800174" w:rsidRDefault="00414807" w:rsidP="0080017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Психология личности</w:t>
      </w:r>
    </w:p>
    <w:p w:rsidR="00BE4B58" w:rsidRPr="00D5491C" w:rsidRDefault="00BE4B58" w:rsidP="00D52F5F">
      <w:pPr>
        <w:spacing w:after="0" w:line="240" w:lineRule="auto"/>
        <w:jc w:val="center"/>
        <w:rPr>
          <w:b/>
          <w:sz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Квалификация (степень) выпускника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5491C">
        <w:rPr>
          <w:rFonts w:ascii="Times New Roman" w:hAnsi="Times New Roman"/>
          <w:b/>
          <w:sz w:val="28"/>
          <w:szCs w:val="24"/>
          <w:u w:val="single"/>
        </w:rPr>
        <w:t>Магистр</w:t>
      </w: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E4B58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5491C">
        <w:rPr>
          <w:rFonts w:ascii="Times New Roman" w:hAnsi="Times New Roman"/>
          <w:sz w:val="28"/>
          <w:szCs w:val="24"/>
        </w:rPr>
        <w:t>Форма обучения</w:t>
      </w: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BE4B58" w:rsidRPr="00296055" w:rsidRDefault="00BE4B58" w:rsidP="00D52F5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4"/>
          <w:u w:val="single"/>
        </w:rPr>
      </w:pPr>
      <w:r w:rsidRPr="00296055">
        <w:rPr>
          <w:rFonts w:ascii="Times New Roman" w:hAnsi="Times New Roman"/>
          <w:color w:val="000000" w:themeColor="text1"/>
          <w:sz w:val="28"/>
          <w:szCs w:val="24"/>
          <w:u w:val="single"/>
        </w:rPr>
        <w:t>очная</w:t>
      </w: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054F44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BE4B58" w:rsidRPr="00D5491C" w:rsidRDefault="00BE4B58" w:rsidP="00D52F5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E4B58" w:rsidRPr="00D5491C" w:rsidRDefault="00BE4B58" w:rsidP="00D52F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Нижний Новгород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  <w:r w:rsidRPr="00D5491C">
        <w:rPr>
          <w:rFonts w:ascii="Times New Roman" w:hAnsi="Times New Roman"/>
          <w:b/>
          <w:sz w:val="28"/>
          <w:szCs w:val="24"/>
        </w:rPr>
        <w:t>2015</w:t>
      </w: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4"/>
        </w:rPr>
      </w:pP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1.Наименование вида практики, способа и формы ее проведения</w:t>
      </w:r>
    </w:p>
    <w:p w:rsidR="00BE4B58" w:rsidRPr="009A2A38" w:rsidRDefault="0064192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практики – Научно-исследовательская</w:t>
      </w:r>
      <w:r w:rsidR="00BE4B58" w:rsidRPr="009A2A38">
        <w:rPr>
          <w:rFonts w:ascii="Times New Roman" w:hAnsi="Times New Roman"/>
          <w:sz w:val="24"/>
          <w:szCs w:val="24"/>
        </w:rPr>
        <w:t xml:space="preserve"> практика</w:t>
      </w:r>
    </w:p>
    <w:p w:rsidR="00641923" w:rsidRDefault="00BE4B58" w:rsidP="0064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01C">
        <w:rPr>
          <w:rFonts w:ascii="Times New Roman" w:hAnsi="Times New Roman"/>
          <w:sz w:val="24"/>
          <w:szCs w:val="24"/>
        </w:rPr>
        <w:t>Базой практ</w:t>
      </w:r>
      <w:r w:rsidR="00AB401C" w:rsidRPr="00AB401C">
        <w:rPr>
          <w:rFonts w:ascii="Times New Roman" w:hAnsi="Times New Roman"/>
          <w:sz w:val="24"/>
          <w:szCs w:val="24"/>
        </w:rPr>
        <w:t xml:space="preserve">ики являются </w:t>
      </w:r>
      <w:r w:rsidR="00AB401C" w:rsidRPr="00AB401C">
        <w:rPr>
          <w:rStyle w:val="1"/>
          <w:color w:val="000000"/>
          <w:sz w:val="24"/>
          <w:szCs w:val="24"/>
        </w:rPr>
        <w:t>различны</w:t>
      </w:r>
      <w:r w:rsidR="00AB401C">
        <w:rPr>
          <w:rStyle w:val="1"/>
          <w:color w:val="000000"/>
          <w:sz w:val="24"/>
          <w:szCs w:val="24"/>
        </w:rPr>
        <w:t>е организации, где имеется возможность</w:t>
      </w:r>
      <w:r w:rsidR="00AB401C" w:rsidRPr="00AB401C">
        <w:rPr>
          <w:rStyle w:val="1"/>
          <w:color w:val="000000"/>
          <w:sz w:val="24"/>
          <w:szCs w:val="24"/>
        </w:rPr>
        <w:t xml:space="preserve"> для осуществления профессиональной деятельности психолога, в том числе коммерческих фирм, производственных предприятий, школ и других организаций системы образования, учреждений системы социальной защиты, консультационных центров, больниц и клинических центров, структурах системы МВД</w:t>
      </w:r>
      <w:r w:rsidR="00AB401C">
        <w:rPr>
          <w:rStyle w:val="1"/>
          <w:color w:val="000000"/>
          <w:sz w:val="24"/>
          <w:szCs w:val="24"/>
        </w:rPr>
        <w:t>, МЧС,</w:t>
      </w:r>
      <w:r w:rsidR="00AB401C" w:rsidRPr="00AB401C">
        <w:rPr>
          <w:rStyle w:val="1"/>
          <w:color w:val="000000"/>
          <w:sz w:val="24"/>
          <w:szCs w:val="24"/>
        </w:rPr>
        <w:t xml:space="preserve"> и других организациях.</w:t>
      </w:r>
    </w:p>
    <w:p w:rsidR="00641923" w:rsidRDefault="00641923" w:rsidP="0064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923" w:rsidRPr="00641923" w:rsidRDefault="00BE4B58" w:rsidP="00641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bCs/>
          <w:sz w:val="24"/>
          <w:szCs w:val="24"/>
        </w:rPr>
        <w:t xml:space="preserve">Цель - </w:t>
      </w:r>
      <w:r w:rsidR="00641923" w:rsidRPr="00641923">
        <w:rPr>
          <w:rFonts w:ascii="Times New Roman" w:hAnsi="Times New Roman"/>
          <w:sz w:val="24"/>
          <w:szCs w:val="24"/>
        </w:rPr>
        <w:t>приобретение опыта научно-исследовательской работы посредством использования достижений современной психологической науки и практики при разрешении</w:t>
      </w:r>
      <w:r w:rsidR="00686671">
        <w:rPr>
          <w:rFonts w:ascii="Times New Roman" w:hAnsi="Times New Roman"/>
          <w:sz w:val="24"/>
          <w:szCs w:val="24"/>
        </w:rPr>
        <w:t xml:space="preserve"> актуальных задач</w:t>
      </w:r>
      <w:r w:rsidR="00641923" w:rsidRPr="00641923">
        <w:rPr>
          <w:rFonts w:ascii="Times New Roman" w:hAnsi="Times New Roman"/>
          <w:sz w:val="24"/>
          <w:szCs w:val="24"/>
        </w:rPr>
        <w:t>.</w:t>
      </w:r>
    </w:p>
    <w:p w:rsidR="00641923" w:rsidRDefault="00BE4B58" w:rsidP="00641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Задачи:</w:t>
      </w:r>
      <w:r w:rsidRPr="009A2A38">
        <w:rPr>
          <w:rFonts w:ascii="Times New Roman" w:hAnsi="Times New Roman"/>
          <w:sz w:val="24"/>
          <w:szCs w:val="24"/>
        </w:rPr>
        <w:t xml:space="preserve"> </w:t>
      </w:r>
    </w:p>
    <w:p w:rsidR="00641923" w:rsidRDefault="00641923" w:rsidP="00641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641923">
        <w:rPr>
          <w:rFonts w:ascii="Times New Roman" w:hAnsi="Times New Roman"/>
          <w:sz w:val="24"/>
          <w:szCs w:val="24"/>
        </w:rPr>
        <w:t>владение необходимыми профессиональными компетенциями по избранному направлению специализированной подготовки.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1923" w:rsidRDefault="00641923" w:rsidP="00641923">
      <w:pPr>
        <w:spacing w:after="0" w:line="240" w:lineRule="auto"/>
        <w:contextualSpacing/>
        <w:jc w:val="both"/>
        <w:rPr>
          <w:rFonts w:ascii="Times New Roman" w:hAnsi="Times New Roman"/>
          <w:color w:val="08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</w:t>
      </w:r>
      <w:r w:rsidRPr="00641923">
        <w:rPr>
          <w:rFonts w:ascii="Times New Roman" w:hAnsi="Times New Roman"/>
          <w:color w:val="080000"/>
          <w:sz w:val="24"/>
          <w:szCs w:val="24"/>
        </w:rPr>
        <w:t>ормирование у магистрантов практических умений и навыков по применению на практике теоретических знаний.</w:t>
      </w:r>
    </w:p>
    <w:p w:rsidR="00641923" w:rsidRDefault="00641923" w:rsidP="00641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ф</w:t>
      </w:r>
      <w:r w:rsidRPr="00641923">
        <w:rPr>
          <w:rFonts w:ascii="Times New Roman" w:hAnsi="Times New Roman"/>
          <w:sz w:val="24"/>
          <w:szCs w:val="24"/>
        </w:rPr>
        <w:t>ормирование навыков проведения научно-исследовательской работы;</w:t>
      </w:r>
    </w:p>
    <w:p w:rsidR="00641923" w:rsidRPr="00641923" w:rsidRDefault="00641923" w:rsidP="006419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с</w:t>
      </w:r>
      <w:r w:rsidRPr="00641923">
        <w:rPr>
          <w:rFonts w:ascii="Times New Roman" w:hAnsi="Times New Roman"/>
          <w:sz w:val="24"/>
          <w:szCs w:val="24"/>
        </w:rPr>
        <w:t>бор фактического материала для подготовки выпускной квалификационной работы – магистерской диссертации.</w:t>
      </w:r>
    </w:p>
    <w:p w:rsidR="00BE4B58" w:rsidRPr="009A2A38" w:rsidRDefault="00BE4B58" w:rsidP="008001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0E3586" w:rsidRPr="000E3586" w:rsidRDefault="007D56BC" w:rsidP="000E3586">
      <w:pPr>
        <w:pStyle w:val="a7"/>
        <w:shd w:val="clear" w:color="auto" w:fill="auto"/>
        <w:spacing w:after="0" w:line="322" w:lineRule="exact"/>
        <w:ind w:left="20" w:right="20" w:firstLine="720"/>
        <w:jc w:val="both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Научно-исследовательская</w:t>
      </w:r>
      <w:r w:rsidR="000E3586">
        <w:rPr>
          <w:rStyle w:val="1"/>
          <w:color w:val="000000"/>
          <w:sz w:val="24"/>
          <w:szCs w:val="24"/>
        </w:rPr>
        <w:t xml:space="preserve"> практика проводи</w:t>
      </w:r>
      <w:r w:rsidR="000E3586" w:rsidRPr="000E3586">
        <w:rPr>
          <w:rStyle w:val="1"/>
          <w:color w:val="000000"/>
          <w:sz w:val="24"/>
          <w:szCs w:val="24"/>
        </w:rPr>
        <w:t>тся в форме непоср</w:t>
      </w:r>
      <w:r w:rsidR="000E3586">
        <w:rPr>
          <w:rStyle w:val="1"/>
          <w:color w:val="000000"/>
          <w:sz w:val="24"/>
          <w:szCs w:val="24"/>
        </w:rPr>
        <w:t xml:space="preserve">едственного участия магистров </w:t>
      </w:r>
      <w:r w:rsidR="000E3586" w:rsidRPr="000E3586">
        <w:rPr>
          <w:rStyle w:val="1"/>
          <w:color w:val="000000"/>
          <w:sz w:val="24"/>
          <w:szCs w:val="24"/>
        </w:rPr>
        <w:t>в работе конкретной о</w:t>
      </w:r>
      <w:r w:rsidR="000E3586">
        <w:rPr>
          <w:rStyle w:val="1"/>
          <w:color w:val="000000"/>
          <w:sz w:val="24"/>
          <w:szCs w:val="24"/>
        </w:rPr>
        <w:t>рганизации, что подразумевает по</w:t>
      </w:r>
      <w:r w:rsidR="004A5ECC">
        <w:rPr>
          <w:rStyle w:val="1"/>
          <w:color w:val="000000"/>
          <w:sz w:val="24"/>
          <w:szCs w:val="24"/>
        </w:rPr>
        <w:t>д</w:t>
      </w:r>
      <w:r w:rsidR="000E3586">
        <w:rPr>
          <w:rStyle w:val="1"/>
          <w:color w:val="000000"/>
          <w:sz w:val="24"/>
          <w:szCs w:val="24"/>
        </w:rPr>
        <w:t xml:space="preserve"> собой</w:t>
      </w:r>
      <w:r w:rsidR="000E3586" w:rsidRPr="000E3586">
        <w:rPr>
          <w:rStyle w:val="1"/>
          <w:color w:val="000000"/>
          <w:sz w:val="24"/>
          <w:szCs w:val="24"/>
        </w:rPr>
        <w:t xml:space="preserve"> вхождение в круг профессиональных, социальных, организационных отношений и решения конкретных психологических задач практического или научно-исследовательского характера. В ходе практики студенты изучают принципы, методы, технологии, стандарты конкретной работы, знакомятся с личным опытом специалистов-психологов, ориентируются в </w:t>
      </w:r>
      <w:proofErr w:type="gramStart"/>
      <w:r w:rsidR="000E3586" w:rsidRPr="000E3586">
        <w:rPr>
          <w:rStyle w:val="1"/>
          <w:color w:val="000000"/>
          <w:sz w:val="24"/>
          <w:szCs w:val="24"/>
        </w:rPr>
        <w:t>методических подходах</w:t>
      </w:r>
      <w:proofErr w:type="gramEnd"/>
      <w:r w:rsidR="000E3586" w:rsidRPr="000E3586">
        <w:rPr>
          <w:rStyle w:val="1"/>
          <w:color w:val="000000"/>
          <w:sz w:val="24"/>
          <w:szCs w:val="24"/>
        </w:rPr>
        <w:t xml:space="preserve"> и приемах профессиональной деятельности, расширяют собственный опыт.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Прохождение практики предполагает формирование у магистрантов следующих компетенций.</w:t>
      </w:r>
    </w:p>
    <w:p w:rsidR="00E031C5" w:rsidRPr="00E031C5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1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031C5" w:rsidRPr="00E031C5">
        <w:rPr>
          <w:rFonts w:ascii="Times New Roman" w:hAnsi="Times New Roman" w:cs="Times New Roman"/>
          <w:sz w:val="24"/>
          <w:szCs w:val="24"/>
        </w:rPr>
        <w:t>принятие ответственности за свои решения в рамках професс</w:t>
      </w:r>
      <w:r w:rsidR="004A5ECC">
        <w:rPr>
          <w:rFonts w:ascii="Times New Roman" w:hAnsi="Times New Roman" w:cs="Times New Roman"/>
          <w:sz w:val="24"/>
          <w:szCs w:val="24"/>
        </w:rPr>
        <w:t>иональной компетенции, выработка</w:t>
      </w:r>
      <w:r w:rsidR="00E031C5" w:rsidRPr="00E031C5">
        <w:rPr>
          <w:rFonts w:ascii="Times New Roman" w:hAnsi="Times New Roman" w:cs="Times New Roman"/>
          <w:sz w:val="24"/>
          <w:szCs w:val="24"/>
        </w:rPr>
        <w:t xml:space="preserve"> нестандартных решений в проблемных ситуациях (ОК-6);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разрабатывать решения с учетом фактора неопределенности; оценивать степень риска осуществления деятельности в той или иной ситуации.</w:t>
      </w:r>
    </w:p>
    <w:p w:rsidR="00BE4B58" w:rsidRPr="009A2A38" w:rsidRDefault="00BE4B58" w:rsidP="00C80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навыками разработки и принятия решений в нестандартных ситуациях, методикой оценки риска при принятии того или иного решения.</w:t>
      </w:r>
    </w:p>
    <w:p w:rsidR="009D2BD4" w:rsidRPr="004A5ECC" w:rsidRDefault="00BE4B58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2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9D2BD4">
        <w:rPr>
          <w:rFonts w:ascii="Times New Roman" w:hAnsi="Times New Roman"/>
          <w:sz w:val="24"/>
          <w:szCs w:val="24"/>
        </w:rPr>
        <w:t xml:space="preserve"> </w:t>
      </w:r>
      <w:r w:rsidR="004A5ECC">
        <w:rPr>
          <w:rFonts w:ascii="Times New Roman" w:hAnsi="Times New Roman" w:cs="Times New Roman"/>
          <w:sz w:val="24"/>
          <w:szCs w:val="24"/>
        </w:rPr>
        <w:t>свободное применение</w:t>
      </w:r>
      <w:r w:rsidR="009D2BD4" w:rsidRPr="004A5ECC">
        <w:rPr>
          <w:rFonts w:ascii="Times New Roman" w:hAnsi="Times New Roman" w:cs="Times New Roman"/>
          <w:sz w:val="24"/>
          <w:szCs w:val="24"/>
        </w:rPr>
        <w:t xml:space="preserve"> русского и иностранного языков как средства делового общения; активной социальной мобильности (ОК-4);</w:t>
      </w:r>
    </w:p>
    <w:p w:rsidR="00E031C5" w:rsidRPr="004A5ECC" w:rsidRDefault="009D2BD4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организации колле</w:t>
      </w:r>
      <w:r w:rsidR="009D2BD4">
        <w:rPr>
          <w:rFonts w:ascii="Times New Roman" w:hAnsi="Times New Roman"/>
          <w:sz w:val="24"/>
          <w:szCs w:val="24"/>
        </w:rPr>
        <w:t xml:space="preserve">ктивов для решения психологических </w:t>
      </w:r>
      <w:r w:rsidRPr="009A2A38">
        <w:rPr>
          <w:rFonts w:ascii="Times New Roman" w:hAnsi="Times New Roman"/>
          <w:sz w:val="24"/>
          <w:szCs w:val="24"/>
        </w:rPr>
        <w:t xml:space="preserve"> и социальных задач и руководство ими.</w:t>
      </w:r>
    </w:p>
    <w:p w:rsidR="009D2BD4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руководить коллективами</w:t>
      </w:r>
      <w:r w:rsidR="009D2BD4">
        <w:rPr>
          <w:rFonts w:ascii="Times New Roman" w:hAnsi="Times New Roman"/>
          <w:sz w:val="24"/>
          <w:szCs w:val="24"/>
        </w:rPr>
        <w:t>, владеть навыками снятия конфликтов внутри коллектива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Владение: навыками руководства коллективом в сфере своей профессиональной деятельности. </w:t>
      </w:r>
    </w:p>
    <w:p w:rsidR="00E031C5" w:rsidRPr="004A5ECC" w:rsidRDefault="00BE4B58" w:rsidP="00E0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lastRenderedPageBreak/>
        <w:t>Компетенция 3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4B726E" w:rsidRPr="004A5ECC">
        <w:rPr>
          <w:rFonts w:ascii="Times New Roman" w:hAnsi="Times New Roman" w:cs="Times New Roman"/>
          <w:sz w:val="24"/>
          <w:szCs w:val="24"/>
        </w:rPr>
        <w:t>активное общение</w:t>
      </w:r>
      <w:r w:rsidR="00E031C5" w:rsidRPr="004A5ECC">
        <w:rPr>
          <w:rFonts w:ascii="Times New Roman" w:hAnsi="Times New Roman" w:cs="Times New Roman"/>
          <w:sz w:val="24"/>
          <w:szCs w:val="24"/>
        </w:rPr>
        <w:t xml:space="preserve"> в научной, производственной и социально-общественной </w:t>
      </w:r>
      <w:proofErr w:type="gramStart"/>
      <w:r w:rsidR="00E031C5" w:rsidRPr="004A5ECC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E031C5" w:rsidRPr="004A5ECC">
        <w:rPr>
          <w:rFonts w:ascii="Times New Roman" w:hAnsi="Times New Roman" w:cs="Times New Roman"/>
          <w:sz w:val="24"/>
          <w:szCs w:val="24"/>
        </w:rPr>
        <w:t xml:space="preserve"> деятельности (ОК-3);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подходов к</w:t>
      </w:r>
      <w:r w:rsidR="002D4EED">
        <w:rPr>
          <w:rFonts w:ascii="Times New Roman" w:hAnsi="Times New Roman"/>
          <w:sz w:val="24"/>
          <w:szCs w:val="24"/>
        </w:rPr>
        <w:t xml:space="preserve"> принятию организационных</w:t>
      </w:r>
      <w:r w:rsidRPr="009A2A38">
        <w:rPr>
          <w:rFonts w:ascii="Times New Roman" w:hAnsi="Times New Roman"/>
          <w:sz w:val="24"/>
          <w:szCs w:val="24"/>
        </w:rPr>
        <w:t xml:space="preserve"> решений, альтернатив принят</w:t>
      </w:r>
      <w:r w:rsidR="002D4EED">
        <w:rPr>
          <w:rFonts w:ascii="Times New Roman" w:hAnsi="Times New Roman"/>
          <w:sz w:val="24"/>
          <w:szCs w:val="24"/>
        </w:rPr>
        <w:t xml:space="preserve">ия организационных </w:t>
      </w:r>
      <w:r w:rsidRPr="009A2A38">
        <w:rPr>
          <w:rFonts w:ascii="Times New Roman" w:hAnsi="Times New Roman"/>
          <w:sz w:val="24"/>
          <w:szCs w:val="24"/>
        </w:rPr>
        <w:t xml:space="preserve"> решений</w:t>
      </w:r>
      <w:proofErr w:type="gramStart"/>
      <w:r w:rsidR="002D4EED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</w:rPr>
        <w:t>.</w:t>
      </w:r>
      <w:proofErr w:type="gramEnd"/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выбирать наиболее целесообразные управленческие решения из имеющихся альтернатив.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</w:t>
      </w:r>
      <w:r w:rsidR="002D4EED">
        <w:rPr>
          <w:rFonts w:ascii="Times New Roman" w:hAnsi="Times New Roman"/>
          <w:sz w:val="24"/>
          <w:szCs w:val="24"/>
        </w:rPr>
        <w:t>е: организационным</w:t>
      </w:r>
      <w:r w:rsidRPr="009A2A38">
        <w:rPr>
          <w:rFonts w:ascii="Times New Roman" w:hAnsi="Times New Roman"/>
          <w:sz w:val="24"/>
          <w:szCs w:val="24"/>
        </w:rPr>
        <w:t xml:space="preserve"> механизмом принятия решений. </w:t>
      </w:r>
    </w:p>
    <w:p w:rsidR="00E94596" w:rsidRPr="004A5ECC" w:rsidRDefault="00BE4B58" w:rsidP="00E94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Компетенция 4</w:t>
      </w:r>
      <w:r w:rsidRPr="009A2A38">
        <w:rPr>
          <w:rFonts w:ascii="Times New Roman" w:hAnsi="Times New Roman"/>
          <w:sz w:val="24"/>
          <w:szCs w:val="24"/>
        </w:rPr>
        <w:t xml:space="preserve">: </w:t>
      </w:r>
      <w:r w:rsidR="00E94596" w:rsidRPr="004A5ECC">
        <w:rPr>
          <w:rFonts w:ascii="Times New Roman" w:hAnsi="Times New Roman" w:cs="Times New Roman"/>
          <w:sz w:val="24"/>
          <w:szCs w:val="24"/>
        </w:rPr>
        <w:t>моди</w:t>
      </w:r>
      <w:r w:rsidR="004A5ECC">
        <w:rPr>
          <w:rFonts w:ascii="Times New Roman" w:hAnsi="Times New Roman" w:cs="Times New Roman"/>
          <w:sz w:val="24"/>
          <w:szCs w:val="24"/>
        </w:rPr>
        <w:t>фикация и адаптация</w:t>
      </w:r>
      <w:r w:rsidR="00E94596" w:rsidRPr="004A5ECC">
        <w:rPr>
          <w:rFonts w:ascii="Times New Roman" w:hAnsi="Times New Roman" w:cs="Times New Roman"/>
          <w:sz w:val="24"/>
          <w:szCs w:val="24"/>
        </w:rPr>
        <w:t xml:space="preserve"> существующих технологий научно-исследовательской и практической деятельности в определенной области психологии (ПК-6);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Знание: принципов разработки методических и нормативных документов, предложений и мероприятий по реализации разработанных проектов и программ.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Умение: подготавливать задания и разр</w:t>
      </w:r>
      <w:r w:rsidR="004B726E">
        <w:rPr>
          <w:rFonts w:ascii="Times New Roman" w:hAnsi="Times New Roman"/>
          <w:sz w:val="24"/>
          <w:szCs w:val="24"/>
        </w:rPr>
        <w:t>абатывать программы в рамках различных психологических организациях и службах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Владение: метод</w:t>
      </w:r>
      <w:r w:rsidR="004B726E">
        <w:rPr>
          <w:rFonts w:ascii="Times New Roman" w:hAnsi="Times New Roman"/>
          <w:sz w:val="24"/>
          <w:szCs w:val="24"/>
        </w:rPr>
        <w:t>ами разработки программ</w:t>
      </w:r>
      <w:r w:rsidRPr="009A2A38">
        <w:rPr>
          <w:rFonts w:ascii="Times New Roman" w:hAnsi="Times New Roman"/>
          <w:sz w:val="24"/>
          <w:szCs w:val="24"/>
        </w:rPr>
        <w:t xml:space="preserve"> с учетом фактора неопределенности, принципами разработки методических и нормативных документов</w:t>
      </w:r>
    </w:p>
    <w:p w:rsidR="004B726E" w:rsidRPr="009A2A38" w:rsidRDefault="004B726E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610" w:rsidRDefault="00BE4B58" w:rsidP="004D4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3. Место практики в структуре образовательной программы</w:t>
      </w:r>
    </w:p>
    <w:p w:rsidR="004D4610" w:rsidRPr="004D4610" w:rsidRDefault="004D4610" w:rsidP="004D46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4B98">
        <w:rPr>
          <w:rFonts w:ascii="Times New Roman" w:hAnsi="Times New Roman"/>
          <w:sz w:val="24"/>
          <w:szCs w:val="24"/>
        </w:rPr>
        <w:t>Научно-исследовательская практика является составной частью основной образовательной программы профессиональной подготовки магистров психологии, специализирующихся в о</w:t>
      </w:r>
      <w:r>
        <w:rPr>
          <w:rFonts w:ascii="Times New Roman" w:hAnsi="Times New Roman"/>
          <w:sz w:val="24"/>
          <w:szCs w:val="24"/>
        </w:rPr>
        <w:t>бласти психологии личности</w:t>
      </w:r>
      <w:r w:rsidRPr="00FA4B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4610">
        <w:rPr>
          <w:rFonts w:ascii="Times New Roman" w:hAnsi="Times New Roman"/>
          <w:sz w:val="24"/>
          <w:szCs w:val="24"/>
        </w:rPr>
        <w:t>Практика явл</w:t>
      </w:r>
      <w:r>
        <w:rPr>
          <w:rFonts w:ascii="Times New Roman" w:hAnsi="Times New Roman"/>
          <w:sz w:val="24"/>
          <w:szCs w:val="24"/>
        </w:rPr>
        <w:t xml:space="preserve">яется обязательным разделом </w:t>
      </w:r>
      <w:r w:rsidRPr="004D4610">
        <w:rPr>
          <w:rFonts w:ascii="Times New Roman" w:hAnsi="Times New Roman"/>
          <w:sz w:val="24"/>
          <w:szCs w:val="24"/>
        </w:rPr>
        <w:t>магистра</w:t>
      </w:r>
      <w:r w:rsidR="00491F03">
        <w:rPr>
          <w:rFonts w:ascii="Times New Roman" w:hAnsi="Times New Roman"/>
          <w:sz w:val="24"/>
          <w:szCs w:val="24"/>
        </w:rPr>
        <w:t xml:space="preserve">туры по специальности 030300 </w:t>
      </w:r>
      <w:r w:rsidRPr="004D4610">
        <w:rPr>
          <w:rFonts w:ascii="Times New Roman" w:hAnsi="Times New Roman"/>
          <w:sz w:val="24"/>
          <w:szCs w:val="24"/>
        </w:rPr>
        <w:t xml:space="preserve">Психология. Она представляет собой вид учебных занятий, непосредственно ориентированных на профессионально-практическую подготовку </w:t>
      </w:r>
      <w:r>
        <w:rPr>
          <w:rFonts w:ascii="Times New Roman" w:hAnsi="Times New Roman"/>
          <w:sz w:val="24"/>
          <w:szCs w:val="24"/>
        </w:rPr>
        <w:t>магистров.</w:t>
      </w:r>
    </w:p>
    <w:p w:rsidR="004D4610" w:rsidRDefault="004D4610" w:rsidP="00D52F5F">
      <w:pPr>
        <w:spacing w:after="0" w:line="240" w:lineRule="auto"/>
        <w:jc w:val="both"/>
        <w:rPr>
          <w:rFonts w:ascii="Times New Roman" w:hAnsi="Times New Roman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4. Объем практики в зачетных единицах и ее продолжительность</w:t>
      </w:r>
    </w:p>
    <w:p w:rsidR="00BE4B58" w:rsidRPr="00955D18" w:rsidRDefault="00BE4B58" w:rsidP="00D52F5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Общая трудоемкость практики </w:t>
      </w:r>
      <w:r w:rsidR="002934B6">
        <w:rPr>
          <w:rFonts w:ascii="Times New Roman" w:hAnsi="Times New Roman"/>
          <w:sz w:val="24"/>
          <w:szCs w:val="24"/>
        </w:rPr>
        <w:t xml:space="preserve">составляет </w:t>
      </w:r>
      <w:r w:rsidR="002934B6" w:rsidRPr="00296055">
        <w:rPr>
          <w:rFonts w:ascii="Times New Roman" w:hAnsi="Times New Roman"/>
          <w:color w:val="000000" w:themeColor="text1"/>
          <w:sz w:val="24"/>
          <w:szCs w:val="24"/>
        </w:rPr>
        <w:t>7 зачетных единиц (2</w:t>
      </w:r>
      <w:r w:rsidRPr="00296055">
        <w:rPr>
          <w:rFonts w:ascii="Times New Roman" w:hAnsi="Times New Roman"/>
          <w:color w:val="000000" w:themeColor="text1"/>
          <w:sz w:val="24"/>
          <w:szCs w:val="24"/>
        </w:rPr>
        <w:t>40 часов)</w:t>
      </w:r>
    </w:p>
    <w:p w:rsidR="00BE4B58" w:rsidRPr="00955D18" w:rsidRDefault="00BE4B58" w:rsidP="00D52F5F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5. Содержание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 представлено в табл. 1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1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Содержание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281"/>
        <w:gridCol w:w="2354"/>
      </w:tblGrid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81" w:type="dxa"/>
          </w:tcPr>
          <w:p w:rsidR="00BE4B58" w:rsidRPr="009A2A38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производственной </w:t>
            </w:r>
            <w:r w:rsidR="00BE4B58" w:rsidRPr="009A2A38">
              <w:rPr>
                <w:rFonts w:ascii="Times New Roman" w:hAnsi="Times New Roman"/>
                <w:bCs/>
                <w:sz w:val="24"/>
                <w:szCs w:val="24"/>
              </w:rPr>
              <w:t>практике, включая самостоятельную работу студентов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Подготовительный период – знакомство с режимом работы и Эт</w:t>
            </w:r>
            <w:r>
              <w:rPr>
                <w:rFonts w:ascii="Times New Roman" w:hAnsi="Times New Roman"/>
              </w:rPr>
              <w:t>ическим кодексом психолога, ин</w:t>
            </w:r>
            <w:r w:rsidRPr="003F23ED">
              <w:rPr>
                <w:rFonts w:ascii="Times New Roman" w:hAnsi="Times New Roman"/>
              </w:rPr>
              <w:t>структаж по технике безопасности.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План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2 этап</w:t>
            </w:r>
          </w:p>
        </w:tc>
        <w:tc>
          <w:tcPr>
            <w:tcW w:w="3281" w:type="dxa"/>
          </w:tcPr>
          <w:p w:rsidR="00BE4B58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23ED">
              <w:rPr>
                <w:rFonts w:ascii="Times New Roman" w:hAnsi="Times New Roman"/>
              </w:rPr>
              <w:t xml:space="preserve">Основной период – </w:t>
            </w:r>
            <w:proofErr w:type="spellStart"/>
            <w:r w:rsidRPr="003F23ED">
              <w:rPr>
                <w:rFonts w:ascii="Times New Roman" w:hAnsi="Times New Roman"/>
              </w:rPr>
              <w:t>знакомс</w:t>
            </w:r>
            <w:proofErr w:type="gramStart"/>
            <w:r w:rsidRPr="003F23ED">
              <w:rPr>
                <w:rFonts w:ascii="Times New Roman" w:hAnsi="Times New Roman"/>
              </w:rPr>
              <w:t>т</w:t>
            </w:r>
            <w:proofErr w:type="spellEnd"/>
            <w:r w:rsidRPr="003F23ED">
              <w:rPr>
                <w:rFonts w:ascii="Times New Roman" w:hAnsi="Times New Roman"/>
              </w:rPr>
              <w:t>-</w:t>
            </w:r>
            <w:proofErr w:type="gramEnd"/>
            <w:r w:rsidRPr="003F23ED">
              <w:rPr>
                <w:rFonts w:ascii="Times New Roman" w:hAnsi="Times New Roman"/>
              </w:rPr>
              <w:t xml:space="preserve"> во с должностными обязанностями </w:t>
            </w:r>
            <w:r>
              <w:rPr>
                <w:rFonts w:ascii="Times New Roman" w:hAnsi="Times New Roman"/>
              </w:rPr>
              <w:t>специалиста, изучение нормативно-правовых документов, опреде</w:t>
            </w:r>
            <w:r w:rsidRPr="003F23ED">
              <w:rPr>
                <w:rFonts w:ascii="Times New Roman" w:hAnsi="Times New Roman"/>
              </w:rPr>
              <w:t xml:space="preserve">ляющих работу организации и </w:t>
            </w:r>
            <w:r>
              <w:rPr>
                <w:rFonts w:ascii="Times New Roman" w:hAnsi="Times New Roman"/>
              </w:rPr>
              <w:t>психолога, выполнение индивиду</w:t>
            </w:r>
            <w:r w:rsidRPr="003F23ED">
              <w:rPr>
                <w:rFonts w:ascii="Times New Roman" w:hAnsi="Times New Roman"/>
              </w:rPr>
              <w:t>альных заданий.</w:t>
            </w:r>
          </w:p>
          <w:p w:rsidR="004D4610" w:rsidRDefault="004D4610" w:rsidP="0042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D4610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пределение методологического аппарата магистерской диссертации (актуальность – </w:t>
            </w:r>
            <w:r w:rsidRPr="004D46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противоречия – проблема – цел</w:t>
            </w:r>
            <w:proofErr w:type="gramStart"/>
            <w:r w:rsidRPr="004D4610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4D4610">
              <w:rPr>
                <w:rFonts w:ascii="Times New Roman" w:hAnsi="Times New Roman"/>
                <w:bCs/>
                <w:sz w:val="24"/>
                <w:szCs w:val="24"/>
              </w:rPr>
              <w:t xml:space="preserve"> задачи- гипотеза-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объект- предмет- новизна- мето</w:t>
            </w:r>
            <w:r w:rsidRPr="004D4610">
              <w:rPr>
                <w:rFonts w:ascii="Times New Roman" w:hAnsi="Times New Roman"/>
                <w:bCs/>
                <w:sz w:val="24"/>
                <w:szCs w:val="24"/>
              </w:rPr>
              <w:t>ды), в рамках которой предполагается выполнить исследование.</w:t>
            </w:r>
          </w:p>
          <w:p w:rsidR="00424C96" w:rsidRPr="003F23ED" w:rsidRDefault="00424C96" w:rsidP="00424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4C96">
              <w:rPr>
                <w:rFonts w:ascii="Times New Roman" w:hAnsi="Times New Roman"/>
                <w:bCs/>
                <w:sz w:val="24"/>
                <w:szCs w:val="24"/>
              </w:rPr>
              <w:t>оставление библиографии по теме научно-исследовательской работы.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Заполненный дневник прохождения практики</w:t>
            </w:r>
          </w:p>
        </w:tc>
      </w:tr>
      <w:tr w:rsidR="00BE4B58" w:rsidRPr="009A2A38" w:rsidTr="00F66353">
        <w:tc>
          <w:tcPr>
            <w:tcW w:w="675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>3 этап</w:t>
            </w:r>
          </w:p>
        </w:tc>
        <w:tc>
          <w:tcPr>
            <w:tcW w:w="3281" w:type="dxa"/>
          </w:tcPr>
          <w:p w:rsidR="00BE4B58" w:rsidRPr="003F23ED" w:rsidRDefault="003F23ED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ED">
              <w:rPr>
                <w:rFonts w:ascii="Times New Roman" w:hAnsi="Times New Roman"/>
              </w:rPr>
              <w:t>Заключительный период – оформление дневника практики</w:t>
            </w:r>
          </w:p>
        </w:tc>
        <w:tc>
          <w:tcPr>
            <w:tcW w:w="2354" w:type="dxa"/>
          </w:tcPr>
          <w:p w:rsidR="00BE4B58" w:rsidRPr="009A2A38" w:rsidRDefault="00BE4B58" w:rsidP="00F66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6. Формы отчетности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Практика завершается подготовкой и защитой отчета.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Требования к отчету: объ</w:t>
      </w:r>
      <w:r w:rsidR="00944134">
        <w:rPr>
          <w:rFonts w:ascii="Times New Roman" w:hAnsi="Times New Roman"/>
          <w:sz w:val="24"/>
          <w:szCs w:val="24"/>
        </w:rPr>
        <w:t>ем отчета не должен превышать 3</w:t>
      </w:r>
      <w:r w:rsidR="003826F1">
        <w:rPr>
          <w:rFonts w:ascii="Times New Roman" w:hAnsi="Times New Roman"/>
          <w:sz w:val="24"/>
          <w:szCs w:val="24"/>
        </w:rPr>
        <w:t>0</w:t>
      </w:r>
      <w:r w:rsidRPr="009A2A38">
        <w:rPr>
          <w:rFonts w:ascii="Times New Roman" w:hAnsi="Times New Roman"/>
          <w:sz w:val="24"/>
          <w:szCs w:val="24"/>
        </w:rPr>
        <w:t xml:space="preserve"> страниц (текст: 1,5 интервал, выравнивание по ширине, 14 кегль </w:t>
      </w:r>
      <w:r w:rsidRPr="009A2A38">
        <w:rPr>
          <w:rFonts w:ascii="Times New Roman" w:hAnsi="Times New Roman"/>
          <w:sz w:val="24"/>
          <w:szCs w:val="24"/>
          <w:lang w:val="en-US"/>
        </w:rPr>
        <w:t>Times</w:t>
      </w:r>
      <w:r w:rsidR="00B73B8C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  <w:lang w:val="en-US"/>
        </w:rPr>
        <w:t>New</w:t>
      </w:r>
      <w:r w:rsidR="00B73B8C">
        <w:rPr>
          <w:rFonts w:ascii="Times New Roman" w:hAnsi="Times New Roman"/>
          <w:sz w:val="24"/>
          <w:szCs w:val="24"/>
        </w:rPr>
        <w:t xml:space="preserve"> </w:t>
      </w:r>
      <w:r w:rsidRPr="009A2A38">
        <w:rPr>
          <w:rFonts w:ascii="Times New Roman" w:hAnsi="Times New Roman"/>
          <w:sz w:val="24"/>
          <w:szCs w:val="24"/>
          <w:lang w:val="en-US"/>
        </w:rPr>
        <w:t>Roman</w:t>
      </w:r>
      <w:r w:rsidRPr="009A2A38">
        <w:rPr>
          <w:rFonts w:ascii="Times New Roman" w:hAnsi="Times New Roman"/>
          <w:sz w:val="24"/>
          <w:szCs w:val="24"/>
        </w:rPr>
        <w:t>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Отчет сдается на проверку в течение недели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Защита отчета по практике должна быть проведена в течение двух недель после окончания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7. Фонд оценочных сре</w:t>
      </w:r>
      <w:proofErr w:type="gramStart"/>
      <w:r w:rsidRPr="009A2A38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9A2A38">
        <w:rPr>
          <w:rFonts w:ascii="Times New Roman" w:hAnsi="Times New Roman"/>
          <w:b/>
          <w:sz w:val="24"/>
          <w:szCs w:val="24"/>
        </w:rPr>
        <w:t>я проведения промежуточной аттестации обучающихся по практике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7.1. Перечень компетенций  и этапы их формирования в процессе освоения программы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Перечень компетенций и их структура в виде знаний, умений и навыков содержатся в разделе 2 рабочей программы практики.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7.2. Показатели и критерии оценивания компетенций</w:t>
      </w:r>
    </w:p>
    <w:p w:rsidR="00BE4B58" w:rsidRPr="009A2A38" w:rsidRDefault="009D2BD4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1 (ОК – 6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>: готовность действовать в нестандартных ситуациях, нести социальную и этическую ответственность за принятые решения</w:t>
      </w:r>
      <w:r w:rsidR="007D5843">
        <w:rPr>
          <w:rFonts w:ascii="Times New Roman" w:hAnsi="Times New Roman"/>
          <w:sz w:val="24"/>
          <w:szCs w:val="24"/>
        </w:rPr>
        <w:t xml:space="preserve"> (ОК-6)</w:t>
      </w:r>
      <w:r w:rsidR="00BE4B58" w:rsidRPr="009A2A38">
        <w:rPr>
          <w:rFonts w:ascii="Times New Roman" w:hAnsi="Times New Roman"/>
          <w:sz w:val="24"/>
          <w:szCs w:val="24"/>
        </w:rPr>
        <w:t>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2.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2</w:t>
      </w:r>
    </w:p>
    <w:p w:rsidR="00BE4B58" w:rsidRPr="009A2A38" w:rsidRDefault="00BE4B58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</w:t>
      </w:r>
      <w:r w:rsidR="009D2BD4">
        <w:rPr>
          <w:rFonts w:ascii="Times New Roman" w:hAnsi="Times New Roman"/>
          <w:sz w:val="24"/>
          <w:szCs w:val="24"/>
        </w:rPr>
        <w:t>овни освоения компетенции ОК – 6</w:t>
      </w:r>
      <w:r w:rsidRPr="009A2A38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6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Владеть: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разработки и принятия решений в нестандартных ситуациях, методикой оценки риска при приняти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 того или иного решения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разрабатывать решения с учетом фактора неопределенности; оценивать степень риска осуществления деятельности</w:t>
            </w:r>
            <w:r w:rsidR="009D2BD4">
              <w:rPr>
                <w:rFonts w:ascii="Times New Roman" w:hAnsi="Times New Roman"/>
                <w:sz w:val="24"/>
                <w:szCs w:val="24"/>
              </w:rPr>
              <w:t xml:space="preserve"> в той или иной ситуации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 принятия решен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ий в различных ситуациях (ОК – 6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BD4" w:rsidRPr="002D4EED" w:rsidRDefault="009D2BD4" w:rsidP="009D2B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2 (ОК – 4</w:t>
      </w:r>
      <w:r w:rsidR="00BE4B58" w:rsidRPr="009A2A38">
        <w:rPr>
          <w:rFonts w:ascii="Times New Roman" w:hAnsi="Times New Roman"/>
          <w:i/>
          <w:sz w:val="24"/>
          <w:szCs w:val="24"/>
        </w:rPr>
        <w:t>)</w:t>
      </w:r>
      <w:r w:rsidR="00BE4B58" w:rsidRPr="009A2A38">
        <w:rPr>
          <w:rFonts w:ascii="Times New Roman" w:hAnsi="Times New Roman"/>
          <w:sz w:val="24"/>
          <w:szCs w:val="24"/>
        </w:rPr>
        <w:t xml:space="preserve">: </w:t>
      </w:r>
      <w:r w:rsidRPr="002D4EED">
        <w:rPr>
          <w:rFonts w:ascii="Times New Roman" w:hAnsi="Times New Roman" w:cs="Times New Roman"/>
          <w:sz w:val="24"/>
          <w:szCs w:val="24"/>
        </w:rPr>
        <w:t>свободное применение русского и иностранного языков как средства делового общения; активной социальной мобильности (ОК-4);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3.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8C" w:rsidRDefault="00B73B8C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B8C" w:rsidRDefault="00B73B8C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03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F03" w:rsidRPr="009A2A38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3</w:t>
      </w:r>
    </w:p>
    <w:p w:rsidR="00BE4B58" w:rsidRPr="009A2A38" w:rsidRDefault="007D5843" w:rsidP="00D52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ОК –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9D2BD4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(ОК – 4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навыками руководства коллективом в сфере своей п</w:t>
            </w:r>
            <w:r w:rsidR="009D2BD4">
              <w:rPr>
                <w:rFonts w:ascii="Times New Roman" w:hAnsi="Times New Roman"/>
                <w:sz w:val="24"/>
                <w:szCs w:val="24"/>
              </w:rPr>
              <w:t>рофессиональной деятельности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9D2BD4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руководить коллективами владеть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навыками снятия конфликтов внутри коллектива (ОК – 4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принципы организации коллективо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в для решения психологических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и социальных </w:t>
            </w:r>
            <w:r w:rsidR="009D2BD4">
              <w:rPr>
                <w:rFonts w:ascii="Times New Roman" w:hAnsi="Times New Roman"/>
                <w:sz w:val="24"/>
                <w:szCs w:val="24"/>
              </w:rPr>
              <w:t>задач и руководство ими (ОК – 4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EED" w:rsidRPr="007D5843" w:rsidRDefault="002D4EED" w:rsidP="002D4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3 (</w:t>
      </w:r>
      <w:r w:rsidRPr="007D5843">
        <w:rPr>
          <w:rFonts w:ascii="Times New Roman" w:hAnsi="Times New Roman" w:cs="Times New Roman"/>
          <w:i/>
          <w:sz w:val="24"/>
          <w:szCs w:val="24"/>
        </w:rPr>
        <w:t>О</w:t>
      </w:r>
      <w:r w:rsidR="00BE4B58" w:rsidRPr="007D5843">
        <w:rPr>
          <w:rFonts w:ascii="Times New Roman" w:hAnsi="Times New Roman" w:cs="Times New Roman"/>
          <w:i/>
          <w:sz w:val="24"/>
          <w:szCs w:val="24"/>
        </w:rPr>
        <w:t>К – 3)</w:t>
      </w:r>
      <w:r w:rsidR="00BE4B58" w:rsidRPr="007D58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D5843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7D5843">
        <w:rPr>
          <w:rFonts w:ascii="Times New Roman" w:hAnsi="Times New Roman" w:cs="Times New Roman"/>
          <w:sz w:val="24"/>
          <w:szCs w:val="24"/>
        </w:rPr>
        <w:t xml:space="preserve"> общению в научной, производственной и социально-общественной сферах деятельности (ОК-3);</w:t>
      </w:r>
    </w:p>
    <w:p w:rsidR="002D4EED" w:rsidRDefault="002D4EED" w:rsidP="002D4EED">
      <w:pPr>
        <w:pStyle w:val="ConsPlusNormal"/>
        <w:widowControl/>
        <w:ind w:firstLine="540"/>
        <w:jc w:val="both"/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4.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4</w:t>
      </w:r>
    </w:p>
    <w:p w:rsidR="00BE4B58" w:rsidRPr="009A2A38" w:rsidRDefault="007D5843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освоения компетенции О</w:t>
      </w:r>
      <w:r w:rsidR="00BE4B58" w:rsidRPr="009A2A38">
        <w:rPr>
          <w:rFonts w:ascii="Times New Roman" w:hAnsi="Times New Roman"/>
          <w:sz w:val="24"/>
          <w:szCs w:val="24"/>
        </w:rPr>
        <w:t>К –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Базовый этап:</w:t>
            </w:r>
          </w:p>
          <w:p w:rsidR="00BE4B58" w:rsidRPr="009A2A38" w:rsidRDefault="007D5843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К – 3) - </w:t>
            </w:r>
            <w:r w:rsidR="00BE4B58"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организационно-управленческим</w:t>
            </w:r>
            <w:r w:rsidR="007D5843">
              <w:rPr>
                <w:rFonts w:ascii="Times New Roman" w:hAnsi="Times New Roman"/>
                <w:sz w:val="24"/>
                <w:szCs w:val="24"/>
              </w:rPr>
              <w:t xml:space="preserve"> механизмом принятия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выбирать наиболее целесообразные управленческие реше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ния из имеющихся альтернатив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-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подходы к принятию организационно-управленческих решений, альтернатив принятия организац</w:t>
            </w:r>
            <w:r w:rsidR="007D5843">
              <w:rPr>
                <w:rFonts w:ascii="Times New Roman" w:hAnsi="Times New Roman"/>
                <w:sz w:val="24"/>
                <w:szCs w:val="24"/>
              </w:rPr>
              <w:t>ионно-управленческих решений (О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К – 3)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B726E" w:rsidRPr="007D5843" w:rsidRDefault="00BE4B58" w:rsidP="004B72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 xml:space="preserve">Компетенция 4 </w:t>
      </w:r>
      <w:r w:rsidRPr="007D5843">
        <w:rPr>
          <w:rFonts w:ascii="Times New Roman" w:hAnsi="Times New Roman"/>
          <w:i/>
          <w:sz w:val="24"/>
          <w:szCs w:val="24"/>
        </w:rPr>
        <w:t>(ПК – 5</w:t>
      </w:r>
      <w:r w:rsidRPr="007D5843">
        <w:rPr>
          <w:rFonts w:ascii="Times New Roman" w:hAnsi="Times New Roman"/>
          <w:sz w:val="24"/>
          <w:szCs w:val="24"/>
        </w:rPr>
        <w:t xml:space="preserve">): </w:t>
      </w:r>
      <w:r w:rsidR="004B726E" w:rsidRPr="007D5843">
        <w:rPr>
          <w:rFonts w:ascii="Times New Roman" w:hAnsi="Times New Roman" w:cs="Times New Roman"/>
          <w:sz w:val="24"/>
          <w:szCs w:val="24"/>
        </w:rPr>
        <w:t>модификации и адаптации существующих технологий научно-исследовательской и практической деятельности в опреде</w:t>
      </w:r>
      <w:r w:rsidR="007D5843">
        <w:rPr>
          <w:rFonts w:ascii="Times New Roman" w:hAnsi="Times New Roman" w:cs="Times New Roman"/>
          <w:sz w:val="24"/>
          <w:szCs w:val="24"/>
        </w:rPr>
        <w:t>ленной области психологии (ПК-5</w:t>
      </w:r>
      <w:r w:rsidR="004B726E" w:rsidRPr="007D5843">
        <w:rPr>
          <w:rFonts w:ascii="Times New Roman" w:hAnsi="Times New Roman" w:cs="Times New Roman"/>
          <w:sz w:val="24"/>
          <w:szCs w:val="24"/>
        </w:rPr>
        <w:t>);</w:t>
      </w:r>
    </w:p>
    <w:p w:rsidR="00BE4B58" w:rsidRPr="007D5843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представлены в табл. 5.</w:t>
      </w:r>
    </w:p>
    <w:p w:rsidR="00BE4B58" w:rsidRPr="009A2A38" w:rsidRDefault="00BE4B58" w:rsidP="00E1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</w:r>
      <w:r w:rsidRPr="009A2A38">
        <w:rPr>
          <w:rFonts w:ascii="Times New Roman" w:hAnsi="Times New Roman"/>
          <w:sz w:val="24"/>
          <w:szCs w:val="24"/>
        </w:rPr>
        <w:tab/>
        <w:t>Таблица 5</w:t>
      </w:r>
    </w:p>
    <w:p w:rsidR="00BE4B58" w:rsidRPr="009A2A38" w:rsidRDefault="00BE4B58" w:rsidP="00E1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Уровни освоения компетенции ПК –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521"/>
      </w:tblGrid>
      <w:tr w:rsidR="00BE4B58" w:rsidRPr="009A2A38" w:rsidTr="003D524C">
        <w:trPr>
          <w:trHeight w:val="480"/>
        </w:trPr>
        <w:tc>
          <w:tcPr>
            <w:tcW w:w="2943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6521" w:type="dxa"/>
            <w:vMerge w:val="restart"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Показатели достижения заданного уровня освоения компетенций</w:t>
            </w:r>
          </w:p>
        </w:tc>
      </w:tr>
      <w:tr w:rsidR="00BE4B58" w:rsidRPr="009A2A38" w:rsidTr="003D524C">
        <w:trPr>
          <w:trHeight w:val="480"/>
        </w:trPr>
        <w:tc>
          <w:tcPr>
            <w:tcW w:w="2943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58" w:rsidRPr="009A2A38" w:rsidTr="003D524C">
        <w:tc>
          <w:tcPr>
            <w:tcW w:w="2943" w:type="dxa"/>
          </w:tcPr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Базовый этап:</w:t>
            </w:r>
          </w:p>
          <w:p w:rsidR="00BE4B58" w:rsidRPr="009A2A38" w:rsidRDefault="00BE4B58" w:rsidP="003D5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A38">
              <w:rPr>
                <w:rFonts w:ascii="Times New Roman" w:hAnsi="Times New Roman"/>
                <w:b/>
                <w:sz w:val="24"/>
                <w:szCs w:val="24"/>
              </w:rPr>
              <w:t xml:space="preserve">(ПК – 5) - </w:t>
            </w:r>
            <w:r w:rsidRPr="009A2A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521" w:type="dxa"/>
          </w:tcPr>
          <w:p w:rsidR="00BE4B5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</w:p>
          <w:p w:rsidR="00BE4B58" w:rsidRPr="009A2A38" w:rsidRDefault="004B726E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lastRenderedPageBreak/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ами разработки программ</w:t>
            </w: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с учетом фактора неопределенности, принципами разработки методических и нормативных документов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 (ПК – 5) –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4B726E" w:rsidRPr="009A2A38" w:rsidRDefault="00BE4B58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26E" w:rsidRPr="009A2A38">
              <w:rPr>
                <w:rFonts w:ascii="Times New Roman" w:hAnsi="Times New Roman"/>
                <w:sz w:val="24"/>
                <w:szCs w:val="24"/>
              </w:rPr>
              <w:t>подготавливать задания и разр</w:t>
            </w:r>
            <w:r w:rsidR="004B726E">
              <w:rPr>
                <w:rFonts w:ascii="Times New Roman" w:hAnsi="Times New Roman"/>
                <w:sz w:val="24"/>
                <w:szCs w:val="24"/>
              </w:rPr>
              <w:t>абатывать программы в рамках различных психологических организациях и службах</w:t>
            </w:r>
          </w:p>
          <w:p w:rsidR="00BE4B58" w:rsidRPr="009A2A38" w:rsidRDefault="004B726E" w:rsidP="004B72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B58" w:rsidRPr="009A2A38">
              <w:rPr>
                <w:rFonts w:ascii="Times New Roman" w:hAnsi="Times New Roman"/>
                <w:sz w:val="24"/>
                <w:szCs w:val="24"/>
              </w:rPr>
              <w:t xml:space="preserve">(ПК – 5) - </w:t>
            </w:r>
            <w:r w:rsidR="00BE4B58"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B726E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BE4B58" w:rsidRPr="009A2A38" w:rsidRDefault="00BE4B58" w:rsidP="003D5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 xml:space="preserve">принципы разработки методических и нормативных документов, предложений и мероприятий по реализации разработанных проектов и программ (ПК – 5) – </w:t>
            </w:r>
            <w:r w:rsidRPr="009A2A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Критерии оценивания результатов прохождения практики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«Зачтено»: базовое усвоение программного материала в рамках уровней освоения компетенций (логичное изложение материала, умение связать теорию с возможностями ее применения на практике, владение методиками исследований, умение выбирать конкретные методы анализа ситуации).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«Не зачтено»: незнание значительной части программного материала, неумение использовать необходимые методы для проведения анализа ситуации.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7.3.Задания для оценки владений, умений, знаний, характеризующих формирование компетенций в процессе освоения программы</w:t>
      </w:r>
    </w:p>
    <w:p w:rsidR="00491F03" w:rsidRPr="009A2A38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учебно-методическая документация и варианты</w:t>
      </w:r>
      <w:r w:rsidRPr="00491F03">
        <w:rPr>
          <w:rFonts w:ascii="Times New Roman" w:hAnsi="Times New Roman"/>
          <w:sz w:val="24"/>
          <w:szCs w:val="24"/>
        </w:rPr>
        <w:t xml:space="preserve"> типовых</w:t>
      </w:r>
      <w:r>
        <w:rPr>
          <w:rFonts w:ascii="Times New Roman" w:hAnsi="Times New Roman"/>
          <w:sz w:val="24"/>
          <w:szCs w:val="24"/>
        </w:rPr>
        <w:t xml:space="preserve"> заданий для выполнения исследований была разработана вами в рамках прохождения практики</w:t>
      </w:r>
      <w:r w:rsidR="00B73B8C">
        <w:rPr>
          <w:rFonts w:ascii="Times New Roman" w:hAnsi="Times New Roman"/>
          <w:sz w:val="24"/>
          <w:szCs w:val="24"/>
        </w:rPr>
        <w:t>?</w:t>
      </w:r>
      <w:r w:rsidRPr="00491F03">
        <w:rPr>
          <w:rFonts w:ascii="Times New Roman" w:hAnsi="Times New Roman"/>
          <w:sz w:val="24"/>
          <w:szCs w:val="24"/>
        </w:rPr>
        <w:t>;</w:t>
      </w:r>
    </w:p>
    <w:p w:rsidR="00BE4B58" w:rsidRPr="009A2A38" w:rsidRDefault="00E41A62" w:rsidP="00491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91F03">
        <w:rPr>
          <w:rFonts w:ascii="Times New Roman" w:hAnsi="Times New Roman"/>
          <w:sz w:val="24"/>
          <w:szCs w:val="24"/>
        </w:rPr>
        <w:t xml:space="preserve"> Назовите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91F03">
        <w:rPr>
          <w:rFonts w:ascii="Times New Roman" w:hAnsi="Times New Roman"/>
          <w:sz w:val="24"/>
          <w:szCs w:val="24"/>
        </w:rPr>
        <w:t>общие принципы</w:t>
      </w:r>
      <w:r w:rsidR="00491F03" w:rsidRPr="00491F03">
        <w:rPr>
          <w:rFonts w:ascii="Times New Roman" w:hAnsi="Times New Roman"/>
          <w:sz w:val="24"/>
          <w:szCs w:val="24"/>
        </w:rPr>
        <w:t xml:space="preserve"> научно-исс</w:t>
      </w:r>
      <w:r w:rsidR="00491F03">
        <w:rPr>
          <w:rFonts w:ascii="Times New Roman" w:hAnsi="Times New Roman"/>
          <w:sz w:val="24"/>
          <w:szCs w:val="24"/>
        </w:rPr>
        <w:t>ледовательской</w:t>
      </w:r>
      <w:r w:rsidR="00491F03" w:rsidRPr="00491F03">
        <w:rPr>
          <w:rFonts w:ascii="Times New Roman" w:hAnsi="Times New Roman"/>
          <w:sz w:val="24"/>
          <w:szCs w:val="24"/>
        </w:rPr>
        <w:t xml:space="preserve"> рабо</w:t>
      </w:r>
      <w:r w:rsidR="00491F03">
        <w:rPr>
          <w:rFonts w:ascii="Times New Roman" w:hAnsi="Times New Roman"/>
          <w:sz w:val="24"/>
          <w:szCs w:val="24"/>
        </w:rPr>
        <w:t>ты, исследовательские</w:t>
      </w:r>
      <w:r w:rsidR="00491F03" w:rsidRPr="00491F03">
        <w:rPr>
          <w:rFonts w:ascii="Times New Roman" w:hAnsi="Times New Roman"/>
          <w:sz w:val="24"/>
          <w:szCs w:val="24"/>
        </w:rPr>
        <w:t xml:space="preserve"> методами практического психолога в организации</w:t>
      </w:r>
      <w:r w:rsidR="00491F03">
        <w:rPr>
          <w:rFonts w:ascii="Times New Roman" w:hAnsi="Times New Roman"/>
          <w:sz w:val="24"/>
          <w:szCs w:val="24"/>
        </w:rPr>
        <w:t>, где вы проходили практику</w:t>
      </w:r>
      <w:r w:rsidR="00491F03" w:rsidRPr="00491F03">
        <w:rPr>
          <w:rFonts w:ascii="Times New Roman" w:hAnsi="Times New Roman"/>
          <w:sz w:val="24"/>
          <w:szCs w:val="24"/>
        </w:rPr>
        <w:t>.</w:t>
      </w:r>
    </w:p>
    <w:p w:rsidR="00BE4B5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Какие предл</w:t>
      </w:r>
      <w:r w:rsidR="00E41A62">
        <w:rPr>
          <w:rFonts w:ascii="Times New Roman" w:hAnsi="Times New Roman"/>
          <w:sz w:val="24"/>
          <w:szCs w:val="24"/>
        </w:rPr>
        <w:t>ожения и мероприятия в сфере психологического консультирования были предложены вами</w:t>
      </w:r>
      <w:r w:rsidRPr="009A2A38">
        <w:rPr>
          <w:rFonts w:ascii="Times New Roman" w:hAnsi="Times New Roman"/>
          <w:sz w:val="24"/>
          <w:szCs w:val="24"/>
        </w:rPr>
        <w:t xml:space="preserve"> в рамках реализ</w:t>
      </w:r>
      <w:r w:rsidR="001C7DA5">
        <w:rPr>
          <w:rFonts w:ascii="Times New Roman" w:hAnsi="Times New Roman"/>
          <w:sz w:val="24"/>
          <w:szCs w:val="24"/>
        </w:rPr>
        <w:t>ации задач практики</w:t>
      </w:r>
      <w:r w:rsidRPr="009A2A38">
        <w:rPr>
          <w:rFonts w:ascii="Times New Roman" w:hAnsi="Times New Roman"/>
          <w:sz w:val="24"/>
          <w:szCs w:val="24"/>
        </w:rPr>
        <w:t>?</w:t>
      </w:r>
    </w:p>
    <w:p w:rsidR="00491F03" w:rsidRPr="00491F03" w:rsidRDefault="00491F03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F03">
        <w:t xml:space="preserve"> </w:t>
      </w:r>
      <w:r>
        <w:rPr>
          <w:rFonts w:ascii="Times New Roman" w:hAnsi="Times New Roman"/>
          <w:sz w:val="24"/>
          <w:szCs w:val="24"/>
        </w:rPr>
        <w:t xml:space="preserve">Назовите </w:t>
      </w:r>
      <w:r w:rsidRPr="00491F03">
        <w:rPr>
          <w:rFonts w:ascii="Times New Roman" w:hAnsi="Times New Roman"/>
          <w:sz w:val="24"/>
          <w:szCs w:val="24"/>
        </w:rPr>
        <w:t>исследовательские процедуры, проведенные вами в рамках практики, расскажите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491F03">
        <w:rPr>
          <w:rFonts w:ascii="Times New Roman" w:hAnsi="Times New Roman"/>
          <w:sz w:val="24"/>
          <w:szCs w:val="24"/>
        </w:rPr>
        <w:t>первичных эмпирических данных, их предварительном анализе.</w:t>
      </w: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D52F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8. Перечень учебной литературы и ресурсов сети «Интернет», необходимых для проведения практики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Айзенк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Г.Ю. Структура личности / Пер. с англ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М.; СПб: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>, 1999. - 463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Альбуханова-Славская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К.А. Проблема личности в психологии // Психологическая наука в России ХХ столетия: проблемы теории и истории. - М.: ИП РАН, 1997. - С.270-373.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Антонова Н.В. Проблема личностной идентичности // Вопросы психологии. - 1996.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Личность в трудных жизненных условиях: переосмысливание, преобразование и психологическая защита // Психологический журнал. - 1994. - Т.15, № 1. - С. 3-18.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Психология повседневности, жизненный мир личности и "техники" ее бытия // Психологический журнал. - 1993. - Т.14, № 2. - С. 8-17.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Анцыферова Л.И. Системный подход к изучению и формированию личности // Проблемы психологии личности. - М.,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Асеев В.Г. Мотивация поведения и формирование личности. - М., 1976.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Личность как предмет психологического исследования.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ун-та, 1984. - 104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Психология личности: принципы общепсихологического анализа. - М.: Смысл, 2001. - 416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О.А. Личностные и поведенческие расстройства у детей и подростков с органической недостаточностью мозга: Учеб. пособие / О.А. </w:t>
      </w:r>
      <w:proofErr w:type="spellStart"/>
      <w:r w:rsidRPr="00ED38D0">
        <w:rPr>
          <w:rFonts w:ascii="Times New Roman" w:hAnsi="Times New Roman"/>
          <w:sz w:val="24"/>
          <w:szCs w:val="24"/>
        </w:rPr>
        <w:t>Ахвердова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И.В. Боев, Н.Н. </w:t>
      </w:r>
      <w:proofErr w:type="spellStart"/>
      <w:r w:rsidRPr="00ED38D0">
        <w:rPr>
          <w:rFonts w:ascii="Times New Roman" w:hAnsi="Times New Roman"/>
          <w:sz w:val="24"/>
          <w:szCs w:val="24"/>
        </w:rPr>
        <w:t>Волоскова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D38D0">
        <w:rPr>
          <w:rFonts w:ascii="Times New Roman" w:hAnsi="Times New Roman"/>
          <w:sz w:val="24"/>
          <w:szCs w:val="24"/>
        </w:rPr>
        <w:t>Ставроп</w:t>
      </w:r>
      <w:proofErr w:type="gramStart"/>
      <w:r w:rsidRPr="00ED38D0">
        <w:rPr>
          <w:rFonts w:ascii="Times New Roman" w:hAnsi="Times New Roman"/>
          <w:sz w:val="24"/>
          <w:szCs w:val="24"/>
        </w:rPr>
        <w:t>.г</w:t>
      </w:r>
      <w:proofErr w:type="gramEnd"/>
      <w:r w:rsidRPr="00ED38D0">
        <w:rPr>
          <w:rFonts w:ascii="Times New Roman" w:hAnsi="Times New Roman"/>
          <w:sz w:val="24"/>
          <w:szCs w:val="24"/>
        </w:rPr>
        <w:t>ос.ун-т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Ставрополь, 2000. - 273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Ахмеров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Р.А. Биографические кризисы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Балл Г.А. Понятие адаптации и его значение для психологии личности // Вопросы психологии. - 1989.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индивидуальных различий: От </w:t>
      </w:r>
      <w:proofErr w:type="spellStart"/>
      <w:r w:rsidRPr="00ED38D0">
        <w:rPr>
          <w:rFonts w:ascii="Times New Roman" w:hAnsi="Times New Roman"/>
          <w:sz w:val="24"/>
          <w:szCs w:val="24"/>
        </w:rPr>
        <w:t>темпераметра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к характеру и типологии личности.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2001. - 255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Батаршев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А.В. Психология личности и общения.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2004. - 246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Березин Ф.Б., Мирошников М.П., </w:t>
      </w:r>
      <w:proofErr w:type="spellStart"/>
      <w:r w:rsidRPr="00ED38D0">
        <w:rPr>
          <w:rFonts w:ascii="Times New Roman" w:hAnsi="Times New Roman"/>
          <w:sz w:val="24"/>
          <w:szCs w:val="24"/>
        </w:rPr>
        <w:t>Рожанец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Р.В. Методика многостороннего исследования личности (в клинической медицине, в психогигиене). - М.: Медицина, 1976. - 176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Берко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Д.В. Влияние стилей родительского воспитания на личностные особенности девушек: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Ставрополь: СГУ, 2000. - 20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Бехтерев В.М. Избранные труды по психологии личности: В 2 т. - Т.1: Психика и жизнь / Отв</w:t>
      </w:r>
      <w:proofErr w:type="gramStart"/>
      <w:r w:rsidRPr="00ED38D0">
        <w:rPr>
          <w:rFonts w:ascii="Times New Roman" w:hAnsi="Times New Roman"/>
          <w:sz w:val="24"/>
          <w:szCs w:val="24"/>
        </w:rPr>
        <w:t>.р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ед.: Г.С.Никифоров, Л.А. 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- 256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Бехтерев В.М. Избранные труды по психологии личности: В 2 т. - Т.2: Объективное изучение личности / Отв</w:t>
      </w:r>
      <w:proofErr w:type="gramStart"/>
      <w:r w:rsidRPr="00ED38D0">
        <w:rPr>
          <w:rFonts w:ascii="Times New Roman" w:hAnsi="Times New Roman"/>
          <w:sz w:val="24"/>
          <w:szCs w:val="24"/>
        </w:rPr>
        <w:t>.р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ед.: Г.С. Никифоров, Л.А.Коростылева. - СПб.: </w:t>
      </w:r>
      <w:proofErr w:type="spellStart"/>
      <w:r w:rsidRPr="00ED38D0">
        <w:rPr>
          <w:rFonts w:ascii="Times New Roman" w:hAnsi="Times New Roman"/>
          <w:sz w:val="24"/>
          <w:szCs w:val="24"/>
        </w:rPr>
        <w:t>Алетейя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- 283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Блейхер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Психологическая диагностика интеллекта и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Вища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школа, 1984. - 142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Бодалев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 и общение. - М., 1995. - 328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Боев И.В., Шурупов В.А. Личностно-психологическая характеристика руководителей муниципального и регионального уровней новейшего периода России. - Ставрополь: СГУ, 2002. - 88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Личность и ее формирование в детском возрасте. - М.: Просвещение, 1968. - 464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Проблемы формирования личности / Под ред.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Воронеж: МОДЭК, 1995. - 352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Божович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Л.И. Этапы формирования личности в онтогенезе. Ч. III / Психология личности. Хрестоматия.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Борисова Е.М. О роли профессиональной деятельности в развитии личности // Психология формирования и развития личности / Под ред. Л. И. Анцыферовой. - М.: Наука, 1980. - С. 159-177.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Бочавер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Личностные особенности студентов-психологов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Аномалии личности. - М.: Мысль,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Бреслав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Г.М. Эмоциональные особенности формирования личности в детстве: Норма и отклонения: Монография. - М.: Педагогика, 1990. - 140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Бурлачук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Л.Ф. Исследования личности в клинической психологии. - Киев, 1979. - 175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Валькова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 </w:t>
      </w:r>
      <w:proofErr w:type="spellStart"/>
      <w:r w:rsidRPr="00ED38D0">
        <w:rPr>
          <w:rFonts w:ascii="Times New Roman" w:hAnsi="Times New Roman"/>
          <w:sz w:val="24"/>
          <w:szCs w:val="24"/>
        </w:rPr>
        <w:t>Резистенция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как показатель профессиональной деформации личности учителя: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</w:t>
      </w:r>
      <w:proofErr w:type="gramStart"/>
      <w:r w:rsidRPr="00ED38D0">
        <w:rPr>
          <w:rFonts w:ascii="Times New Roman" w:hAnsi="Times New Roman"/>
          <w:sz w:val="24"/>
          <w:szCs w:val="24"/>
        </w:rPr>
        <w:t>-К</w:t>
      </w:r>
      <w:proofErr w:type="gramEnd"/>
      <w:r w:rsidRPr="00ED38D0">
        <w:rPr>
          <w:rFonts w:ascii="Times New Roman" w:hAnsi="Times New Roman"/>
          <w:sz w:val="24"/>
          <w:szCs w:val="24"/>
        </w:rPr>
        <w:t>азань, 2002. - 17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Возрастная психология: личность от молодости до старости: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 /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Гамезо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др. - М.: Ноосфера, 1999. - 272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Галкин С.А. Воспитание. Личность. Общество. </w:t>
      </w:r>
      <w:proofErr w:type="gramStart"/>
      <w:r w:rsidRPr="00ED38D0">
        <w:rPr>
          <w:rFonts w:ascii="Times New Roman" w:hAnsi="Times New Roman"/>
          <w:sz w:val="24"/>
          <w:szCs w:val="24"/>
        </w:rPr>
        <w:t>-Д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убна: </w:t>
      </w:r>
      <w:proofErr w:type="spellStart"/>
      <w:r w:rsidRPr="00ED38D0">
        <w:rPr>
          <w:rFonts w:ascii="Times New Roman" w:hAnsi="Times New Roman"/>
          <w:sz w:val="24"/>
          <w:szCs w:val="24"/>
        </w:rPr>
        <w:t>Феникс+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2006. - 112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Гиндикин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В.Я., Гурьева В.А. Личностная патология.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Триада-Х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- 266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Глозман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Ж.М. Общение и здоровье личности: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Академия, 2002. - 199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 И., </w:t>
      </w: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А. Психологическое время личности. - Киев: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думка, 1984. - 208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Диянова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З.В., Щеголева Т.М. Самосознание личности. - Иркутск,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Елисеев О.П. Практикум по психологии личности. -2-е изд. - СПб.: Питер, 2005. - 508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Журавлев А.Л. Социальная психология личности и малых групп: некоторые итоги исследования // Психологический журнал. - 1993. - Т.14, № 4. - С. 4-15.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Зейгарник Б.В. К вопросу о механизмах развития личности // Вестник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- 1979.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Личность и патология деятельности. - М., 1971.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 Б.В. Теория личности К. Левина. - М., 1981.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Зейгарник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ED38D0">
        <w:rPr>
          <w:rFonts w:ascii="Times New Roman" w:hAnsi="Times New Roman"/>
          <w:sz w:val="24"/>
          <w:szCs w:val="24"/>
        </w:rPr>
        <w:t>Братусь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Б.С. Очерки по психологии аномального развития личности. - М.: Изд-во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ун-та, 1980. - 160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Исхакова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А.М. О самоопределении личности в современном обществе // Психология и жизнь: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тр. Вып.1. - М.: МОСУ, РПО, 2000. - С.19-22.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Клонингер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 Теории личности: познание человека. - 3-е изд. - СПб.: Питер, 2003. - 718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Ковалев А.Г. Психология личности. - М., 1965. - 390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Козлова И.Н. Личность как система конструктов // Системные исследования: Ежегодник. - М., 1976. - С.128-146.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 И.С. Постоянство и изменчивость личности // Психологический журнал. - 1987. - Т.8, № 4. - С. 126-137.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Кон И.С. Социология личности. - М.: Политиздат, 1967. - 384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Кондратьева С.В. Понимание учителем личности учащихся // Вопросы психологии. - 1980. - № 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Корнилова Т.В., </w:t>
      </w:r>
      <w:proofErr w:type="spellStart"/>
      <w:r w:rsidRPr="00ED38D0">
        <w:rPr>
          <w:rFonts w:ascii="Times New Roman" w:hAnsi="Times New Roman"/>
          <w:sz w:val="24"/>
          <w:szCs w:val="24"/>
        </w:rPr>
        <w:t>Григоренко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Е.Л. Сравнение личностных особенностей российских и американских студентов (по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 Эдвардса) // Вопросы психологии. - 1995. - № 5. - С.108-115.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Кравцов Г. Личность формируется в семье // Дошкольное воспитание. - 1991. - № 2. - С.66-70.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Кроник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ED38D0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Е.И. Психологический возраст личности // Психология личности в трудах отечественных психологов.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D38D0">
        <w:rPr>
          <w:rFonts w:ascii="Times New Roman" w:hAnsi="Times New Roman"/>
          <w:sz w:val="24"/>
          <w:szCs w:val="24"/>
        </w:rPr>
        <w:t>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Кулагина И.Ю. Личность школьника: от задержки психического развития до одаренности: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Сфера, 1999. - 189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Лазурский А.Ф. Классификация личностей. - 3-е изд. - Л.: Госиздат, 1924. - 290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Леонгард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К. Акцентуированные личности / Пер.с нем. - Ростов </w:t>
      </w:r>
      <w:proofErr w:type="spellStart"/>
      <w:r w:rsidRPr="00ED38D0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ED38D0">
        <w:rPr>
          <w:rFonts w:ascii="Times New Roman" w:hAnsi="Times New Roman"/>
          <w:sz w:val="24"/>
          <w:szCs w:val="24"/>
        </w:rPr>
        <w:t>/Д</w:t>
      </w:r>
      <w:proofErr w:type="gramEnd"/>
      <w:r w:rsidRPr="00ED38D0">
        <w:rPr>
          <w:rFonts w:ascii="Times New Roman" w:hAnsi="Times New Roman"/>
          <w:sz w:val="24"/>
          <w:szCs w:val="24"/>
        </w:rPr>
        <w:t>: Феникс, 2000. - 544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Леонтьев А.Н. Деятельность. Сознание. Личность. - М.: Политиздат, 1975. - 304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Леонтьев А.Н. Очерк психологии личности. - М., 1997.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Ливехуд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 Кризисы жизни - шансы жизни: развитие личности между детством и старостью. - Калуга, 1994.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Линдсей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Теории личности.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38D0">
        <w:rPr>
          <w:rFonts w:ascii="Times New Roman" w:hAnsi="Times New Roman"/>
          <w:sz w:val="24"/>
          <w:szCs w:val="24"/>
        </w:rPr>
        <w:t>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Личность, общение, групповые процессы: современные направления теоретических и прикладных исследований в зарубежной психологии. - М., 1991.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Ломов Б. Ф. Личность в системе общественных отношений // Психологический журнал. - 1981. - Т.2,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Макаев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В.В., Гребенюк Н.И. Развитие, воспитание и формирование личности. - Ставрополь, СГПИ, 1993. - 35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Мамонова Е.Б. Особенности развития личностной </w:t>
      </w:r>
      <w:proofErr w:type="spellStart"/>
      <w:r w:rsidRPr="00ED38D0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 младшем школьном возрасте: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Н.Новгород: НГПУ, 2004. - 201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Маслоу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А.Г. Мотивация и личность / Пер</w:t>
      </w:r>
      <w:proofErr w:type="gramStart"/>
      <w:r w:rsidRPr="00ED38D0">
        <w:rPr>
          <w:rFonts w:ascii="Times New Roman" w:hAnsi="Times New Roman"/>
          <w:sz w:val="24"/>
          <w:szCs w:val="24"/>
        </w:rPr>
        <w:t>.с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англ. А.М. </w:t>
      </w:r>
      <w:proofErr w:type="spellStart"/>
      <w:r w:rsidRPr="00ED38D0">
        <w:rPr>
          <w:rFonts w:ascii="Times New Roman" w:hAnsi="Times New Roman"/>
          <w:sz w:val="24"/>
          <w:szCs w:val="24"/>
        </w:rPr>
        <w:t>Татлыбаева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; Вступ.ст. Н.Н. Акулиной. - СПб.: Евразия, 1999. - 479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Мельников В.М., Ямпольский Л.Т. Введение в экспериментальную психологию личности. - М.: Просвещение, 1985. - 320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B.C. Становление индивидуальности и социализация индивидуума // Проблемы личности: материалы симпозиума. - М., 1970. - С. 57-61.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Мерлин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В.С. Проблемы экспериментальной психологии личности. - Пермь, 1970. - С.3-160.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Миронова М.Н. Попытка целостного подхода к построению модели личности учителя // Вопросы психологии. - 1998. - № 1. - с. 44-53.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Митина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Л.М. Личностное и профессиональное развитие человека в новых социально-экономических условиях // Вопросы психологии. - 1997. - № 4. - С. 28-38.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Молоканов М.В. Личностные компоненты профессиональной успешности практических психологов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>., 1994. - 178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Мюссен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Д., Хьюстон А. Развитие личности ребенка. - М., 1987.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Мясищев В.Н. Личность и неврозы. - Л.: ЛГУ, 1960. - 224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Нагибина Н.Л. Психологические типы личности: влияние на музыкальную деятельность и обучение музыке: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д-ра психол. наук. - М.: МГУ, 2002. - 61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Налчаджян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Личность: групповая социализация и психическая адаптация. - Ереван, 1988.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Намазбаева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Ж.И. Развитие личности учащихся вспомогательной школы: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дисс</w:t>
      </w:r>
      <w:proofErr w:type="spellEnd"/>
      <w:r w:rsidRPr="00ED38D0">
        <w:rPr>
          <w:rFonts w:ascii="Times New Roman" w:hAnsi="Times New Roman"/>
          <w:sz w:val="24"/>
          <w:szCs w:val="24"/>
        </w:rPr>
        <w:t>. - М., 1986. - 33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Непомнящая Н.И. Психодиагностика личности. Теория и практика: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М.: </w:t>
      </w:r>
      <w:proofErr w:type="spellStart"/>
      <w:r w:rsidRPr="00ED38D0">
        <w:rPr>
          <w:rFonts w:ascii="Times New Roman" w:hAnsi="Times New Roman"/>
          <w:sz w:val="24"/>
          <w:szCs w:val="24"/>
        </w:rPr>
        <w:t>Владос</w:t>
      </w:r>
      <w:proofErr w:type="spellEnd"/>
      <w:r w:rsidRPr="00ED38D0">
        <w:rPr>
          <w:rFonts w:ascii="Times New Roman" w:hAnsi="Times New Roman"/>
          <w:sz w:val="24"/>
          <w:szCs w:val="24"/>
        </w:rPr>
        <w:t>, 2003. - 191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Норакидзе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В.Г. Методы исследования характера личности. - Тбилиси, 1975. - 243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Общение и формирование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Сб</w:t>
      </w:r>
      <w:proofErr w:type="gramStart"/>
      <w:r w:rsidRPr="00ED38D0">
        <w:rPr>
          <w:rFonts w:ascii="Times New Roman" w:hAnsi="Times New Roman"/>
          <w:sz w:val="24"/>
          <w:szCs w:val="24"/>
        </w:rPr>
        <w:t>.н</w:t>
      </w:r>
      <w:proofErr w:type="gramEnd"/>
      <w:r w:rsidRPr="00ED38D0">
        <w:rPr>
          <w:rFonts w:ascii="Times New Roman" w:hAnsi="Times New Roman"/>
          <w:sz w:val="24"/>
          <w:szCs w:val="24"/>
        </w:rPr>
        <w:t>ауч.тр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Гродно: </w:t>
      </w:r>
      <w:proofErr w:type="spellStart"/>
      <w:r w:rsidRPr="00ED38D0">
        <w:rPr>
          <w:rFonts w:ascii="Times New Roman" w:hAnsi="Times New Roman"/>
          <w:sz w:val="24"/>
          <w:szCs w:val="24"/>
        </w:rPr>
        <w:t>ГрГУ</w:t>
      </w:r>
      <w:proofErr w:type="spellEnd"/>
      <w:r w:rsidRPr="00ED38D0">
        <w:rPr>
          <w:rFonts w:ascii="Times New Roman" w:hAnsi="Times New Roman"/>
          <w:sz w:val="24"/>
          <w:szCs w:val="24"/>
        </w:rPr>
        <w:t>, 1984. - 113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Т.Н. Личность и мышление ребенка: диагностика и коррекция.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>.: Академический Проект, 2004. - 189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Орлов Ю.М., </w:t>
      </w:r>
      <w:proofErr w:type="spellStart"/>
      <w:r w:rsidRPr="00ED38D0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Н.Д. Методики изучения личности и коллектива. Методические указания. - М., 1975. - 127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Особенности психологии личности педагогически запущенных учащихся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>од ред. И. Ф. Мягкова. - Воронеж: ВГПИ, 1982. - 163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Первин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Л.А., Джон О.П. Психология личности: Теория и исследования / Пер</w:t>
      </w:r>
      <w:proofErr w:type="gramStart"/>
      <w:r w:rsidRPr="00ED38D0">
        <w:rPr>
          <w:rFonts w:ascii="Times New Roman" w:hAnsi="Times New Roman"/>
          <w:sz w:val="24"/>
          <w:szCs w:val="24"/>
        </w:rPr>
        <w:t>.с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англ. - М.: Аспект-Пресс, 2000. - 606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Личность в психологии с позиции системного подхода // Вопросы психологии. - 1981. - № 1.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lastRenderedPageBreak/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Личность. Деятельность. Коллектив. - М.: Политиздат, 1982. - 255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gramStart"/>
      <w:r w:rsidRPr="00ED38D0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А.В. Проблемы развития личности с позиций социальной психологии // Вопросы психологии. - 1984. - № 4. - С. 15-30.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Пиняева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C.Е., Андреев И.В. Личностное и профессиональное развитие в период зрелости // Вопросы психологии. - 1998. - № 2.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Платонов К.К. Структура и развитие личности. - М.: Наука, 1986.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Поварницина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Л.А. Психология личности вузовского преподавателя. - Тверь, 1995. - 99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методы исследования личности в клинике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>ед. М.М. Кабанов. - Л., 1978. - 153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Психологические программы развития личности в подростковом и старшем школьном возрасте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И.В. Дубровиной. - Екатеринбург: Деловая книга, 2000. - 128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развивающейся личности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А. В. Петровского.- М.: Педагогика,1987. - 238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личности в трудах отечественных психологов / Составитель Л.В. Куликов.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ED38D0">
        <w:rPr>
          <w:rFonts w:ascii="Times New Roman" w:hAnsi="Times New Roman"/>
          <w:sz w:val="24"/>
          <w:szCs w:val="24"/>
        </w:rPr>
        <w:t>Питер,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Психология личности. Тексты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 Ю.Б. </w:t>
      </w:r>
      <w:proofErr w:type="spellStart"/>
      <w:r w:rsidRPr="00ED38D0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 А.А. Пузырей. - М.: Изд-во МГУ, 1982.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Психология личности. Хрестоматия: В 2-х т.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</w:t>
      </w:r>
      <w:proofErr w:type="spellEnd"/>
      <w:r w:rsidRPr="00ED38D0">
        <w:rPr>
          <w:rFonts w:ascii="Times New Roman" w:hAnsi="Times New Roman"/>
          <w:sz w:val="24"/>
          <w:szCs w:val="24"/>
        </w:rPr>
        <w:t>, 1999.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Райх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 Анализ личности / Пер. С.Ю. Романюк, Т.В. Русина, Я.Л. Шапиро. - М.; СПб.: КСП+; </w:t>
      </w:r>
      <w:proofErr w:type="spellStart"/>
      <w:r w:rsidRPr="00ED38D0">
        <w:rPr>
          <w:rFonts w:ascii="Times New Roman" w:hAnsi="Times New Roman"/>
          <w:sz w:val="24"/>
          <w:szCs w:val="24"/>
        </w:rPr>
        <w:t>Ювента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, 1999. - 332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Растигеев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А.П. Социальная адаптация и ответственность личности. - Томск, 1985.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Т.А., Шляхта Н.Ф. Психодиагностические методы изучения личности: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- 2-е изд., </w:t>
      </w:r>
      <w:proofErr w:type="spellStart"/>
      <w:r w:rsidRPr="00ED38D0">
        <w:rPr>
          <w:rFonts w:ascii="Times New Roman" w:hAnsi="Times New Roman"/>
          <w:sz w:val="24"/>
          <w:szCs w:val="24"/>
        </w:rPr>
        <w:t>испр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М.: МПСИ; Флинта, 2000. - 263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Рахматуллина Р.С. Структура свойств личности и особенностей черт характера и их роль в психической регуляции педагогической деятельности учителя на уроке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канд. психол. наук. - М., 1996. - 23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Реан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К проблеме социальной адаптации личности // Вестник СПбГУ, сер.6. - 1995. - Вып.3, № 20. - С. 74-79.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Ремшмидт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Подростковый и юношеский возраст: Проблемы становления личности: Пер с нем. - М.: Мир, 1994. - 320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Рогов Е.И. Психологические проблемы формирования индивидуальности личности профессионала // Системное исследование индивидуальности: Тез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38D0">
        <w:rPr>
          <w:rFonts w:ascii="Times New Roman" w:hAnsi="Times New Roman"/>
          <w:sz w:val="24"/>
          <w:szCs w:val="24"/>
        </w:rPr>
        <w:t>д</w:t>
      </w:r>
      <w:proofErr w:type="gramEnd"/>
      <w:r w:rsidRPr="00ED38D0">
        <w:rPr>
          <w:rFonts w:ascii="Times New Roman" w:hAnsi="Times New Roman"/>
          <w:sz w:val="24"/>
          <w:szCs w:val="24"/>
        </w:rPr>
        <w:t>окл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Всесоюз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конф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/ Под ред. </w:t>
      </w:r>
      <w:proofErr w:type="spellStart"/>
      <w:r w:rsidRPr="00ED38D0">
        <w:rPr>
          <w:rFonts w:ascii="Times New Roman" w:hAnsi="Times New Roman"/>
          <w:sz w:val="24"/>
          <w:szCs w:val="24"/>
        </w:rPr>
        <w:t>Вяткина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Б.А. - Пермь, 1991. - С. 84-85.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>Романова Е. С. Психология профессионального становления личности. Автореферат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38D0">
        <w:rPr>
          <w:rFonts w:ascii="Times New Roman" w:hAnsi="Times New Roman"/>
          <w:sz w:val="24"/>
          <w:szCs w:val="24"/>
        </w:rPr>
        <w:t>д</w:t>
      </w:r>
      <w:proofErr w:type="gramEnd"/>
      <w:r w:rsidRPr="00ED38D0">
        <w:rPr>
          <w:rFonts w:ascii="Times New Roman" w:hAnsi="Times New Roman"/>
          <w:sz w:val="24"/>
          <w:szCs w:val="24"/>
        </w:rPr>
        <w:t>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</w:t>
      </w:r>
      <w:proofErr w:type="spellStart"/>
      <w:r w:rsidRPr="00ED38D0">
        <w:rPr>
          <w:rFonts w:ascii="Times New Roman" w:hAnsi="Times New Roman"/>
          <w:sz w:val="24"/>
          <w:szCs w:val="24"/>
        </w:rPr>
        <w:t>докт</w:t>
      </w:r>
      <w:proofErr w:type="spellEnd"/>
      <w:r w:rsidRPr="00ED38D0">
        <w:rPr>
          <w:rFonts w:ascii="Times New Roman" w:hAnsi="Times New Roman"/>
          <w:sz w:val="24"/>
          <w:szCs w:val="24"/>
        </w:rPr>
        <w:t>. психол. наук. - М.: МГПУ, 1992.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Руденский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Е.В. Психология ненормативного развития личности. - Новосибирск, 2000.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Рукавишников А.А., Соколова М.В. Факторный личностный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Р.Кеттелла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- 95. - СПб., 1995. - 90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Савенко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Ю.С. К обоснованию некоторых методик по изучению личности // Проблемы личности. - М., 1969. - С.238-242.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Самосознание и защитные механизмы личности: Хрестоматия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ед.-сост.: Д.Я. </w:t>
      </w:r>
      <w:proofErr w:type="spellStart"/>
      <w:r w:rsidRPr="00ED38D0">
        <w:rPr>
          <w:rFonts w:ascii="Times New Roman" w:hAnsi="Times New Roman"/>
          <w:sz w:val="24"/>
          <w:szCs w:val="24"/>
        </w:rPr>
        <w:t>Райгородский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Самара: </w:t>
      </w:r>
      <w:proofErr w:type="spellStart"/>
      <w:r w:rsidRPr="00ED38D0">
        <w:rPr>
          <w:rFonts w:ascii="Times New Roman" w:hAnsi="Times New Roman"/>
          <w:sz w:val="24"/>
          <w:szCs w:val="24"/>
        </w:rPr>
        <w:t>Бахрах-М</w:t>
      </w:r>
      <w:proofErr w:type="spellEnd"/>
      <w:r w:rsidRPr="00ED38D0">
        <w:rPr>
          <w:rFonts w:ascii="Times New Roman" w:hAnsi="Times New Roman"/>
          <w:sz w:val="24"/>
          <w:szCs w:val="24"/>
        </w:rPr>
        <w:t>, 2000. - 655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Семья и формирование личности: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</w:t>
      </w:r>
      <w:proofErr w:type="spellEnd"/>
      <w:r w:rsidRPr="00ED38D0">
        <w:rPr>
          <w:rFonts w:ascii="Times New Roman" w:hAnsi="Times New Roman"/>
          <w:sz w:val="24"/>
          <w:szCs w:val="24"/>
        </w:rPr>
        <w:t>. трудов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Бодалева</w:t>
      </w:r>
      <w:proofErr w:type="spellEnd"/>
      <w:r w:rsidRPr="00ED38D0">
        <w:rPr>
          <w:rFonts w:ascii="Times New Roman" w:hAnsi="Times New Roman"/>
          <w:sz w:val="24"/>
          <w:szCs w:val="24"/>
        </w:rPr>
        <w:t>. - М.:НИИОП, 1981. - 96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Проективные методы исследования личности. - М., 1980. - 174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Соколова Е.Т. Самосознание и самооценка при аномалиях личности. - М., 1989.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Сологуб Г. П. Пробуждение личности. - М.: Педагогика, 1987. - 207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Столин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В.В. Самосознание личности. - М., 1983. - 286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Тихолаз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Т.М. Личность учителя как субъект педагогического общения: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М., 1995. - 170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Токарева Ю.А. Зависимость личностного развития дошкольников от взаимоотношений в семье и ее социально экономического статуса: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... канд. психол. наук. - Казань, 2000. - 21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Трапезникова Т.М. Формирование личности ребенка в условиях семьи // Человек: индивидуальность, творчество, жизненный путь. - СПб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38D0">
        <w:rPr>
          <w:rFonts w:ascii="Times New Roman" w:hAnsi="Times New Roman"/>
          <w:sz w:val="24"/>
          <w:szCs w:val="24"/>
        </w:rPr>
        <w:t>1998.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Д.И. Психология взросления: структурно-содержательные характеристики процесса развития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Избр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труды / Д.И. </w:t>
      </w:r>
      <w:proofErr w:type="spellStart"/>
      <w:r w:rsidRPr="00ED38D0">
        <w:rPr>
          <w:rFonts w:ascii="Times New Roman" w:hAnsi="Times New Roman"/>
          <w:sz w:val="24"/>
          <w:szCs w:val="24"/>
        </w:rPr>
        <w:t>Фельдштейн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- 2-е изд. - М.: МПСИ; Флинта, 2004. - 670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Психология личностного становления профессионала. - М.,1998. - 347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Фонарев А.Р. Формы становления личности в процессе ее профессионализации // Вопросы психологии. - 1997. - №2. - С.88-93.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Формирование личности старшеклассника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од ред. И.В. Дубровиной. - М.: Педагогика, 1989. - 169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Формирование личности: психолого-педагогические проблемы: Сб. </w:t>
      </w:r>
      <w:proofErr w:type="spellStart"/>
      <w:r w:rsidRPr="00ED38D0">
        <w:rPr>
          <w:rFonts w:ascii="Times New Roman" w:hAnsi="Times New Roman"/>
          <w:sz w:val="24"/>
          <w:szCs w:val="24"/>
        </w:rPr>
        <w:t>научн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тр. / Отв. ред. А.В. Петровский. - М.: АПН СССР, 1989. - 72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Хартманн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Эго-психология и проблема адаптации личности / Под общ. ред. М.В. </w:t>
      </w:r>
      <w:proofErr w:type="spellStart"/>
      <w:r w:rsidRPr="00ED38D0">
        <w:rPr>
          <w:rFonts w:ascii="Times New Roman" w:hAnsi="Times New Roman"/>
          <w:sz w:val="24"/>
          <w:szCs w:val="24"/>
        </w:rPr>
        <w:t>Ромашкевича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D38D0">
        <w:rPr>
          <w:rFonts w:ascii="Times New Roman" w:hAnsi="Times New Roman"/>
          <w:sz w:val="24"/>
          <w:szCs w:val="24"/>
        </w:rPr>
        <w:t>-М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ED38D0">
        <w:rPr>
          <w:rFonts w:ascii="Times New Roman" w:hAnsi="Times New Roman"/>
          <w:sz w:val="24"/>
          <w:szCs w:val="24"/>
        </w:rPr>
        <w:t>Ин-т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общегуманитарных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исследований, 2002. - 144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lastRenderedPageBreak/>
        <w:t xml:space="preserve">Холл М. и др. Структура личности / Холл М.,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Боденхамер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Болстэд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Р., </w:t>
      </w:r>
      <w:proofErr w:type="spellStart"/>
      <w:r w:rsidRPr="00ED38D0">
        <w:rPr>
          <w:rFonts w:ascii="Times New Roman" w:hAnsi="Times New Roman"/>
          <w:sz w:val="24"/>
          <w:szCs w:val="24"/>
        </w:rPr>
        <w:t>Хэмблетт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М. - Киев: София, 2004. - 608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Хузиахметов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А.Н. Социализация и индивидуализация личности школьника: Учеб</w:t>
      </w:r>
      <w:proofErr w:type="gramStart"/>
      <w:r w:rsidRPr="00ED38D0">
        <w:rPr>
          <w:rFonts w:ascii="Times New Roman" w:hAnsi="Times New Roman"/>
          <w:sz w:val="24"/>
          <w:szCs w:val="24"/>
        </w:rPr>
        <w:t>.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38D0">
        <w:rPr>
          <w:rFonts w:ascii="Times New Roman" w:hAnsi="Times New Roman"/>
          <w:sz w:val="24"/>
          <w:szCs w:val="24"/>
        </w:rPr>
        <w:t>п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особие. - Казань, 1998. - 288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Хьелл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Pr="00ED38D0">
        <w:rPr>
          <w:rFonts w:ascii="Times New Roman" w:hAnsi="Times New Roman"/>
          <w:sz w:val="24"/>
          <w:szCs w:val="24"/>
        </w:rPr>
        <w:t>Зиглер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 Теории личности. - СПб.: Питер, 1997. - 608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Циринг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Д.А. Феномен выученной беспомощности в онтогенезе личности: </w:t>
      </w:r>
      <w:proofErr w:type="spellStart"/>
      <w:r w:rsidRPr="00ED38D0">
        <w:rPr>
          <w:rFonts w:ascii="Times New Roman" w:hAnsi="Times New Roman"/>
          <w:sz w:val="24"/>
          <w:szCs w:val="24"/>
        </w:rPr>
        <w:t>Автореф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… канд. психол. наук. - Пермь, 2001. - 25 </w:t>
      </w:r>
      <w:proofErr w:type="gramStart"/>
      <w:r w:rsidRPr="00ED38D0">
        <w:rPr>
          <w:rFonts w:ascii="Times New Roman" w:hAnsi="Times New Roman"/>
          <w:sz w:val="24"/>
          <w:szCs w:val="24"/>
        </w:rPr>
        <w:t>с</w:t>
      </w:r>
      <w:proofErr w:type="gramEnd"/>
      <w:r w:rsidRPr="00ED38D0">
        <w:rPr>
          <w:rFonts w:ascii="Times New Roman" w:hAnsi="Times New Roman"/>
          <w:sz w:val="24"/>
          <w:szCs w:val="24"/>
        </w:rPr>
        <w:t>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Цуладзе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С.В. О месте и значении проективных методов в изучении личности // Проблемы личности. - М., 1969. - С.194-197.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Шавенков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ED38D0">
        <w:rPr>
          <w:rFonts w:ascii="Times New Roman" w:hAnsi="Times New Roman"/>
          <w:sz w:val="24"/>
          <w:szCs w:val="24"/>
        </w:rPr>
        <w:t>Дуалистичность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структуры личности и ее духовность: Монография. </w:t>
      </w:r>
      <w:proofErr w:type="gramStart"/>
      <w:r w:rsidRPr="00ED38D0">
        <w:rPr>
          <w:rFonts w:ascii="Times New Roman" w:hAnsi="Times New Roman"/>
          <w:sz w:val="24"/>
          <w:szCs w:val="24"/>
        </w:rPr>
        <w:t>-Н</w:t>
      </w:r>
      <w:proofErr w:type="gramEnd"/>
      <w:r w:rsidRPr="00ED38D0">
        <w:rPr>
          <w:rFonts w:ascii="Times New Roman" w:hAnsi="Times New Roman"/>
          <w:sz w:val="24"/>
          <w:szCs w:val="24"/>
        </w:rPr>
        <w:t>.Новгород: НГПУ, 2004. - 107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Б., </w:t>
      </w:r>
      <w:proofErr w:type="spellStart"/>
      <w:r w:rsidRPr="00ED38D0">
        <w:rPr>
          <w:rFonts w:ascii="Times New Roman" w:hAnsi="Times New Roman"/>
          <w:sz w:val="24"/>
          <w:szCs w:val="24"/>
        </w:rPr>
        <w:t>Швальбе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Х. Личность, карьера, успех. - М.: Прогресс, 1993.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Шмелев А.Г., </w:t>
      </w:r>
      <w:proofErr w:type="spellStart"/>
      <w:r w:rsidRPr="00ED38D0">
        <w:rPr>
          <w:rFonts w:ascii="Times New Roman" w:hAnsi="Times New Roman"/>
          <w:sz w:val="24"/>
          <w:szCs w:val="24"/>
        </w:rPr>
        <w:t>Похилько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В.И. Экспериментальный подход к построению базисного семантического словаря черт личности // </w:t>
      </w:r>
      <w:proofErr w:type="spellStart"/>
      <w:r w:rsidRPr="00ED38D0">
        <w:rPr>
          <w:rFonts w:ascii="Times New Roman" w:hAnsi="Times New Roman"/>
          <w:sz w:val="24"/>
          <w:szCs w:val="24"/>
        </w:rPr>
        <w:t>Вестн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38D0">
        <w:rPr>
          <w:rFonts w:ascii="Times New Roman" w:hAnsi="Times New Roman"/>
          <w:sz w:val="24"/>
          <w:szCs w:val="24"/>
        </w:rPr>
        <w:t>Моск</w:t>
      </w:r>
      <w:proofErr w:type="spellEnd"/>
      <w:r w:rsidRPr="00ED38D0">
        <w:rPr>
          <w:rFonts w:ascii="Times New Roman" w:hAnsi="Times New Roman"/>
          <w:sz w:val="24"/>
          <w:szCs w:val="24"/>
        </w:rPr>
        <w:t>. ун-та. Сер. 14. Психология. - 1985. - № 3. - С.3-10.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Щербакова Т.Н. Субъективный контроль как фактор личностного роста учителя</w:t>
      </w:r>
      <w:proofErr w:type="gramStart"/>
      <w:r w:rsidRPr="00ED38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… канд. психол. наук. - Ростов-на-Дону, 1994. - 193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Юдина Е.В. Соотношение личностных каче</w:t>
      </w:r>
      <w:proofErr w:type="gramStart"/>
      <w:r w:rsidRPr="00ED38D0">
        <w:rPr>
          <w:rFonts w:ascii="Times New Roman" w:hAnsi="Times New Roman"/>
          <w:sz w:val="24"/>
          <w:szCs w:val="24"/>
        </w:rPr>
        <w:t>ств пр</w:t>
      </w:r>
      <w:proofErr w:type="gramEnd"/>
      <w:r w:rsidRPr="00ED38D0">
        <w:rPr>
          <w:rFonts w:ascii="Times New Roman" w:hAnsi="Times New Roman"/>
          <w:sz w:val="24"/>
          <w:szCs w:val="24"/>
        </w:rPr>
        <w:t xml:space="preserve">актического психолога и эффективности диагностической деятельности. </w:t>
      </w:r>
      <w:proofErr w:type="spellStart"/>
      <w:r w:rsidRPr="00ED38D0">
        <w:rPr>
          <w:rFonts w:ascii="Times New Roman" w:hAnsi="Times New Roman"/>
          <w:sz w:val="24"/>
          <w:szCs w:val="24"/>
        </w:rPr>
        <w:t>Дис</w:t>
      </w:r>
      <w:proofErr w:type="spellEnd"/>
      <w:r w:rsidRPr="00ED38D0">
        <w:rPr>
          <w:rFonts w:ascii="Times New Roman" w:hAnsi="Times New Roman"/>
          <w:sz w:val="24"/>
          <w:szCs w:val="24"/>
        </w:rPr>
        <w:t>. ... канд. психол. наук. - М., 2001. - 140 с.</w:t>
      </w:r>
    </w:p>
    <w:p w:rsidR="00ED38D0" w:rsidRPr="00ED38D0" w:rsidRDefault="00ED38D0" w:rsidP="00ED38D0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>Ядов В.А. Социальный тип личности // Коммунист. - 1988. - № 10. - С. 96-104.</w:t>
      </w:r>
    </w:p>
    <w:p w:rsidR="00CA1C87" w:rsidRDefault="00ED38D0" w:rsidP="009A2A38">
      <w:pPr>
        <w:spacing w:before="200"/>
        <w:ind w:right="-5"/>
        <w:rPr>
          <w:rFonts w:ascii="Times New Roman" w:hAnsi="Times New Roman"/>
          <w:sz w:val="24"/>
          <w:szCs w:val="24"/>
        </w:rPr>
      </w:pPr>
      <w:r w:rsidRPr="00ED38D0">
        <w:rPr>
          <w:rFonts w:ascii="Times New Roman" w:hAnsi="Times New Roman"/>
          <w:sz w:val="24"/>
          <w:szCs w:val="24"/>
        </w:rPr>
        <w:t xml:space="preserve">Ямпольский Л.Т. Анализ структуры связей шкал личностных </w:t>
      </w:r>
      <w:proofErr w:type="spellStart"/>
      <w:r w:rsidRPr="00ED38D0">
        <w:rPr>
          <w:rFonts w:ascii="Times New Roman" w:hAnsi="Times New Roman"/>
          <w:sz w:val="24"/>
          <w:szCs w:val="24"/>
        </w:rPr>
        <w:t>опросников</w:t>
      </w:r>
      <w:proofErr w:type="spellEnd"/>
      <w:r w:rsidRPr="00ED38D0">
        <w:rPr>
          <w:rFonts w:ascii="Times New Roman" w:hAnsi="Times New Roman"/>
          <w:sz w:val="24"/>
          <w:szCs w:val="24"/>
        </w:rPr>
        <w:t xml:space="preserve"> // Вопросы психологии. - 1981. - № 2. - С.90-100.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Интернет – ресурсы</w:t>
      </w:r>
      <w:r w:rsidRPr="009A2A38">
        <w:rPr>
          <w:rFonts w:ascii="Times New Roman" w:hAnsi="Times New Roman"/>
          <w:sz w:val="24"/>
          <w:szCs w:val="24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8"/>
        <w:gridCol w:w="5760"/>
      </w:tblGrid>
      <w:tr w:rsidR="00BE4B58" w:rsidRPr="009A2A38" w:rsidTr="00F66353">
        <w:tc>
          <w:tcPr>
            <w:tcW w:w="3708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760" w:type="dxa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A38">
              <w:rPr>
                <w:rFonts w:ascii="Times New Roman" w:hAnsi="Times New Roman"/>
                <w:sz w:val="24"/>
                <w:szCs w:val="24"/>
              </w:rPr>
              <w:t>Создатель/Краткая характеристика</w:t>
            </w:r>
          </w:p>
        </w:tc>
      </w:tr>
      <w:tr w:rsidR="00BE4B58" w:rsidRPr="009A2A38" w:rsidTr="00F66353">
        <w:tc>
          <w:tcPr>
            <w:tcW w:w="9468" w:type="dxa"/>
            <w:gridSpan w:val="2"/>
          </w:tcPr>
          <w:p w:rsidR="00BE4B58" w:rsidRPr="009A2A38" w:rsidRDefault="00BE4B58" w:rsidP="003B36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http://www.humanities.edu.ru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Портал «Гуманитарное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http://www.edu.ru/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3B3649" w:rsidP="003B3649">
            <w:pPr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http://school-collection.edu.ru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Федеральное хранилище «Единая коллекция цифровых образовательных ресурсов»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http://psyberlink.flogiston.ru</w:t>
            </w:r>
          </w:p>
        </w:tc>
        <w:tc>
          <w:tcPr>
            <w:tcW w:w="5760" w:type="dxa"/>
          </w:tcPr>
          <w:p w:rsidR="00BE4B58" w:rsidRPr="0071229B" w:rsidRDefault="00E93AC6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Психологическая сеть Российского интернета</w:t>
            </w:r>
          </w:p>
        </w:tc>
      </w:tr>
      <w:tr w:rsidR="0071229B" w:rsidRPr="009A2A38" w:rsidTr="0056070F">
        <w:tc>
          <w:tcPr>
            <w:tcW w:w="9468" w:type="dxa"/>
            <w:gridSpan w:val="2"/>
          </w:tcPr>
          <w:p w:rsidR="0071229B" w:rsidRPr="0071229B" w:rsidRDefault="0071229B" w:rsidP="007122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29B">
              <w:rPr>
                <w:rFonts w:ascii="Times New Roman" w:hAnsi="Times New Roman"/>
                <w:b/>
                <w:sz w:val="24"/>
                <w:szCs w:val="24"/>
              </w:rPr>
              <w:t>Журналы ВАК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http://psycholog-evs.ru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и психотехника"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edit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muh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 "Психология обучения"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http://www.hse.ru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Психология. Журнал высшей школы экономики.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http://www.rsu.edu.ru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«Психолого-педагогический поиск». Журнал РГУ им. С.А. Есенина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http://cyberleninka.ru</w:t>
            </w:r>
          </w:p>
        </w:tc>
        <w:tc>
          <w:tcPr>
            <w:tcW w:w="5760" w:type="dxa"/>
          </w:tcPr>
          <w:p w:rsidR="00BE4B58" w:rsidRPr="0071229B" w:rsidRDefault="00005322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29B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 xml:space="preserve"> в правоохранительных органах</w:t>
            </w:r>
          </w:p>
        </w:tc>
      </w:tr>
      <w:tr w:rsidR="00BE4B58" w:rsidRPr="009A2A38" w:rsidTr="0071229B">
        <w:trPr>
          <w:trHeight w:val="331"/>
        </w:trPr>
        <w:tc>
          <w:tcPr>
            <w:tcW w:w="3708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http://psyjournals.r</w:t>
            </w:r>
            <w:r w:rsidR="0071229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5760" w:type="dxa"/>
          </w:tcPr>
          <w:p w:rsidR="00BE4B58" w:rsidRPr="0071229B" w:rsidRDefault="00005322" w:rsidP="0071229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Экспериментальная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B778F" w:rsidP="003B3649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http://www.chelovek21.ru</w:t>
            </w:r>
            <w:r w:rsidR="003B3649" w:rsidRPr="007122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Человек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tepjournal</w:t>
            </w:r>
            <w:proofErr w:type="spellEnd"/>
            <w:r w:rsidRPr="007B778F">
              <w:rPr>
                <w:rFonts w:ascii="Times New Roman" w:hAnsi="Times New Roman"/>
                <w:sz w:val="24"/>
                <w:szCs w:val="24"/>
              </w:rPr>
              <w:t>.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5760" w:type="dxa"/>
          </w:tcPr>
          <w:p w:rsidR="00BE4B58" w:rsidRPr="0071229B" w:rsidRDefault="003B3649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Журнал. Теоретическая и экспериментальная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B778F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http://journals.tsu.ru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Сибирский психологический журнал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http://www.systempsychology.ru</w:t>
            </w:r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Системная психология и социология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://</w:t>
            </w:r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psy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msu</w:t>
            </w:r>
            <w:proofErr w:type="spellEnd"/>
            <w:r w:rsidRPr="007122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122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760" w:type="dxa"/>
          </w:tcPr>
          <w:p w:rsidR="00BE4B58" w:rsidRPr="0071229B" w:rsidRDefault="00586D91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Университета. МГУ. Серия 14. Психология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71229B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www.</w:t>
            </w:r>
            <w:proofErr w:type="spellStart"/>
            <w:r w:rsidR="00FD3D37"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psyjournals.ru</w:t>
            </w:r>
            <w:proofErr w:type="spellEnd"/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Психологическая наука и образование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рецензируемое научное периодическое издание,</w:t>
            </w:r>
          </w:p>
        </w:tc>
      </w:tr>
      <w:tr w:rsidR="00BE4B58" w:rsidRPr="009A2A38" w:rsidTr="00F66353">
        <w:tc>
          <w:tcPr>
            <w:tcW w:w="3708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www.psystudy.com</w:t>
            </w:r>
          </w:p>
        </w:tc>
        <w:tc>
          <w:tcPr>
            <w:tcW w:w="5760" w:type="dxa"/>
          </w:tcPr>
          <w:p w:rsidR="00BE4B58" w:rsidRPr="0071229B" w:rsidRDefault="00FD3D37" w:rsidP="003B3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Электронный психологический журнал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71229B">
              <w:rPr>
                <w:rStyle w:val="a9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Психологические исследования</w:t>
            </w:r>
            <w:r w:rsidRPr="007122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</w:t>
            </w:r>
            <w:r w:rsidRPr="0071229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9. Информационные технологии, используемые при проведении учебной практики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- Компьютерная сеть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- Поисковая система, электронная почта </w:t>
      </w: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b/>
          <w:sz w:val="24"/>
          <w:szCs w:val="24"/>
        </w:rPr>
        <w:t>10. Материально – техническая база, необходимая для проведения учебной практики</w:t>
      </w:r>
    </w:p>
    <w:p w:rsidR="00BE4B58" w:rsidRPr="009A2A38" w:rsidRDefault="00BE4B58" w:rsidP="009A2A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 xml:space="preserve">Современные </w:t>
      </w:r>
      <w:proofErr w:type="spellStart"/>
      <w:r w:rsidRPr="009A2A38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9A2A38">
        <w:rPr>
          <w:rFonts w:ascii="Times New Roman" w:hAnsi="Times New Roman"/>
          <w:sz w:val="24"/>
          <w:szCs w:val="24"/>
        </w:rPr>
        <w:t xml:space="preserve"> средства.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9A2A38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9A2A38">
        <w:rPr>
          <w:rFonts w:ascii="Times New Roman" w:hAnsi="Times New Roman"/>
          <w:color w:val="000000"/>
          <w:sz w:val="24"/>
          <w:szCs w:val="24"/>
        </w:rPr>
        <w:t>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Авторы: </w:t>
      </w: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к.п.н., доцент, Н.А. Чайковская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Рецензент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71229B" w:rsidP="009A2A3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Зав. кафедрой культуры и психологии предпринимательства ННГУ им. Н.И. Лобачевского д.ф.н., профессор С.А. Ермаков            </w:t>
      </w:r>
      <w:r w:rsidR="00BE4B58" w:rsidRPr="009A2A38">
        <w:rPr>
          <w:rFonts w:ascii="Times New Roman" w:hAnsi="Times New Roman"/>
          <w:color w:val="000000"/>
          <w:sz w:val="24"/>
          <w:szCs w:val="24"/>
        </w:rPr>
        <w:t>_______________________________________</w:t>
      </w: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A2A38">
        <w:rPr>
          <w:rFonts w:ascii="Times New Roman" w:hAnsi="Times New Roman"/>
          <w:color w:val="000000"/>
          <w:sz w:val="24"/>
          <w:szCs w:val="24"/>
        </w:rPr>
        <w:t xml:space="preserve">Программа одобрена на заседании Учебно-методической комиссии Института экономики и предпринимательства ННГУ им. Н.И. Лобачевского </w:t>
      </w:r>
      <w:proofErr w:type="spellStart"/>
      <w:r w:rsidRPr="009A2A38">
        <w:rPr>
          <w:rFonts w:ascii="Times New Roman" w:hAnsi="Times New Roman"/>
          <w:color w:val="000000"/>
          <w:sz w:val="24"/>
          <w:szCs w:val="24"/>
        </w:rPr>
        <w:t>от___________________года</w:t>
      </w:r>
      <w:proofErr w:type="spellEnd"/>
      <w:r w:rsidRPr="009A2A38">
        <w:rPr>
          <w:rFonts w:ascii="Times New Roman" w:hAnsi="Times New Roman"/>
          <w:color w:val="000000"/>
          <w:sz w:val="24"/>
          <w:szCs w:val="24"/>
        </w:rPr>
        <w:t>, протокол №__________________.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A38">
        <w:rPr>
          <w:rFonts w:ascii="Times New Roman" w:hAnsi="Times New Roman"/>
          <w:i/>
          <w:sz w:val="24"/>
          <w:szCs w:val="24"/>
        </w:rPr>
        <w:t>(Наименование уполномоченного органа вуза (УМК, Ученый совет факультета))</w:t>
      </w:r>
    </w:p>
    <w:p w:rsidR="00BE4B58" w:rsidRPr="009A2A38" w:rsidRDefault="00BE4B58" w:rsidP="009A2A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A38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BE4B58" w:rsidRPr="009A2A38" w:rsidRDefault="00BE4B58" w:rsidP="009A2A38">
      <w:pPr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rPr>
          <w:sz w:val="24"/>
          <w:szCs w:val="24"/>
        </w:rPr>
      </w:pPr>
    </w:p>
    <w:p w:rsidR="00BE4B58" w:rsidRPr="009A2A38" w:rsidRDefault="00BE4B58" w:rsidP="009A2A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4B58" w:rsidRPr="009A2A38" w:rsidRDefault="00BE4B58" w:rsidP="009A2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B58" w:rsidRPr="007C1F18" w:rsidRDefault="00BE4B58" w:rsidP="00D52F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BE4B58" w:rsidRPr="007C1F18" w:rsidSect="005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49306B"/>
    <w:multiLevelType w:val="hybridMultilevel"/>
    <w:tmpl w:val="2D02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0AD"/>
    <w:multiLevelType w:val="hybridMultilevel"/>
    <w:tmpl w:val="C096EBA6"/>
    <w:lvl w:ilvl="0" w:tplc="885A5A8A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F2837"/>
    <w:multiLevelType w:val="hybridMultilevel"/>
    <w:tmpl w:val="EE8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8504E4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4078EB"/>
    <w:multiLevelType w:val="hybridMultilevel"/>
    <w:tmpl w:val="E94C884C"/>
    <w:lvl w:ilvl="0" w:tplc="5CC4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EF4133"/>
    <w:multiLevelType w:val="hybridMultilevel"/>
    <w:tmpl w:val="26D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74193D"/>
    <w:multiLevelType w:val="hybridMultilevel"/>
    <w:tmpl w:val="88C2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C536D"/>
    <w:multiLevelType w:val="hybridMultilevel"/>
    <w:tmpl w:val="EF8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AA3"/>
    <w:rsid w:val="00005322"/>
    <w:rsid w:val="00014009"/>
    <w:rsid w:val="00054F44"/>
    <w:rsid w:val="000B3875"/>
    <w:rsid w:val="000C64E1"/>
    <w:rsid w:val="000D38BA"/>
    <w:rsid w:val="000E3586"/>
    <w:rsid w:val="00192C07"/>
    <w:rsid w:val="001A0107"/>
    <w:rsid w:val="001B4BA8"/>
    <w:rsid w:val="001C59F7"/>
    <w:rsid w:val="001C7DA5"/>
    <w:rsid w:val="001F34DA"/>
    <w:rsid w:val="002310FA"/>
    <w:rsid w:val="00245541"/>
    <w:rsid w:val="002934B6"/>
    <w:rsid w:val="00296055"/>
    <w:rsid w:val="002A305A"/>
    <w:rsid w:val="002D4EED"/>
    <w:rsid w:val="003826F1"/>
    <w:rsid w:val="003B3649"/>
    <w:rsid w:val="003D524C"/>
    <w:rsid w:val="003E49D2"/>
    <w:rsid w:val="003F23ED"/>
    <w:rsid w:val="00414807"/>
    <w:rsid w:val="004158A0"/>
    <w:rsid w:val="00421CD7"/>
    <w:rsid w:val="00424C96"/>
    <w:rsid w:val="00425BBE"/>
    <w:rsid w:val="00433AE0"/>
    <w:rsid w:val="00433C93"/>
    <w:rsid w:val="004534E2"/>
    <w:rsid w:val="00491F03"/>
    <w:rsid w:val="004A5ECC"/>
    <w:rsid w:val="004B487C"/>
    <w:rsid w:val="004B726E"/>
    <w:rsid w:val="004D4610"/>
    <w:rsid w:val="004E1719"/>
    <w:rsid w:val="004E2C4C"/>
    <w:rsid w:val="00521920"/>
    <w:rsid w:val="005256D6"/>
    <w:rsid w:val="005465BD"/>
    <w:rsid w:val="005559E2"/>
    <w:rsid w:val="00586D91"/>
    <w:rsid w:val="005C6AC3"/>
    <w:rsid w:val="005D5642"/>
    <w:rsid w:val="005E7149"/>
    <w:rsid w:val="00641923"/>
    <w:rsid w:val="00686671"/>
    <w:rsid w:val="006C1067"/>
    <w:rsid w:val="006C4C09"/>
    <w:rsid w:val="006D5CDA"/>
    <w:rsid w:val="0071229B"/>
    <w:rsid w:val="007608B2"/>
    <w:rsid w:val="007806CB"/>
    <w:rsid w:val="007B778F"/>
    <w:rsid w:val="007C0642"/>
    <w:rsid w:val="007C1F18"/>
    <w:rsid w:val="007C4F89"/>
    <w:rsid w:val="007D56BC"/>
    <w:rsid w:val="007D5843"/>
    <w:rsid w:val="007E7B2C"/>
    <w:rsid w:val="007F01FF"/>
    <w:rsid w:val="00800174"/>
    <w:rsid w:val="00835BB6"/>
    <w:rsid w:val="008942B1"/>
    <w:rsid w:val="008A38EF"/>
    <w:rsid w:val="008D7E21"/>
    <w:rsid w:val="009336CA"/>
    <w:rsid w:val="00944134"/>
    <w:rsid w:val="00955D18"/>
    <w:rsid w:val="00971503"/>
    <w:rsid w:val="009A2A38"/>
    <w:rsid w:val="009B0622"/>
    <w:rsid w:val="009C68A7"/>
    <w:rsid w:val="009D2BD4"/>
    <w:rsid w:val="00A37A40"/>
    <w:rsid w:val="00A41D4B"/>
    <w:rsid w:val="00A55391"/>
    <w:rsid w:val="00A72051"/>
    <w:rsid w:val="00A83A56"/>
    <w:rsid w:val="00AB401C"/>
    <w:rsid w:val="00AE19AE"/>
    <w:rsid w:val="00B22FE4"/>
    <w:rsid w:val="00B36157"/>
    <w:rsid w:val="00B44FC3"/>
    <w:rsid w:val="00B5120F"/>
    <w:rsid w:val="00B53EB3"/>
    <w:rsid w:val="00B6422B"/>
    <w:rsid w:val="00B73B8C"/>
    <w:rsid w:val="00BA0142"/>
    <w:rsid w:val="00BE4B58"/>
    <w:rsid w:val="00C22A2E"/>
    <w:rsid w:val="00C441A0"/>
    <w:rsid w:val="00C6356B"/>
    <w:rsid w:val="00C80D63"/>
    <w:rsid w:val="00C832B0"/>
    <w:rsid w:val="00C90A1C"/>
    <w:rsid w:val="00C94D64"/>
    <w:rsid w:val="00CA0AA3"/>
    <w:rsid w:val="00CA1C87"/>
    <w:rsid w:val="00CB5C2E"/>
    <w:rsid w:val="00D426EA"/>
    <w:rsid w:val="00D52F5F"/>
    <w:rsid w:val="00D5491C"/>
    <w:rsid w:val="00D73F64"/>
    <w:rsid w:val="00D806DD"/>
    <w:rsid w:val="00D9672E"/>
    <w:rsid w:val="00DA0A25"/>
    <w:rsid w:val="00DD3433"/>
    <w:rsid w:val="00E031C5"/>
    <w:rsid w:val="00E1149E"/>
    <w:rsid w:val="00E170CB"/>
    <w:rsid w:val="00E36078"/>
    <w:rsid w:val="00E41A62"/>
    <w:rsid w:val="00E60A26"/>
    <w:rsid w:val="00E625A7"/>
    <w:rsid w:val="00E62956"/>
    <w:rsid w:val="00E74C3D"/>
    <w:rsid w:val="00E93AC6"/>
    <w:rsid w:val="00E94596"/>
    <w:rsid w:val="00EA1246"/>
    <w:rsid w:val="00ED38D0"/>
    <w:rsid w:val="00EE4EFD"/>
    <w:rsid w:val="00F2111F"/>
    <w:rsid w:val="00F32DC1"/>
    <w:rsid w:val="00F37051"/>
    <w:rsid w:val="00F66353"/>
    <w:rsid w:val="00FB1B1C"/>
    <w:rsid w:val="00FC0651"/>
    <w:rsid w:val="00FC4EA4"/>
    <w:rsid w:val="00FD3D37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65BD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A0AA3"/>
    <w:pPr>
      <w:ind w:left="720"/>
      <w:contextualSpacing/>
    </w:pPr>
  </w:style>
  <w:style w:type="table" w:styleId="a5">
    <w:name w:val="Table Grid"/>
    <w:basedOn w:val="a2"/>
    <w:uiPriority w:val="99"/>
    <w:rsid w:val="00B361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rsid w:val="00014009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1"/>
    <w:link w:val="a7"/>
    <w:uiPriority w:val="99"/>
    <w:rsid w:val="00AB401C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Body Text"/>
    <w:basedOn w:val="a0"/>
    <w:link w:val="1"/>
    <w:uiPriority w:val="99"/>
    <w:rsid w:val="00AB401C"/>
    <w:pPr>
      <w:widowControl w:val="0"/>
      <w:shd w:val="clear" w:color="auto" w:fill="FFFFFF"/>
      <w:spacing w:after="420" w:line="240" w:lineRule="atLeast"/>
      <w:ind w:hanging="360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a8">
    <w:name w:val="Основной текст Знак"/>
    <w:basedOn w:val="a1"/>
    <w:link w:val="a7"/>
    <w:uiPriority w:val="99"/>
    <w:semiHidden/>
    <w:rsid w:val="00AB401C"/>
    <w:rPr>
      <w:lang w:eastAsia="en-US"/>
    </w:rPr>
  </w:style>
  <w:style w:type="paragraph" w:customStyle="1" w:styleId="Default">
    <w:name w:val="Default"/>
    <w:rsid w:val="000E358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ConsPlusNormal">
    <w:name w:val="ConsPlusNormal"/>
    <w:rsid w:val="00E9459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FD3D37"/>
  </w:style>
  <w:style w:type="character" w:styleId="a9">
    <w:name w:val="Emphasis"/>
    <w:basedOn w:val="a1"/>
    <w:uiPriority w:val="20"/>
    <w:qFormat/>
    <w:locked/>
    <w:rsid w:val="00FD3D37"/>
    <w:rPr>
      <w:i/>
      <w:iCs/>
    </w:rPr>
  </w:style>
  <w:style w:type="paragraph" w:styleId="aa">
    <w:name w:val="Body Text Indent"/>
    <w:basedOn w:val="a0"/>
    <w:link w:val="ab"/>
    <w:uiPriority w:val="99"/>
    <w:semiHidden/>
    <w:unhideWhenUsed/>
    <w:rsid w:val="0064192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641923"/>
    <w:rPr>
      <w:lang w:eastAsia="en-US"/>
    </w:rPr>
  </w:style>
  <w:style w:type="paragraph" w:styleId="a">
    <w:name w:val="Normal (Web)"/>
    <w:basedOn w:val="a0"/>
    <w:uiPriority w:val="99"/>
    <w:rsid w:val="004D4610"/>
    <w:pPr>
      <w:numPr>
        <w:numId w:val="9"/>
      </w:num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Wolfish Lair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Юлия</dc:creator>
  <cp:keywords/>
  <dc:description/>
  <cp:lastModifiedBy>NNGU</cp:lastModifiedBy>
  <cp:revision>15</cp:revision>
  <dcterms:created xsi:type="dcterms:W3CDTF">2015-06-18T11:02:00Z</dcterms:created>
  <dcterms:modified xsi:type="dcterms:W3CDTF">2015-06-29T08:34:00Z</dcterms:modified>
</cp:coreProperties>
</file>