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  <w:r w:rsidRPr="00744493">
        <w:rPr>
          <w:b w:val="0"/>
        </w:rPr>
        <w:t>МИНИСТЕРСТВО ОБРАЗОВАНИЯ И НАУКИ РОССИЙСКОЙ ФЕДЕРАЦИИ</w:t>
      </w: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  <w:r w:rsidRPr="00744493">
        <w:rPr>
          <w:b w:val="0"/>
        </w:rPr>
        <w:t xml:space="preserve">ФЕДЕРАЛЬНОЕ ГОСУДАРСТВЕННОЕ АВТОНОМНОЕ </w:t>
      </w: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  <w:r w:rsidRPr="00744493">
        <w:rPr>
          <w:b w:val="0"/>
        </w:rPr>
        <w:t>ОБРАЗОВАТЕЛЬНОЕ УЧРЕЖДЕНИЕ ВЫСШЕГО ОБРАЗОВАНИЯ</w:t>
      </w: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  <w:r w:rsidRPr="00744493">
        <w:rPr>
          <w:b w:val="0"/>
        </w:rPr>
        <w:t xml:space="preserve">«НИЖЕГОРОДСКИЙ ГОСУДАРСТВЕННЫЙ УНИВЕРСИТЕТ </w:t>
      </w:r>
    </w:p>
    <w:p w:rsidR="00744493" w:rsidRPr="00744493" w:rsidRDefault="00744493" w:rsidP="005D5ABE">
      <w:pPr>
        <w:spacing w:line="360" w:lineRule="auto"/>
        <w:contextualSpacing/>
        <w:jc w:val="center"/>
        <w:rPr>
          <w:b w:val="0"/>
        </w:rPr>
      </w:pPr>
      <w:r w:rsidRPr="00744493">
        <w:rPr>
          <w:b w:val="0"/>
        </w:rPr>
        <w:t>ИМ. Н.И. ЛОБАЧЕВСКОГО»</w:t>
      </w: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  <w:r w:rsidRPr="00744493">
        <w:rPr>
          <w:b w:val="0"/>
        </w:rPr>
        <w:t>ИНСТИТУТ ЭКОНОМИКИ  И ПРЕДПРИНИМАТЕЛЬСТВА</w:t>
      </w: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</w:p>
    <w:p w:rsidR="00744493" w:rsidRPr="00744493" w:rsidRDefault="00744493" w:rsidP="005D5ABE">
      <w:pPr>
        <w:spacing w:line="360" w:lineRule="auto"/>
        <w:contextualSpacing/>
        <w:rPr>
          <w:b w:val="0"/>
        </w:rPr>
      </w:pPr>
    </w:p>
    <w:p w:rsidR="00744493" w:rsidRPr="00744493" w:rsidRDefault="00744493" w:rsidP="005D5ABE">
      <w:pPr>
        <w:spacing w:line="360" w:lineRule="auto"/>
        <w:ind w:firstLine="4502"/>
        <w:contextualSpacing/>
        <w:jc w:val="right"/>
        <w:rPr>
          <w:b w:val="0"/>
        </w:rPr>
      </w:pPr>
      <w:r w:rsidRPr="00744493">
        <w:rPr>
          <w:b w:val="0"/>
          <w:sz w:val="28"/>
          <w:szCs w:val="28"/>
        </w:rPr>
        <w:t xml:space="preserve">                 </w:t>
      </w:r>
      <w:r w:rsidR="005D5ABE">
        <w:rPr>
          <w:b w:val="0"/>
          <w:sz w:val="28"/>
          <w:szCs w:val="28"/>
        </w:rPr>
        <w:t>«</w:t>
      </w:r>
      <w:r w:rsidR="005D5ABE">
        <w:rPr>
          <w:b w:val="0"/>
        </w:rPr>
        <w:t>Утверждаю»</w:t>
      </w:r>
    </w:p>
    <w:p w:rsidR="005D5ABE" w:rsidRDefault="00744493" w:rsidP="005D5ABE">
      <w:pPr>
        <w:spacing w:line="360" w:lineRule="auto"/>
        <w:ind w:firstLine="4502"/>
        <w:contextualSpacing/>
        <w:jc w:val="right"/>
        <w:rPr>
          <w:b w:val="0"/>
        </w:rPr>
      </w:pPr>
      <w:r>
        <w:rPr>
          <w:b w:val="0"/>
        </w:rPr>
        <w:t xml:space="preserve">      </w:t>
      </w:r>
      <w:r w:rsidR="005D5ABE">
        <w:rPr>
          <w:b w:val="0"/>
        </w:rPr>
        <w:t xml:space="preserve"> Директор института экономики и </w:t>
      </w:r>
    </w:p>
    <w:p w:rsidR="00744493" w:rsidRPr="00744493" w:rsidRDefault="005D5ABE" w:rsidP="005D5ABE">
      <w:pPr>
        <w:spacing w:line="360" w:lineRule="auto"/>
        <w:ind w:firstLine="4502"/>
        <w:contextualSpacing/>
        <w:jc w:val="right"/>
        <w:rPr>
          <w:b w:val="0"/>
        </w:rPr>
      </w:pPr>
      <w:r>
        <w:rPr>
          <w:b w:val="0"/>
        </w:rPr>
        <w:t>пре</w:t>
      </w:r>
      <w:r>
        <w:rPr>
          <w:b w:val="0"/>
        </w:rPr>
        <w:t>д</w:t>
      </w:r>
      <w:r>
        <w:rPr>
          <w:b w:val="0"/>
        </w:rPr>
        <w:t>принимательства</w:t>
      </w:r>
    </w:p>
    <w:p w:rsidR="005D5ABE" w:rsidRDefault="00744493" w:rsidP="005D5ABE">
      <w:pPr>
        <w:spacing w:line="360" w:lineRule="auto"/>
        <w:ind w:firstLine="4502"/>
        <w:contextualSpacing/>
        <w:jc w:val="right"/>
        <w:rPr>
          <w:b w:val="0"/>
        </w:rPr>
      </w:pPr>
      <w:r>
        <w:rPr>
          <w:b w:val="0"/>
        </w:rPr>
        <w:t xml:space="preserve">  </w:t>
      </w:r>
      <w:r w:rsidR="005D5ABE">
        <w:rPr>
          <w:b w:val="0"/>
        </w:rPr>
        <w:t>____________________</w:t>
      </w:r>
    </w:p>
    <w:p w:rsidR="00744493" w:rsidRPr="00744493" w:rsidRDefault="00744493" w:rsidP="005D5ABE">
      <w:pPr>
        <w:spacing w:line="360" w:lineRule="auto"/>
        <w:ind w:firstLine="4502"/>
        <w:contextualSpacing/>
        <w:jc w:val="right"/>
        <w:rPr>
          <w:b w:val="0"/>
        </w:rPr>
      </w:pPr>
      <w:r w:rsidRPr="00744493">
        <w:rPr>
          <w:b w:val="0"/>
        </w:rPr>
        <w:t>проф. А.О. Грудзи</w:t>
      </w:r>
      <w:r w:rsidRPr="00744493">
        <w:rPr>
          <w:b w:val="0"/>
        </w:rPr>
        <w:t>н</w:t>
      </w:r>
      <w:r w:rsidRPr="00744493">
        <w:rPr>
          <w:b w:val="0"/>
        </w:rPr>
        <w:t>ский</w:t>
      </w:r>
    </w:p>
    <w:p w:rsidR="00744493" w:rsidRPr="00744493" w:rsidRDefault="00744493" w:rsidP="005D5ABE">
      <w:pPr>
        <w:spacing w:line="360" w:lineRule="auto"/>
        <w:ind w:firstLine="4502"/>
        <w:contextualSpacing/>
        <w:jc w:val="right"/>
        <w:rPr>
          <w:b w:val="0"/>
        </w:rPr>
      </w:pPr>
      <w:r>
        <w:rPr>
          <w:b w:val="0"/>
        </w:rPr>
        <w:t xml:space="preserve">         </w:t>
      </w:r>
      <w:r w:rsidRPr="00744493">
        <w:rPr>
          <w:b w:val="0"/>
        </w:rPr>
        <w:t xml:space="preserve"> «______»__________2015 г.</w:t>
      </w:r>
    </w:p>
    <w:p w:rsidR="00744493" w:rsidRDefault="00744493" w:rsidP="00744493">
      <w:pPr>
        <w:spacing w:line="360" w:lineRule="auto"/>
        <w:contextualSpacing/>
        <w:jc w:val="center"/>
      </w:pPr>
    </w:p>
    <w:p w:rsidR="00744493" w:rsidRDefault="00744493" w:rsidP="00744493">
      <w:pPr>
        <w:spacing w:line="360" w:lineRule="auto"/>
        <w:contextualSpacing/>
        <w:jc w:val="center"/>
      </w:pPr>
    </w:p>
    <w:p w:rsidR="00744493" w:rsidRPr="00C03182" w:rsidRDefault="00744493" w:rsidP="00744493">
      <w:pPr>
        <w:spacing w:line="360" w:lineRule="auto"/>
        <w:contextualSpacing/>
        <w:jc w:val="center"/>
        <w:rPr>
          <w:sz w:val="28"/>
          <w:szCs w:val="28"/>
        </w:rPr>
      </w:pPr>
      <w:r w:rsidRPr="00925CDA">
        <w:rPr>
          <w:sz w:val="28"/>
          <w:szCs w:val="28"/>
        </w:rPr>
        <w:t>Рабочая программа дисциплины</w:t>
      </w:r>
      <w:r w:rsidRPr="00C03182">
        <w:rPr>
          <w:sz w:val="28"/>
          <w:szCs w:val="28"/>
        </w:rPr>
        <w:t>:</w:t>
      </w:r>
    </w:p>
    <w:p w:rsidR="00744493" w:rsidRDefault="00744493" w:rsidP="00744493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</w:p>
    <w:p w:rsidR="00744493" w:rsidRDefault="00744493" w:rsidP="00744493">
      <w:pPr>
        <w:spacing w:line="360" w:lineRule="auto"/>
        <w:contextualSpacing/>
        <w:jc w:val="center"/>
        <w:rPr>
          <w:sz w:val="28"/>
          <w:szCs w:val="28"/>
        </w:rPr>
      </w:pP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  <w:sz w:val="28"/>
          <w:szCs w:val="28"/>
        </w:rPr>
      </w:pPr>
      <w:r w:rsidRPr="00744493">
        <w:rPr>
          <w:b w:val="0"/>
          <w:sz w:val="28"/>
          <w:szCs w:val="28"/>
        </w:rPr>
        <w:t>Направление подготовки</w:t>
      </w: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  <w:sz w:val="28"/>
          <w:szCs w:val="28"/>
        </w:rPr>
      </w:pPr>
      <w:r w:rsidRPr="00744493">
        <w:rPr>
          <w:b w:val="0"/>
          <w:sz w:val="28"/>
          <w:szCs w:val="28"/>
        </w:rPr>
        <w:t>080100.68</w:t>
      </w:r>
      <w:r w:rsidRPr="00744493">
        <w:rPr>
          <w:b w:val="0"/>
        </w:rPr>
        <w:t xml:space="preserve">  </w:t>
      </w:r>
      <w:r w:rsidRPr="00744493">
        <w:rPr>
          <w:b w:val="0"/>
          <w:sz w:val="28"/>
          <w:szCs w:val="28"/>
        </w:rPr>
        <w:t xml:space="preserve"> «Экономика» </w:t>
      </w: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</w:p>
    <w:p w:rsidR="00744493" w:rsidRPr="00744493" w:rsidRDefault="00744493" w:rsidP="00744493">
      <w:pPr>
        <w:jc w:val="center"/>
        <w:rPr>
          <w:b w:val="0"/>
          <w:sz w:val="28"/>
          <w:szCs w:val="28"/>
        </w:rPr>
      </w:pPr>
      <w:r w:rsidRPr="00744493">
        <w:rPr>
          <w:b w:val="0"/>
          <w:sz w:val="28"/>
          <w:szCs w:val="28"/>
        </w:rPr>
        <w:t>квалификация Бакалавр</w:t>
      </w: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  <w:r w:rsidRPr="00744493">
        <w:rPr>
          <w:b w:val="0"/>
        </w:rPr>
        <w:t>Форма обучения</w:t>
      </w: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  <w:r w:rsidRPr="00744493">
        <w:rPr>
          <w:b w:val="0"/>
        </w:rPr>
        <w:t>Очная</w:t>
      </w:r>
    </w:p>
    <w:p w:rsidR="00744493" w:rsidRDefault="00744493" w:rsidP="00744493">
      <w:pPr>
        <w:spacing w:line="360" w:lineRule="auto"/>
        <w:contextualSpacing/>
        <w:jc w:val="center"/>
      </w:pPr>
    </w:p>
    <w:p w:rsidR="00744493" w:rsidRPr="00744493" w:rsidRDefault="00744493" w:rsidP="00744493">
      <w:pPr>
        <w:spacing w:line="360" w:lineRule="auto"/>
        <w:contextualSpacing/>
        <w:jc w:val="center"/>
        <w:rPr>
          <w:b w:val="0"/>
        </w:rPr>
      </w:pPr>
      <w:r w:rsidRPr="00744493">
        <w:rPr>
          <w:b w:val="0"/>
        </w:rPr>
        <w:t>Кафедра-ра</w:t>
      </w:r>
      <w:r>
        <w:rPr>
          <w:b w:val="0"/>
        </w:rPr>
        <w:t>зработчик программы:   Экономика</w:t>
      </w:r>
      <w:r w:rsidRPr="00744493">
        <w:rPr>
          <w:b w:val="0"/>
        </w:rPr>
        <w:t xml:space="preserve"> предпринимательской деятельности</w:t>
      </w:r>
    </w:p>
    <w:p w:rsidR="00744493" w:rsidRDefault="00744493" w:rsidP="00744493">
      <w:pPr>
        <w:spacing w:line="360" w:lineRule="auto"/>
        <w:contextualSpacing/>
        <w:jc w:val="center"/>
      </w:pPr>
    </w:p>
    <w:p w:rsidR="00744493" w:rsidRDefault="00744493" w:rsidP="00744493">
      <w:pPr>
        <w:spacing w:line="360" w:lineRule="auto"/>
        <w:contextualSpacing/>
        <w:jc w:val="center"/>
      </w:pPr>
    </w:p>
    <w:p w:rsidR="00276F0C" w:rsidRPr="00744493" w:rsidRDefault="00744493" w:rsidP="00744493">
      <w:pPr>
        <w:spacing w:line="360" w:lineRule="auto"/>
        <w:ind w:left="-360"/>
        <w:jc w:val="center"/>
        <w:rPr>
          <w:b w:val="0"/>
          <w:kern w:val="28"/>
          <w:szCs w:val="24"/>
        </w:rPr>
      </w:pPr>
      <w:r w:rsidRPr="00744493">
        <w:rPr>
          <w:b w:val="0"/>
          <w:sz w:val="28"/>
          <w:szCs w:val="28"/>
        </w:rPr>
        <w:t>Н.Новгород, 2015 г.</w:t>
      </w:r>
    </w:p>
    <w:p w:rsidR="006F3476" w:rsidRPr="001D54F8" w:rsidRDefault="006F3476" w:rsidP="006F3476">
      <w:pPr>
        <w:jc w:val="center"/>
        <w:rPr>
          <w:b w:val="0"/>
          <w:szCs w:val="24"/>
        </w:rPr>
      </w:pPr>
    </w:p>
    <w:p w:rsidR="006F3476" w:rsidRPr="00A31EBB" w:rsidRDefault="006F3476" w:rsidP="006F3476">
      <w:pPr>
        <w:jc w:val="center"/>
        <w:rPr>
          <w:b w:val="0"/>
          <w:szCs w:val="24"/>
        </w:rPr>
      </w:pPr>
    </w:p>
    <w:p w:rsidR="00744493" w:rsidRPr="00744493" w:rsidRDefault="00744493" w:rsidP="00744493">
      <w:pPr>
        <w:rPr>
          <w:b w:val="0"/>
        </w:rPr>
      </w:pPr>
      <w:r w:rsidRPr="00744493">
        <w:rPr>
          <w:b w:val="0"/>
        </w:rPr>
        <w:t>Рабочая программа составлена на основании</w:t>
      </w:r>
      <w:r>
        <w:rPr>
          <w:b w:val="0"/>
        </w:rPr>
        <w:t xml:space="preserve"> </w:t>
      </w:r>
      <w:r w:rsidRPr="00744493">
        <w:rPr>
          <w:b w:val="0"/>
        </w:rPr>
        <w:t>Федерального государственного образов</w:t>
      </w:r>
      <w:r w:rsidRPr="00744493">
        <w:rPr>
          <w:b w:val="0"/>
        </w:rPr>
        <w:t>а</w:t>
      </w:r>
      <w:r w:rsidRPr="00744493">
        <w:rPr>
          <w:b w:val="0"/>
        </w:rPr>
        <w:t>тельного  стандарта высшего образования по направлению подготовки 080100.68  «Эк</w:t>
      </w:r>
      <w:r w:rsidRPr="00744493">
        <w:rPr>
          <w:b w:val="0"/>
        </w:rPr>
        <w:t>о</w:t>
      </w:r>
      <w:r w:rsidRPr="00744493">
        <w:rPr>
          <w:b w:val="0"/>
        </w:rPr>
        <w:t>номика», утвержденного приказом Министерства образования и науки РФ от 20 мая 2010 № 543</w:t>
      </w:r>
    </w:p>
    <w:p w:rsidR="004D1C30" w:rsidRPr="00A31EBB" w:rsidRDefault="00744493" w:rsidP="00744493">
      <w:pPr>
        <w:jc w:val="both"/>
        <w:rPr>
          <w:b w:val="0"/>
          <w:szCs w:val="24"/>
        </w:rPr>
      </w:pPr>
      <w:r w:rsidRPr="00744493">
        <w:rPr>
          <w:b w:val="0"/>
        </w:rPr>
        <w:t>Составитель: к.э.н., доцент</w:t>
      </w:r>
      <w:r>
        <w:t xml:space="preserve"> </w:t>
      </w:r>
      <w:r w:rsidR="00CB3181" w:rsidRPr="00A31EBB">
        <w:rPr>
          <w:b w:val="0"/>
          <w:szCs w:val="24"/>
        </w:rPr>
        <w:t>Лещева В.Б.</w:t>
      </w: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744493" w:rsidRPr="00744493" w:rsidRDefault="00744493" w:rsidP="00744493">
      <w:pPr>
        <w:rPr>
          <w:b w:val="0"/>
        </w:rPr>
      </w:pPr>
      <w:r w:rsidRPr="00744493">
        <w:rPr>
          <w:b w:val="0"/>
        </w:rPr>
        <w:t xml:space="preserve">Рабочая программа обсуждена на заседании кафедры Экономики предпринимательской деятельности </w:t>
      </w:r>
    </w:p>
    <w:p w:rsidR="00744493" w:rsidRPr="00744493" w:rsidRDefault="00744493" w:rsidP="00744493">
      <w:pPr>
        <w:rPr>
          <w:b w:val="0"/>
        </w:rPr>
      </w:pPr>
      <w:r w:rsidRPr="00744493">
        <w:rPr>
          <w:b w:val="0"/>
        </w:rPr>
        <w:t>«___» ___________ 2015 г. Протокол №</w:t>
      </w:r>
    </w:p>
    <w:p w:rsidR="00744493" w:rsidRPr="00744493" w:rsidRDefault="00744493" w:rsidP="00744493">
      <w:pPr>
        <w:rPr>
          <w:b w:val="0"/>
        </w:rPr>
      </w:pPr>
    </w:p>
    <w:p w:rsidR="00744493" w:rsidRPr="00744493" w:rsidRDefault="00744493" w:rsidP="00744493">
      <w:pPr>
        <w:rPr>
          <w:b w:val="0"/>
        </w:rPr>
      </w:pPr>
      <w:r w:rsidRPr="00744493">
        <w:rPr>
          <w:b w:val="0"/>
        </w:rPr>
        <w:t>Заведующий кафедрой,______________/Соболев В.Ю.</w:t>
      </w:r>
    </w:p>
    <w:p w:rsidR="004D1C30" w:rsidRPr="00744493" w:rsidRDefault="004D1C30">
      <w:pPr>
        <w:ind w:firstLine="708"/>
        <w:jc w:val="both"/>
        <w:rPr>
          <w:b w:val="0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both"/>
        <w:rPr>
          <w:b w:val="0"/>
          <w:szCs w:val="24"/>
        </w:rPr>
      </w:pPr>
    </w:p>
    <w:p w:rsidR="004D1C30" w:rsidRDefault="004D1C30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Default="001D54F8">
      <w:pPr>
        <w:ind w:firstLine="708"/>
        <w:jc w:val="both"/>
        <w:rPr>
          <w:b w:val="0"/>
          <w:szCs w:val="24"/>
        </w:rPr>
      </w:pPr>
    </w:p>
    <w:p w:rsidR="001D54F8" w:rsidRPr="00A31EBB" w:rsidRDefault="001D54F8">
      <w:pPr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jc w:val="center"/>
        <w:rPr>
          <w:b w:val="0"/>
          <w:szCs w:val="24"/>
        </w:rPr>
      </w:pPr>
    </w:p>
    <w:p w:rsidR="00A31EBB" w:rsidRPr="00744493" w:rsidRDefault="004D1C30" w:rsidP="00744493">
      <w:pPr>
        <w:spacing w:line="312" w:lineRule="auto"/>
        <w:ind w:firstLine="708"/>
        <w:jc w:val="center"/>
        <w:rPr>
          <w:b w:val="0"/>
          <w:szCs w:val="24"/>
        </w:rPr>
      </w:pPr>
      <w:r w:rsidRPr="00A31EBB">
        <w:rPr>
          <w:b w:val="0"/>
          <w:szCs w:val="24"/>
        </w:rPr>
        <w:br w:type="page"/>
      </w:r>
      <w:r w:rsidR="00744493" w:rsidRPr="00744493">
        <w:rPr>
          <w:szCs w:val="24"/>
        </w:rPr>
        <w:lastRenderedPageBreak/>
        <w:t>1.</w:t>
      </w:r>
      <w:r w:rsidR="00744493">
        <w:rPr>
          <w:b w:val="0"/>
          <w:szCs w:val="24"/>
        </w:rPr>
        <w:t xml:space="preserve"> </w:t>
      </w:r>
      <w:r w:rsidR="00341539" w:rsidRPr="00744493">
        <w:rPr>
          <w:rStyle w:val="33"/>
          <w:b/>
          <w:sz w:val="24"/>
          <w:szCs w:val="24"/>
        </w:rPr>
        <w:t>Ц</w:t>
      </w:r>
      <w:r w:rsidR="00A31EBB" w:rsidRPr="00744493">
        <w:rPr>
          <w:rStyle w:val="33"/>
          <w:b/>
          <w:bCs w:val="0"/>
          <w:sz w:val="24"/>
          <w:szCs w:val="24"/>
        </w:rPr>
        <w:t>ЕЛИ</w:t>
      </w:r>
      <w:r w:rsidR="00A31EBB" w:rsidRPr="00744493">
        <w:rPr>
          <w:rStyle w:val="33"/>
          <w:b/>
          <w:sz w:val="24"/>
          <w:szCs w:val="24"/>
        </w:rPr>
        <w:t xml:space="preserve"> </w:t>
      </w:r>
      <w:r w:rsidR="00A31EBB" w:rsidRPr="00744493">
        <w:rPr>
          <w:rStyle w:val="33"/>
          <w:b/>
          <w:bCs w:val="0"/>
          <w:sz w:val="24"/>
          <w:szCs w:val="24"/>
        </w:rPr>
        <w:t>ЗАДАЧИ</w:t>
      </w:r>
      <w:r w:rsidR="00A31EBB" w:rsidRPr="00744493">
        <w:rPr>
          <w:rStyle w:val="33"/>
          <w:b/>
          <w:sz w:val="24"/>
          <w:szCs w:val="24"/>
        </w:rPr>
        <w:t xml:space="preserve"> И </w:t>
      </w:r>
      <w:r w:rsidR="00A31EBB" w:rsidRPr="00744493">
        <w:rPr>
          <w:rStyle w:val="33"/>
          <w:b/>
          <w:bCs w:val="0"/>
          <w:sz w:val="24"/>
          <w:szCs w:val="24"/>
        </w:rPr>
        <w:t>МЕСТО УЧЕБНОЙ ПРАКТИКИ В СТРУКТУРЕ ООП БАКАЛАВРИАТА</w:t>
      </w:r>
    </w:p>
    <w:p w:rsidR="00A31EBB" w:rsidRDefault="00A31EBB" w:rsidP="00C845B9">
      <w:pPr>
        <w:pStyle w:val="aa"/>
        <w:spacing w:after="0" w:line="288" w:lineRule="auto"/>
        <w:ind w:left="20" w:firstLine="720"/>
        <w:jc w:val="both"/>
        <w:rPr>
          <w:b w:val="0"/>
          <w:szCs w:val="24"/>
        </w:rPr>
      </w:pPr>
    </w:p>
    <w:p w:rsidR="00A31EBB" w:rsidRPr="00400BED" w:rsidRDefault="00A31EBB" w:rsidP="00C845B9">
      <w:pPr>
        <w:pStyle w:val="aa"/>
        <w:spacing w:after="0" w:line="288" w:lineRule="auto"/>
        <w:ind w:left="20" w:firstLine="720"/>
        <w:jc w:val="both"/>
        <w:rPr>
          <w:szCs w:val="24"/>
        </w:rPr>
      </w:pPr>
      <w:r w:rsidRPr="00400BED">
        <w:rPr>
          <w:szCs w:val="24"/>
        </w:rPr>
        <w:t>1.1  Целями учебной практики являются:</w:t>
      </w:r>
    </w:p>
    <w:p w:rsidR="00A31EBB" w:rsidRDefault="00511C31" w:rsidP="00C845B9">
      <w:pPr>
        <w:pStyle w:val="aa"/>
        <w:spacing w:after="0" w:line="288" w:lineRule="auto"/>
        <w:ind w:left="20"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C64C0F">
        <w:rPr>
          <w:b w:val="0"/>
          <w:szCs w:val="24"/>
        </w:rPr>
        <w:t xml:space="preserve">расширение </w:t>
      </w:r>
      <w:r>
        <w:rPr>
          <w:b w:val="0"/>
          <w:szCs w:val="24"/>
        </w:rPr>
        <w:t>и углубление знаний студентов, полученных в процессе теоретич</w:t>
      </w:r>
      <w:r>
        <w:rPr>
          <w:b w:val="0"/>
          <w:szCs w:val="24"/>
        </w:rPr>
        <w:t>е</w:t>
      </w:r>
      <w:r>
        <w:rPr>
          <w:b w:val="0"/>
          <w:szCs w:val="24"/>
        </w:rPr>
        <w:t>ского обучения;</w:t>
      </w:r>
    </w:p>
    <w:p w:rsidR="00511C31" w:rsidRDefault="00511C31" w:rsidP="00C845B9">
      <w:pPr>
        <w:pStyle w:val="aa"/>
        <w:spacing w:after="0" w:line="288" w:lineRule="auto"/>
        <w:ind w:left="20" w:firstLine="720"/>
        <w:jc w:val="both"/>
        <w:rPr>
          <w:b w:val="0"/>
          <w:szCs w:val="24"/>
        </w:rPr>
      </w:pPr>
      <w:r>
        <w:rPr>
          <w:b w:val="0"/>
          <w:szCs w:val="24"/>
        </w:rPr>
        <w:t>-     повышение мотивации студентов к углублению знаний;</w:t>
      </w:r>
    </w:p>
    <w:p w:rsidR="00511C31" w:rsidRDefault="00511C31" w:rsidP="00C845B9">
      <w:pPr>
        <w:pStyle w:val="aa"/>
        <w:spacing w:after="0" w:line="288" w:lineRule="auto"/>
        <w:ind w:left="20" w:firstLine="720"/>
        <w:jc w:val="both"/>
        <w:rPr>
          <w:b w:val="0"/>
          <w:szCs w:val="24"/>
        </w:rPr>
      </w:pPr>
      <w:r>
        <w:rPr>
          <w:b w:val="0"/>
          <w:szCs w:val="24"/>
        </w:rPr>
        <w:t>-     актуализация межпредметных связей;</w:t>
      </w:r>
    </w:p>
    <w:p w:rsidR="00511C31" w:rsidRDefault="00511C31" w:rsidP="00C845B9">
      <w:pPr>
        <w:pStyle w:val="aa"/>
        <w:spacing w:after="0" w:line="288" w:lineRule="auto"/>
        <w:ind w:left="20" w:firstLine="720"/>
        <w:jc w:val="both"/>
        <w:rPr>
          <w:b w:val="0"/>
          <w:szCs w:val="24"/>
        </w:rPr>
      </w:pPr>
      <w:r>
        <w:rPr>
          <w:b w:val="0"/>
          <w:szCs w:val="24"/>
        </w:rPr>
        <w:t>- развитие самоорганизации, формирование  профессиональных навыков;</w:t>
      </w:r>
    </w:p>
    <w:p w:rsidR="00511C31" w:rsidRDefault="00511C31" w:rsidP="00C845B9">
      <w:pPr>
        <w:pStyle w:val="aa"/>
        <w:spacing w:after="0" w:line="288" w:lineRule="auto"/>
        <w:ind w:left="20" w:firstLine="720"/>
        <w:jc w:val="both"/>
        <w:rPr>
          <w:b w:val="0"/>
          <w:szCs w:val="24"/>
        </w:rPr>
      </w:pPr>
      <w:r>
        <w:rPr>
          <w:b w:val="0"/>
          <w:szCs w:val="24"/>
        </w:rPr>
        <w:t>-   развитие навыков исследования</w:t>
      </w:r>
      <w:r w:rsidR="00C64C0F">
        <w:rPr>
          <w:b w:val="0"/>
          <w:szCs w:val="24"/>
        </w:rPr>
        <w:t>.</w:t>
      </w:r>
    </w:p>
    <w:p w:rsidR="00C64C0F" w:rsidRDefault="00C64C0F" w:rsidP="00C845B9">
      <w:pPr>
        <w:pStyle w:val="FR2"/>
        <w:spacing w:line="288" w:lineRule="auto"/>
        <w:ind w:left="0" w:firstLine="720"/>
        <w:rPr>
          <w:rFonts w:ascii="Times New Roman" w:hAnsi="Times New Roman"/>
          <w:i w:val="0"/>
          <w:sz w:val="24"/>
        </w:rPr>
      </w:pPr>
    </w:p>
    <w:p w:rsidR="00A31EBB" w:rsidRPr="00400BED" w:rsidRDefault="00A31EBB" w:rsidP="00C845B9">
      <w:pPr>
        <w:pStyle w:val="aa"/>
        <w:spacing w:after="0" w:line="288" w:lineRule="auto"/>
        <w:ind w:left="20" w:firstLine="720"/>
        <w:jc w:val="both"/>
        <w:rPr>
          <w:szCs w:val="24"/>
        </w:rPr>
      </w:pPr>
      <w:r w:rsidRPr="00400BED">
        <w:rPr>
          <w:szCs w:val="24"/>
        </w:rPr>
        <w:t xml:space="preserve">1.2  </w:t>
      </w:r>
      <w:r w:rsidR="00C64C0F">
        <w:rPr>
          <w:szCs w:val="24"/>
        </w:rPr>
        <w:t>Задачами учебной практики являе</w:t>
      </w:r>
      <w:r w:rsidRPr="00400BED">
        <w:rPr>
          <w:szCs w:val="24"/>
        </w:rPr>
        <w:t>тся:</w:t>
      </w:r>
    </w:p>
    <w:p w:rsidR="00511C31" w:rsidRPr="00C64C0F" w:rsidRDefault="00C64C0F" w:rsidP="00C845B9">
      <w:pPr>
        <w:pStyle w:val="aa"/>
        <w:numPr>
          <w:ilvl w:val="0"/>
          <w:numId w:val="30"/>
        </w:numPr>
        <w:tabs>
          <w:tab w:val="left" w:pos="1105"/>
        </w:tabs>
        <w:overflowPunct/>
        <w:autoSpaceDE/>
        <w:autoSpaceDN/>
        <w:adjustRightInd/>
        <w:spacing w:after="0" w:line="288" w:lineRule="auto"/>
        <w:ind w:left="20" w:firstLine="720"/>
        <w:jc w:val="both"/>
        <w:textAlignment w:val="auto"/>
        <w:rPr>
          <w:b w:val="0"/>
          <w:szCs w:val="24"/>
        </w:rPr>
      </w:pPr>
      <w:r w:rsidRPr="00C64C0F">
        <w:rPr>
          <w:b w:val="0"/>
        </w:rPr>
        <w:t xml:space="preserve">приобретение практических навыков самостоятельной работы: </w:t>
      </w:r>
      <w:r w:rsidR="00511C31" w:rsidRPr="00C64C0F">
        <w:rPr>
          <w:b w:val="0"/>
          <w:szCs w:val="24"/>
        </w:rPr>
        <w:t>отработка нав</w:t>
      </w:r>
      <w:r w:rsidR="00511C31" w:rsidRPr="00C64C0F">
        <w:rPr>
          <w:b w:val="0"/>
          <w:szCs w:val="24"/>
        </w:rPr>
        <w:t>ы</w:t>
      </w:r>
      <w:r w:rsidR="00511C31" w:rsidRPr="00C64C0F">
        <w:rPr>
          <w:b w:val="0"/>
          <w:szCs w:val="24"/>
        </w:rPr>
        <w:t>ков</w:t>
      </w:r>
      <w:r w:rsidR="00400BED" w:rsidRPr="00C64C0F">
        <w:rPr>
          <w:b w:val="0"/>
          <w:szCs w:val="24"/>
        </w:rPr>
        <w:t xml:space="preserve"> работы с экономической информаций и отчетностью предприятий</w:t>
      </w:r>
    </w:p>
    <w:p w:rsidR="00A31EBB" w:rsidRPr="00A31EBB" w:rsidRDefault="00A31EBB" w:rsidP="00C845B9">
      <w:pPr>
        <w:pStyle w:val="aa"/>
        <w:numPr>
          <w:ilvl w:val="0"/>
          <w:numId w:val="30"/>
        </w:numPr>
        <w:tabs>
          <w:tab w:val="left" w:pos="1105"/>
        </w:tabs>
        <w:overflowPunct/>
        <w:autoSpaceDE/>
        <w:autoSpaceDN/>
        <w:adjustRightInd/>
        <w:spacing w:after="0" w:line="288" w:lineRule="auto"/>
        <w:ind w:left="20" w:firstLine="72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 xml:space="preserve">отработка навыков проведения </w:t>
      </w:r>
      <w:r w:rsidR="00511C31">
        <w:rPr>
          <w:b w:val="0"/>
          <w:szCs w:val="24"/>
        </w:rPr>
        <w:t>экономических расчетов и оценки системы эк</w:t>
      </w:r>
      <w:r w:rsidR="00511C31">
        <w:rPr>
          <w:b w:val="0"/>
          <w:szCs w:val="24"/>
        </w:rPr>
        <w:t>о</w:t>
      </w:r>
      <w:r w:rsidR="00511C31">
        <w:rPr>
          <w:b w:val="0"/>
          <w:szCs w:val="24"/>
        </w:rPr>
        <w:t>номических показателей</w:t>
      </w:r>
      <w:r w:rsidRPr="00A31EBB">
        <w:rPr>
          <w:b w:val="0"/>
          <w:szCs w:val="24"/>
        </w:rPr>
        <w:t>;</w:t>
      </w:r>
    </w:p>
    <w:p w:rsidR="00C64C0F" w:rsidRDefault="00A31EBB" w:rsidP="00C845B9">
      <w:pPr>
        <w:pStyle w:val="aa"/>
        <w:numPr>
          <w:ilvl w:val="0"/>
          <w:numId w:val="30"/>
        </w:numPr>
        <w:tabs>
          <w:tab w:val="left" w:pos="1105"/>
        </w:tabs>
        <w:overflowPunct/>
        <w:autoSpaceDE/>
        <w:autoSpaceDN/>
        <w:adjustRightInd/>
        <w:spacing w:after="0" w:line="288" w:lineRule="auto"/>
        <w:ind w:left="20" w:firstLine="720"/>
        <w:jc w:val="both"/>
        <w:textAlignment w:val="auto"/>
        <w:rPr>
          <w:b w:val="0"/>
          <w:szCs w:val="24"/>
        </w:rPr>
      </w:pPr>
      <w:r w:rsidRPr="00A31EBB">
        <w:rPr>
          <w:b w:val="0"/>
          <w:szCs w:val="24"/>
        </w:rPr>
        <w:t>изучение содержания деятельности предприятия или</w:t>
      </w:r>
      <w:r w:rsidR="00400BED">
        <w:rPr>
          <w:b w:val="0"/>
          <w:szCs w:val="24"/>
        </w:rPr>
        <w:t xml:space="preserve"> организации </w:t>
      </w:r>
      <w:r w:rsidR="005377E3">
        <w:rPr>
          <w:b w:val="0"/>
          <w:szCs w:val="24"/>
        </w:rPr>
        <w:t>–</w:t>
      </w:r>
      <w:r w:rsidR="00400BED">
        <w:rPr>
          <w:b w:val="0"/>
          <w:szCs w:val="24"/>
        </w:rPr>
        <w:t xml:space="preserve"> объекта практики и оценка эффективности его деятельности</w:t>
      </w:r>
    </w:p>
    <w:p w:rsidR="00C64C0F" w:rsidRPr="00C64C0F" w:rsidRDefault="00C64C0F" w:rsidP="00C845B9">
      <w:pPr>
        <w:pStyle w:val="aa"/>
        <w:numPr>
          <w:ilvl w:val="0"/>
          <w:numId w:val="30"/>
        </w:numPr>
        <w:tabs>
          <w:tab w:val="left" w:pos="1105"/>
        </w:tabs>
        <w:overflowPunct/>
        <w:autoSpaceDE/>
        <w:autoSpaceDN/>
        <w:adjustRightInd/>
        <w:spacing w:after="0" w:line="288" w:lineRule="auto"/>
        <w:ind w:left="20" w:firstLine="720"/>
        <w:jc w:val="both"/>
        <w:textAlignment w:val="auto"/>
        <w:rPr>
          <w:b w:val="0"/>
          <w:szCs w:val="24"/>
        </w:rPr>
      </w:pPr>
      <w:r w:rsidRPr="00C64C0F">
        <w:rPr>
          <w:i/>
        </w:rPr>
        <w:t xml:space="preserve"> </w:t>
      </w:r>
      <w:r>
        <w:rPr>
          <w:b w:val="0"/>
        </w:rPr>
        <w:t>выработка</w:t>
      </w:r>
      <w:r w:rsidRPr="00C64C0F">
        <w:rPr>
          <w:b w:val="0"/>
        </w:rPr>
        <w:t xml:space="preserve"> умений применять </w:t>
      </w:r>
      <w:r>
        <w:rPr>
          <w:b w:val="0"/>
        </w:rPr>
        <w:t>знания</w:t>
      </w:r>
      <w:r w:rsidRPr="00C64C0F">
        <w:rPr>
          <w:b w:val="0"/>
        </w:rPr>
        <w:t xml:space="preserve"> при решении конкретных экономических вопросов</w:t>
      </w:r>
      <w:r>
        <w:rPr>
          <w:b w:val="0"/>
        </w:rPr>
        <w:t>.</w:t>
      </w:r>
    </w:p>
    <w:p w:rsidR="00400BED" w:rsidRDefault="00400BED" w:rsidP="00C845B9">
      <w:pPr>
        <w:pStyle w:val="aa"/>
        <w:spacing w:after="0" w:line="288" w:lineRule="auto"/>
        <w:ind w:left="20" w:right="40" w:firstLine="720"/>
        <w:jc w:val="both"/>
        <w:rPr>
          <w:b w:val="0"/>
          <w:szCs w:val="24"/>
        </w:rPr>
      </w:pPr>
    </w:p>
    <w:p w:rsidR="00400BED" w:rsidRPr="00400BED" w:rsidRDefault="00400BED" w:rsidP="00C845B9">
      <w:pPr>
        <w:pStyle w:val="aa"/>
        <w:spacing w:after="0" w:line="288" w:lineRule="auto"/>
        <w:ind w:left="20" w:right="40" w:firstLine="720"/>
        <w:jc w:val="both"/>
        <w:rPr>
          <w:szCs w:val="24"/>
        </w:rPr>
      </w:pPr>
      <w:r w:rsidRPr="00400BED">
        <w:rPr>
          <w:szCs w:val="24"/>
        </w:rPr>
        <w:t>1.3  Место учебной практики в ООП</w:t>
      </w:r>
    </w:p>
    <w:p w:rsidR="00A31EBB" w:rsidRPr="00A31EBB" w:rsidRDefault="00400BED" w:rsidP="00C845B9">
      <w:pPr>
        <w:pStyle w:val="aa"/>
        <w:spacing w:after="0" w:line="288" w:lineRule="auto"/>
        <w:ind w:left="20" w:right="40" w:firstLine="720"/>
        <w:jc w:val="both"/>
        <w:rPr>
          <w:b w:val="0"/>
          <w:szCs w:val="24"/>
        </w:rPr>
      </w:pPr>
      <w:r>
        <w:rPr>
          <w:b w:val="0"/>
          <w:szCs w:val="24"/>
        </w:rPr>
        <w:t>Учебная практика является обязательным видом учебной работы бакалавра, вх</w:t>
      </w:r>
      <w:r>
        <w:rPr>
          <w:b w:val="0"/>
          <w:szCs w:val="24"/>
        </w:rPr>
        <w:t>о</w:t>
      </w:r>
      <w:r>
        <w:rPr>
          <w:b w:val="0"/>
          <w:szCs w:val="24"/>
        </w:rPr>
        <w:t xml:space="preserve">дит в раздел «Учебная и производственная практика» ФГОС по направлению подготовки 080100 «Экономика». </w:t>
      </w:r>
      <w:r w:rsidR="00A31EBB" w:rsidRPr="00A31EBB">
        <w:rPr>
          <w:b w:val="0"/>
          <w:szCs w:val="24"/>
        </w:rPr>
        <w:t>Учебная прак</w:t>
      </w:r>
      <w:r w:rsidR="00511C31">
        <w:rPr>
          <w:b w:val="0"/>
          <w:szCs w:val="24"/>
        </w:rPr>
        <w:t>тика базируется на использовании</w:t>
      </w:r>
      <w:r w:rsidR="00A31EBB" w:rsidRPr="00A31EBB">
        <w:rPr>
          <w:b w:val="0"/>
          <w:szCs w:val="24"/>
        </w:rPr>
        <w:t xml:space="preserve"> знаний, умений и навыков, полученных в процессе </w:t>
      </w:r>
      <w:r w:rsidR="00D81FCD">
        <w:rPr>
          <w:b w:val="0"/>
          <w:szCs w:val="24"/>
        </w:rPr>
        <w:t xml:space="preserve">изучения </w:t>
      </w:r>
      <w:r w:rsidR="00A31EBB" w:rsidRPr="00A31EBB">
        <w:rPr>
          <w:b w:val="0"/>
          <w:szCs w:val="24"/>
        </w:rPr>
        <w:t>следующих дисциплин:</w:t>
      </w:r>
    </w:p>
    <w:p w:rsidR="00B879C0" w:rsidRDefault="00B879C0" w:rsidP="00C845B9">
      <w:pPr>
        <w:pStyle w:val="aa"/>
        <w:numPr>
          <w:ilvl w:val="0"/>
          <w:numId w:val="30"/>
        </w:numPr>
        <w:tabs>
          <w:tab w:val="left" w:pos="1095"/>
        </w:tabs>
        <w:overflowPunct/>
        <w:autoSpaceDE/>
        <w:autoSpaceDN/>
        <w:adjustRightInd/>
        <w:spacing w:after="0" w:line="288" w:lineRule="auto"/>
        <w:ind w:left="20" w:firstLine="72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Макроэкономика</w:t>
      </w:r>
    </w:p>
    <w:p w:rsidR="00D81FCD" w:rsidRDefault="00D81FCD" w:rsidP="00C845B9">
      <w:pPr>
        <w:pStyle w:val="aa"/>
        <w:numPr>
          <w:ilvl w:val="0"/>
          <w:numId w:val="30"/>
        </w:numPr>
        <w:tabs>
          <w:tab w:val="left" w:pos="1095"/>
        </w:tabs>
        <w:overflowPunct/>
        <w:autoSpaceDE/>
        <w:autoSpaceDN/>
        <w:adjustRightInd/>
        <w:spacing w:after="0" w:line="288" w:lineRule="auto"/>
        <w:ind w:left="20" w:firstLine="72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Микроэкономика</w:t>
      </w:r>
    </w:p>
    <w:p w:rsidR="00B879C0" w:rsidRDefault="00B879C0" w:rsidP="00C845B9">
      <w:pPr>
        <w:pStyle w:val="aa"/>
        <w:numPr>
          <w:ilvl w:val="0"/>
          <w:numId w:val="30"/>
        </w:numPr>
        <w:tabs>
          <w:tab w:val="left" w:pos="1095"/>
        </w:tabs>
        <w:overflowPunct/>
        <w:autoSpaceDE/>
        <w:autoSpaceDN/>
        <w:adjustRightInd/>
        <w:spacing w:after="0" w:line="288" w:lineRule="auto"/>
        <w:ind w:left="23" w:firstLine="72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Мировая экономика</w:t>
      </w:r>
    </w:p>
    <w:p w:rsidR="00A31EBB" w:rsidRPr="00A31EBB" w:rsidRDefault="00A14BFA" w:rsidP="00C845B9">
      <w:pPr>
        <w:pStyle w:val="aa"/>
        <w:numPr>
          <w:ilvl w:val="0"/>
          <w:numId w:val="30"/>
        </w:numPr>
        <w:tabs>
          <w:tab w:val="left" w:pos="1095"/>
        </w:tabs>
        <w:overflowPunct/>
        <w:autoSpaceDE/>
        <w:autoSpaceDN/>
        <w:adjustRightInd/>
        <w:spacing w:after="0" w:line="288" w:lineRule="auto"/>
        <w:ind w:left="23" w:firstLine="72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Статистика</w:t>
      </w:r>
      <w:r w:rsidR="00A31EBB" w:rsidRPr="00A31EBB">
        <w:rPr>
          <w:b w:val="0"/>
          <w:szCs w:val="24"/>
        </w:rPr>
        <w:t>;</w:t>
      </w:r>
    </w:p>
    <w:p w:rsidR="00D81FCD" w:rsidRDefault="00D81FCD" w:rsidP="00C845B9">
      <w:pPr>
        <w:pStyle w:val="aa"/>
        <w:numPr>
          <w:ilvl w:val="0"/>
          <w:numId w:val="30"/>
        </w:numPr>
        <w:tabs>
          <w:tab w:val="left" w:pos="1095"/>
        </w:tabs>
        <w:overflowPunct/>
        <w:autoSpaceDE/>
        <w:autoSpaceDN/>
        <w:adjustRightInd/>
        <w:spacing w:after="0" w:line="288" w:lineRule="auto"/>
        <w:ind w:left="23" w:firstLine="72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Бухгалтерский учет</w:t>
      </w:r>
    </w:p>
    <w:p w:rsidR="00A31EBB" w:rsidRDefault="00D81FCD" w:rsidP="00C845B9">
      <w:pPr>
        <w:pStyle w:val="aa"/>
        <w:numPr>
          <w:ilvl w:val="0"/>
          <w:numId w:val="30"/>
        </w:numPr>
        <w:tabs>
          <w:tab w:val="left" w:pos="1100"/>
        </w:tabs>
        <w:overflowPunct/>
        <w:autoSpaceDE/>
        <w:autoSpaceDN/>
        <w:adjustRightInd/>
        <w:spacing w:after="0" w:line="288" w:lineRule="auto"/>
        <w:ind w:left="23" w:firstLine="72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Организация и э</w:t>
      </w:r>
      <w:r w:rsidR="00A31EBB" w:rsidRPr="00A31EBB">
        <w:rPr>
          <w:b w:val="0"/>
          <w:szCs w:val="24"/>
        </w:rPr>
        <w:t>кономика предприятия;</w:t>
      </w:r>
    </w:p>
    <w:p w:rsidR="00D81FCD" w:rsidRDefault="00D81FCD" w:rsidP="00C845B9">
      <w:pPr>
        <w:pStyle w:val="aa"/>
        <w:numPr>
          <w:ilvl w:val="0"/>
          <w:numId w:val="30"/>
        </w:numPr>
        <w:tabs>
          <w:tab w:val="left" w:pos="1100"/>
        </w:tabs>
        <w:overflowPunct/>
        <w:autoSpaceDE/>
        <w:autoSpaceDN/>
        <w:adjustRightInd/>
        <w:spacing w:after="0" w:line="288" w:lineRule="auto"/>
        <w:ind w:left="23" w:firstLine="720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>Финансы и кредит</w:t>
      </w:r>
    </w:p>
    <w:p w:rsidR="00C64C0F" w:rsidRDefault="00C64C0F" w:rsidP="00C845B9">
      <w:pPr>
        <w:pStyle w:val="aa"/>
        <w:tabs>
          <w:tab w:val="left" w:pos="1100"/>
        </w:tabs>
        <w:overflowPunct/>
        <w:autoSpaceDE/>
        <w:autoSpaceDN/>
        <w:adjustRightInd/>
        <w:spacing w:after="0" w:line="288" w:lineRule="auto"/>
        <w:ind w:left="740"/>
        <w:jc w:val="both"/>
        <w:textAlignment w:val="auto"/>
        <w:rPr>
          <w:b w:val="0"/>
          <w:szCs w:val="24"/>
        </w:rPr>
      </w:pPr>
    </w:p>
    <w:p w:rsidR="00C64C0F" w:rsidRDefault="00B879C0" w:rsidP="00AD18EF">
      <w:pPr>
        <w:pStyle w:val="a7"/>
        <w:widowControl w:val="0"/>
        <w:tabs>
          <w:tab w:val="center" w:pos="709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64C0F" w:rsidRPr="00C64C0F">
        <w:rPr>
          <w:b/>
          <w:sz w:val="24"/>
          <w:szCs w:val="24"/>
        </w:rPr>
        <w:t>Требования к входным знаниям, умениям, необходимым для выполнения пр</w:t>
      </w:r>
      <w:r w:rsidR="00C64C0F" w:rsidRPr="00C64C0F">
        <w:rPr>
          <w:b/>
          <w:sz w:val="24"/>
          <w:szCs w:val="24"/>
        </w:rPr>
        <w:t>о</w:t>
      </w:r>
      <w:r w:rsidR="00C64C0F" w:rsidRPr="00C64C0F">
        <w:rPr>
          <w:b/>
          <w:sz w:val="24"/>
          <w:szCs w:val="24"/>
        </w:rPr>
        <w:t>граммы учебной практики</w:t>
      </w:r>
      <w:r w:rsidR="00C64C0F">
        <w:rPr>
          <w:b/>
          <w:sz w:val="24"/>
          <w:szCs w:val="24"/>
        </w:rPr>
        <w:t>:</w:t>
      </w:r>
    </w:p>
    <w:p w:rsidR="00B879C0" w:rsidRDefault="00B879C0" w:rsidP="00AD18EF">
      <w:pPr>
        <w:pStyle w:val="a7"/>
        <w:widowControl w:val="0"/>
        <w:tabs>
          <w:tab w:val="center" w:pos="993"/>
        </w:tabs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 должны </w:t>
      </w:r>
      <w:r w:rsidR="00C64C0F" w:rsidRPr="00B879C0">
        <w:rPr>
          <w:sz w:val="24"/>
          <w:szCs w:val="24"/>
          <w:u w:val="single"/>
        </w:rPr>
        <w:t>иметь представление</w:t>
      </w:r>
      <w:r>
        <w:rPr>
          <w:sz w:val="24"/>
          <w:szCs w:val="24"/>
        </w:rPr>
        <w:t>:</w:t>
      </w:r>
    </w:p>
    <w:p w:rsidR="00C64C0F" w:rsidRPr="00B879C0" w:rsidRDefault="00B879C0" w:rsidP="00C845B9">
      <w:pPr>
        <w:pStyle w:val="a7"/>
        <w:widowControl w:val="0"/>
        <w:numPr>
          <w:ilvl w:val="0"/>
          <w:numId w:val="30"/>
        </w:numPr>
        <w:tabs>
          <w:tab w:val="center" w:pos="993"/>
        </w:tabs>
        <w:spacing w:after="0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4C0F" w:rsidRPr="00B879C0">
        <w:rPr>
          <w:sz w:val="24"/>
          <w:szCs w:val="24"/>
        </w:rPr>
        <w:t xml:space="preserve"> о структурах и тенденциях развития российской и мировой экономик;</w:t>
      </w:r>
    </w:p>
    <w:p w:rsidR="00C64C0F" w:rsidRPr="00C64C0F" w:rsidRDefault="00B879C0" w:rsidP="00C845B9">
      <w:pPr>
        <w:pStyle w:val="a7"/>
        <w:widowControl w:val="0"/>
        <w:numPr>
          <w:ilvl w:val="0"/>
          <w:numId w:val="30"/>
        </w:numPr>
        <w:tabs>
          <w:tab w:val="center" w:pos="993"/>
        </w:tabs>
        <w:spacing w:after="0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многообразии </w:t>
      </w:r>
      <w:r w:rsidR="00C64C0F" w:rsidRPr="00C64C0F">
        <w:rPr>
          <w:sz w:val="24"/>
          <w:szCs w:val="24"/>
        </w:rPr>
        <w:t xml:space="preserve"> экономических процессов</w:t>
      </w:r>
      <w:r>
        <w:rPr>
          <w:sz w:val="24"/>
          <w:szCs w:val="24"/>
        </w:rPr>
        <w:t xml:space="preserve"> и </w:t>
      </w:r>
      <w:r w:rsidR="00C64C0F" w:rsidRPr="00C64C0F">
        <w:rPr>
          <w:sz w:val="24"/>
          <w:szCs w:val="24"/>
        </w:rPr>
        <w:t xml:space="preserve"> их связ</w:t>
      </w:r>
      <w:r>
        <w:rPr>
          <w:sz w:val="24"/>
          <w:szCs w:val="24"/>
        </w:rPr>
        <w:t>и</w:t>
      </w:r>
      <w:r w:rsidR="00C64C0F" w:rsidRPr="00C64C0F">
        <w:rPr>
          <w:sz w:val="24"/>
          <w:szCs w:val="24"/>
        </w:rPr>
        <w:t xml:space="preserve"> с другими процессами, прои</w:t>
      </w:r>
      <w:r w:rsidR="00C64C0F" w:rsidRPr="00C64C0F">
        <w:rPr>
          <w:sz w:val="24"/>
          <w:szCs w:val="24"/>
        </w:rPr>
        <w:t>с</w:t>
      </w:r>
      <w:r w:rsidR="00C64C0F" w:rsidRPr="00C64C0F">
        <w:rPr>
          <w:sz w:val="24"/>
          <w:szCs w:val="24"/>
        </w:rPr>
        <w:t>ходящими в обществе;</w:t>
      </w:r>
    </w:p>
    <w:p w:rsidR="00C64C0F" w:rsidRPr="00C64C0F" w:rsidRDefault="00C64C0F" w:rsidP="00C845B9">
      <w:pPr>
        <w:pStyle w:val="a7"/>
        <w:tabs>
          <w:tab w:val="center" w:pos="993"/>
        </w:tabs>
        <w:spacing w:after="0"/>
        <w:ind w:left="284" w:firstLine="709"/>
        <w:rPr>
          <w:sz w:val="24"/>
          <w:szCs w:val="24"/>
          <w:u w:val="single"/>
        </w:rPr>
      </w:pPr>
      <w:r w:rsidRPr="00C64C0F">
        <w:rPr>
          <w:sz w:val="24"/>
          <w:szCs w:val="24"/>
        </w:rPr>
        <w:tab/>
      </w:r>
      <w:r w:rsidR="00B879C0">
        <w:rPr>
          <w:sz w:val="24"/>
          <w:szCs w:val="24"/>
        </w:rPr>
        <w:t xml:space="preserve">должны </w:t>
      </w:r>
      <w:r w:rsidRPr="00C64C0F">
        <w:rPr>
          <w:sz w:val="24"/>
          <w:szCs w:val="24"/>
          <w:u w:val="single"/>
        </w:rPr>
        <w:t>знать:</w:t>
      </w:r>
    </w:p>
    <w:p w:rsidR="00C64C0F" w:rsidRPr="00C64C0F" w:rsidRDefault="00C64C0F" w:rsidP="00C845B9">
      <w:pPr>
        <w:pStyle w:val="a7"/>
        <w:widowControl w:val="0"/>
        <w:numPr>
          <w:ilvl w:val="0"/>
          <w:numId w:val="30"/>
        </w:numPr>
        <w:tabs>
          <w:tab w:val="center" w:pos="993"/>
        </w:tabs>
        <w:spacing w:after="0"/>
        <w:ind w:left="284" w:hanging="283"/>
        <w:jc w:val="both"/>
        <w:rPr>
          <w:sz w:val="24"/>
          <w:szCs w:val="24"/>
        </w:rPr>
      </w:pPr>
      <w:r w:rsidRPr="00C64C0F">
        <w:rPr>
          <w:sz w:val="24"/>
          <w:szCs w:val="24"/>
        </w:rPr>
        <w:t>теоретические основы и закономерности функционирования экономики,;</w:t>
      </w:r>
    </w:p>
    <w:p w:rsidR="00B879C0" w:rsidRPr="00C64C0F" w:rsidRDefault="00B879C0" w:rsidP="00C845B9">
      <w:pPr>
        <w:pStyle w:val="a7"/>
        <w:widowControl w:val="0"/>
        <w:numPr>
          <w:ilvl w:val="0"/>
          <w:numId w:val="30"/>
        </w:numPr>
        <w:tabs>
          <w:tab w:val="center" w:pos="993"/>
        </w:tabs>
        <w:spacing w:after="0"/>
        <w:ind w:left="284" w:hanging="283"/>
        <w:jc w:val="both"/>
        <w:rPr>
          <w:sz w:val="24"/>
          <w:szCs w:val="24"/>
        </w:rPr>
      </w:pPr>
      <w:r>
        <w:rPr>
          <w:sz w:val="24"/>
          <w:szCs w:val="24"/>
        </w:rPr>
        <w:t>способы оценки деятельности предприятий по его основным функциям</w:t>
      </w:r>
    </w:p>
    <w:p w:rsidR="00C64C0F" w:rsidRPr="00C64C0F" w:rsidRDefault="00C845B9" w:rsidP="00C845B9">
      <w:pPr>
        <w:pStyle w:val="a7"/>
        <w:tabs>
          <w:tab w:val="center" w:pos="993"/>
        </w:tabs>
        <w:spacing w:after="0"/>
        <w:ind w:left="284" w:firstLine="709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r w:rsidRPr="00C845B9">
        <w:rPr>
          <w:sz w:val="24"/>
          <w:szCs w:val="24"/>
        </w:rPr>
        <w:t xml:space="preserve">должны </w:t>
      </w:r>
      <w:r w:rsidR="00C64C0F" w:rsidRPr="00C64C0F">
        <w:rPr>
          <w:sz w:val="24"/>
          <w:szCs w:val="24"/>
          <w:u w:val="single"/>
        </w:rPr>
        <w:t>уметь:</w:t>
      </w:r>
    </w:p>
    <w:p w:rsidR="00C64C0F" w:rsidRPr="00C64C0F" w:rsidRDefault="00C64C0F" w:rsidP="00C845B9">
      <w:pPr>
        <w:pStyle w:val="a7"/>
        <w:widowControl w:val="0"/>
        <w:numPr>
          <w:ilvl w:val="0"/>
          <w:numId w:val="30"/>
        </w:numPr>
        <w:tabs>
          <w:tab w:val="center" w:pos="993"/>
        </w:tabs>
        <w:spacing w:after="0"/>
        <w:ind w:left="284" w:hanging="283"/>
        <w:jc w:val="both"/>
        <w:rPr>
          <w:sz w:val="24"/>
          <w:szCs w:val="24"/>
        </w:rPr>
      </w:pPr>
      <w:r w:rsidRPr="00C64C0F">
        <w:rPr>
          <w:sz w:val="24"/>
          <w:szCs w:val="24"/>
        </w:rPr>
        <w:t>использовать основные методы экономического анализа статистической, бухгалтерской и финансовой информации;</w:t>
      </w:r>
    </w:p>
    <w:p w:rsidR="00C64C0F" w:rsidRPr="00C64C0F" w:rsidRDefault="00C64C0F" w:rsidP="00C845B9">
      <w:pPr>
        <w:pStyle w:val="a7"/>
        <w:widowControl w:val="0"/>
        <w:numPr>
          <w:ilvl w:val="0"/>
          <w:numId w:val="30"/>
        </w:numPr>
        <w:tabs>
          <w:tab w:val="center" w:pos="993"/>
        </w:tabs>
        <w:spacing w:after="0"/>
        <w:ind w:left="284" w:hanging="283"/>
        <w:jc w:val="both"/>
        <w:rPr>
          <w:sz w:val="24"/>
          <w:szCs w:val="24"/>
        </w:rPr>
      </w:pPr>
      <w:r w:rsidRPr="00C64C0F">
        <w:rPr>
          <w:sz w:val="24"/>
          <w:szCs w:val="24"/>
        </w:rPr>
        <w:t>использовать компьютерную технику в режиме пользователя для решения экономич</w:t>
      </w:r>
      <w:r w:rsidRPr="00C64C0F">
        <w:rPr>
          <w:sz w:val="24"/>
          <w:szCs w:val="24"/>
        </w:rPr>
        <w:t>е</w:t>
      </w:r>
      <w:r w:rsidRPr="00C64C0F">
        <w:rPr>
          <w:sz w:val="24"/>
          <w:szCs w:val="24"/>
        </w:rPr>
        <w:t>ских задач;</w:t>
      </w:r>
    </w:p>
    <w:p w:rsidR="00C845B9" w:rsidRPr="00C845B9" w:rsidRDefault="00C845B9" w:rsidP="00AD18EF">
      <w:pPr>
        <w:pStyle w:val="310"/>
        <w:shd w:val="clear" w:color="auto" w:fill="auto"/>
        <w:tabs>
          <w:tab w:val="left" w:pos="1148"/>
        </w:tabs>
        <w:spacing w:before="0" w:after="0" w:line="288" w:lineRule="auto"/>
        <w:ind w:right="40"/>
        <w:rPr>
          <w:sz w:val="24"/>
          <w:szCs w:val="24"/>
        </w:rPr>
      </w:pPr>
      <w:r w:rsidRPr="00C845B9">
        <w:rPr>
          <w:rStyle w:val="33"/>
          <w:sz w:val="24"/>
          <w:szCs w:val="24"/>
        </w:rPr>
        <w:t>Компетенции, формируемые в результате прохождения учебной практики.</w:t>
      </w:r>
    </w:p>
    <w:p w:rsidR="00C845B9" w:rsidRPr="00A31EBB" w:rsidRDefault="00C845B9" w:rsidP="00C845B9">
      <w:pPr>
        <w:pStyle w:val="aa"/>
        <w:spacing w:after="0" w:line="288" w:lineRule="auto"/>
        <w:ind w:left="20" w:right="40"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В результате прохождения учебной практики обучающийся должен приобрести следующие практические навыки, умения, компетенции:</w:t>
      </w:r>
    </w:p>
    <w:p w:rsidR="00C845B9" w:rsidRPr="00A31EBB" w:rsidRDefault="00C845B9" w:rsidP="00C845B9">
      <w:pPr>
        <w:pStyle w:val="aa"/>
        <w:numPr>
          <w:ilvl w:val="0"/>
          <w:numId w:val="30"/>
        </w:numPr>
        <w:tabs>
          <w:tab w:val="left" w:pos="1095"/>
        </w:tabs>
        <w:overflowPunct/>
        <w:autoSpaceDE/>
        <w:autoSpaceDN/>
        <w:adjustRightInd/>
        <w:spacing w:after="0" w:line="288" w:lineRule="auto"/>
        <w:ind w:left="20" w:right="40" w:firstLine="720"/>
        <w:jc w:val="both"/>
        <w:textAlignment w:val="auto"/>
        <w:rPr>
          <w:b w:val="0"/>
          <w:szCs w:val="24"/>
        </w:rPr>
      </w:pPr>
      <w:r w:rsidRPr="00A31EBB">
        <w:rPr>
          <w:b w:val="0"/>
          <w:szCs w:val="24"/>
        </w:rPr>
        <w:t>умение собрать и проанализировать статистические данные, характеризующие деятельность хозяйствующих субъектов;</w:t>
      </w:r>
    </w:p>
    <w:p w:rsidR="00C845B9" w:rsidRPr="00A31EBB" w:rsidRDefault="00C845B9" w:rsidP="00C845B9">
      <w:pPr>
        <w:pStyle w:val="aa"/>
        <w:numPr>
          <w:ilvl w:val="0"/>
          <w:numId w:val="30"/>
        </w:numPr>
        <w:tabs>
          <w:tab w:val="left" w:pos="1090"/>
        </w:tabs>
        <w:overflowPunct/>
        <w:autoSpaceDE/>
        <w:autoSpaceDN/>
        <w:adjustRightInd/>
        <w:spacing w:after="0" w:line="288" w:lineRule="auto"/>
        <w:ind w:left="20" w:right="40" w:firstLine="720"/>
        <w:jc w:val="both"/>
        <w:textAlignment w:val="auto"/>
        <w:rPr>
          <w:b w:val="0"/>
          <w:szCs w:val="24"/>
        </w:rPr>
      </w:pPr>
      <w:r w:rsidRPr="00A31EBB">
        <w:rPr>
          <w:b w:val="0"/>
          <w:szCs w:val="24"/>
        </w:rPr>
        <w:t>умение выбрать инструментальные средства для обработки экономических данных в соответстви</w:t>
      </w:r>
      <w:r>
        <w:rPr>
          <w:b w:val="0"/>
          <w:szCs w:val="24"/>
        </w:rPr>
        <w:t>и</w:t>
      </w:r>
      <w:r w:rsidRPr="00A31EBB">
        <w:rPr>
          <w:b w:val="0"/>
          <w:szCs w:val="24"/>
        </w:rPr>
        <w:t xml:space="preserve"> с поставленной задачей;</w:t>
      </w:r>
    </w:p>
    <w:p w:rsidR="00C845B9" w:rsidRPr="00A31EBB" w:rsidRDefault="00C845B9" w:rsidP="00C845B9">
      <w:pPr>
        <w:pStyle w:val="aa"/>
        <w:numPr>
          <w:ilvl w:val="0"/>
          <w:numId w:val="30"/>
        </w:numPr>
        <w:tabs>
          <w:tab w:val="left" w:pos="1100"/>
        </w:tabs>
        <w:overflowPunct/>
        <w:autoSpaceDE/>
        <w:autoSpaceDN/>
        <w:adjustRightInd/>
        <w:spacing w:after="0" w:line="288" w:lineRule="auto"/>
        <w:ind w:left="20" w:right="40" w:firstLine="720"/>
        <w:jc w:val="both"/>
        <w:textAlignment w:val="auto"/>
        <w:rPr>
          <w:b w:val="0"/>
          <w:szCs w:val="24"/>
        </w:rPr>
      </w:pPr>
      <w:r w:rsidRPr="00A31EBB">
        <w:rPr>
          <w:b w:val="0"/>
          <w:szCs w:val="24"/>
        </w:rPr>
        <w:t>уметь на основе типовых методик рассчитать экономические и социально- эк</w:t>
      </w:r>
      <w:r w:rsidRPr="00A31EBB">
        <w:rPr>
          <w:b w:val="0"/>
          <w:szCs w:val="24"/>
        </w:rPr>
        <w:t>о</w:t>
      </w:r>
      <w:r w:rsidRPr="00A31EBB">
        <w:rPr>
          <w:b w:val="0"/>
          <w:szCs w:val="24"/>
        </w:rPr>
        <w:t>номические показатели, характеризующие деятельность хозяйствующих субъектов;</w:t>
      </w:r>
    </w:p>
    <w:p w:rsidR="00C845B9" w:rsidRPr="00A31EBB" w:rsidRDefault="00C845B9" w:rsidP="00DA7303">
      <w:pPr>
        <w:pStyle w:val="aa"/>
        <w:numPr>
          <w:ilvl w:val="0"/>
          <w:numId w:val="30"/>
        </w:numPr>
        <w:tabs>
          <w:tab w:val="left" w:pos="1090"/>
        </w:tabs>
        <w:overflowPunct/>
        <w:autoSpaceDE/>
        <w:autoSpaceDN/>
        <w:adjustRightInd/>
        <w:spacing w:after="0" w:line="288" w:lineRule="auto"/>
        <w:ind w:left="20" w:right="40" w:firstLine="720"/>
        <w:jc w:val="both"/>
        <w:textAlignment w:val="auto"/>
        <w:rPr>
          <w:b w:val="0"/>
          <w:szCs w:val="24"/>
        </w:rPr>
      </w:pPr>
      <w:r w:rsidRPr="00A31EBB">
        <w:rPr>
          <w:b w:val="0"/>
          <w:szCs w:val="24"/>
        </w:rPr>
        <w:t>уметь строить стандартные теоретические и эконометрические модели, анал</w:t>
      </w:r>
      <w:r w:rsidRPr="00A31EBB">
        <w:rPr>
          <w:b w:val="0"/>
          <w:szCs w:val="24"/>
        </w:rPr>
        <w:t>и</w:t>
      </w:r>
      <w:r w:rsidRPr="00A31EBB">
        <w:rPr>
          <w:b w:val="0"/>
          <w:szCs w:val="24"/>
        </w:rPr>
        <w:t>зировать и содержательно интерпретировать полученные результаты;</w:t>
      </w:r>
    </w:p>
    <w:p w:rsidR="00C845B9" w:rsidRPr="00A31EBB" w:rsidRDefault="00C845B9" w:rsidP="00DA7303">
      <w:pPr>
        <w:pStyle w:val="aa"/>
        <w:numPr>
          <w:ilvl w:val="0"/>
          <w:numId w:val="30"/>
        </w:numPr>
        <w:tabs>
          <w:tab w:val="left" w:pos="1090"/>
        </w:tabs>
        <w:overflowPunct/>
        <w:autoSpaceDE/>
        <w:autoSpaceDN/>
        <w:adjustRightInd/>
        <w:spacing w:after="0" w:line="288" w:lineRule="auto"/>
        <w:ind w:left="20" w:right="40" w:firstLine="720"/>
        <w:jc w:val="both"/>
        <w:textAlignment w:val="auto"/>
        <w:rPr>
          <w:b w:val="0"/>
          <w:szCs w:val="24"/>
        </w:rPr>
      </w:pPr>
      <w:r w:rsidRPr="00A31EBB">
        <w:rPr>
          <w:b w:val="0"/>
          <w:szCs w:val="24"/>
        </w:rPr>
        <w:t>уметь анализировать и интерпретировать финансовую, бухгалтерскую и иную информацию, содержащуюся в отчетности предприятий различных форм собственности;</w:t>
      </w:r>
    </w:p>
    <w:p w:rsidR="00C845B9" w:rsidRPr="00A31EBB" w:rsidRDefault="00C845B9" w:rsidP="00DA7303">
      <w:pPr>
        <w:pStyle w:val="aa"/>
        <w:numPr>
          <w:ilvl w:val="0"/>
          <w:numId w:val="30"/>
        </w:numPr>
        <w:tabs>
          <w:tab w:val="left" w:pos="1130"/>
        </w:tabs>
        <w:overflowPunct/>
        <w:autoSpaceDE/>
        <w:autoSpaceDN/>
        <w:adjustRightInd/>
        <w:spacing w:after="0" w:line="288" w:lineRule="auto"/>
        <w:ind w:left="60" w:right="160" w:firstLine="780"/>
        <w:jc w:val="both"/>
        <w:textAlignment w:val="auto"/>
        <w:rPr>
          <w:b w:val="0"/>
          <w:szCs w:val="24"/>
        </w:rPr>
      </w:pPr>
      <w:r w:rsidRPr="00A31EBB">
        <w:rPr>
          <w:b w:val="0"/>
          <w:szCs w:val="24"/>
        </w:rPr>
        <w:t>уметь использовать для решения аналитических задач современные технич</w:t>
      </w:r>
      <w:r w:rsidRPr="00A31EBB">
        <w:rPr>
          <w:b w:val="0"/>
          <w:szCs w:val="24"/>
        </w:rPr>
        <w:t>е</w:t>
      </w:r>
      <w:r w:rsidRPr="00A31EBB">
        <w:rPr>
          <w:b w:val="0"/>
          <w:szCs w:val="24"/>
        </w:rPr>
        <w:t>ские средства и информационные технологии;</w:t>
      </w:r>
    </w:p>
    <w:p w:rsidR="00C845B9" w:rsidRPr="00A31EBB" w:rsidRDefault="00C845B9" w:rsidP="00C845B9">
      <w:pPr>
        <w:pStyle w:val="aa"/>
        <w:numPr>
          <w:ilvl w:val="0"/>
          <w:numId w:val="30"/>
        </w:numPr>
        <w:tabs>
          <w:tab w:val="left" w:pos="1195"/>
        </w:tabs>
        <w:overflowPunct/>
        <w:autoSpaceDE/>
        <w:autoSpaceDN/>
        <w:adjustRightInd/>
        <w:spacing w:after="0" w:line="288" w:lineRule="auto"/>
        <w:ind w:left="60" w:firstLine="780"/>
        <w:jc w:val="both"/>
        <w:textAlignment w:val="auto"/>
        <w:rPr>
          <w:b w:val="0"/>
          <w:szCs w:val="24"/>
        </w:rPr>
      </w:pPr>
      <w:r w:rsidRPr="00A31EBB">
        <w:rPr>
          <w:b w:val="0"/>
          <w:szCs w:val="24"/>
        </w:rPr>
        <w:t>уметь готовить информационные обзоры, аналитические отчеты.</w:t>
      </w:r>
    </w:p>
    <w:p w:rsidR="00D81FCD" w:rsidRPr="00C64C0F" w:rsidRDefault="00D81FCD" w:rsidP="00D81FCD">
      <w:pPr>
        <w:pStyle w:val="aa"/>
        <w:tabs>
          <w:tab w:val="left" w:pos="1100"/>
        </w:tabs>
        <w:overflowPunct/>
        <w:autoSpaceDE/>
        <w:autoSpaceDN/>
        <w:adjustRightInd/>
        <w:spacing w:after="0" w:line="312" w:lineRule="exact"/>
        <w:ind w:left="740"/>
        <w:jc w:val="both"/>
        <w:textAlignment w:val="auto"/>
        <w:rPr>
          <w:b w:val="0"/>
          <w:szCs w:val="24"/>
        </w:rPr>
      </w:pPr>
    </w:p>
    <w:p w:rsidR="00D81FCD" w:rsidRPr="00C845B9" w:rsidRDefault="00C845B9" w:rsidP="00D81FCD">
      <w:pPr>
        <w:pStyle w:val="aa"/>
        <w:tabs>
          <w:tab w:val="left" w:pos="1100"/>
        </w:tabs>
        <w:overflowPunct/>
        <w:autoSpaceDE/>
        <w:autoSpaceDN/>
        <w:adjustRightInd/>
        <w:spacing w:after="0" w:line="312" w:lineRule="exact"/>
        <w:ind w:left="740"/>
        <w:jc w:val="both"/>
        <w:textAlignment w:val="auto"/>
        <w:rPr>
          <w:szCs w:val="24"/>
        </w:rPr>
      </w:pPr>
      <w:r w:rsidRPr="00C845B9">
        <w:rPr>
          <w:szCs w:val="24"/>
        </w:rPr>
        <w:t>1.4 Формы проведения учебной практики</w:t>
      </w:r>
    </w:p>
    <w:p w:rsidR="00C845B9" w:rsidRPr="002A6A0A" w:rsidRDefault="002A6A0A" w:rsidP="002A6A0A">
      <w:pPr>
        <w:pStyle w:val="aa"/>
        <w:tabs>
          <w:tab w:val="left" w:pos="567"/>
        </w:tabs>
        <w:overflowPunct/>
        <w:autoSpaceDE/>
        <w:autoSpaceDN/>
        <w:adjustRightInd/>
        <w:spacing w:after="0" w:line="312" w:lineRule="exact"/>
        <w:jc w:val="both"/>
        <w:textAlignment w:val="auto"/>
        <w:rPr>
          <w:b w:val="0"/>
          <w:szCs w:val="24"/>
        </w:rPr>
      </w:pPr>
      <w:r>
        <w:rPr>
          <w:b w:val="0"/>
          <w:szCs w:val="24"/>
        </w:rPr>
        <w:tab/>
      </w:r>
      <w:r w:rsidR="00C845B9" w:rsidRPr="002A6A0A">
        <w:rPr>
          <w:b w:val="0"/>
          <w:szCs w:val="24"/>
        </w:rPr>
        <w:t>Учебная практика организационно включает в себя 2 блока:</w:t>
      </w:r>
    </w:p>
    <w:p w:rsidR="002A6A0A" w:rsidRPr="002A6A0A" w:rsidRDefault="002A6A0A" w:rsidP="002A6A0A">
      <w:pPr>
        <w:pStyle w:val="aa"/>
        <w:numPr>
          <w:ilvl w:val="0"/>
          <w:numId w:val="35"/>
        </w:numPr>
        <w:tabs>
          <w:tab w:val="left" w:pos="567"/>
        </w:tabs>
        <w:overflowPunct/>
        <w:autoSpaceDE/>
        <w:autoSpaceDN/>
        <w:adjustRightInd/>
        <w:spacing w:after="0" w:line="312" w:lineRule="exact"/>
        <w:ind w:left="0" w:firstLine="0"/>
        <w:jc w:val="both"/>
        <w:textAlignment w:val="auto"/>
        <w:rPr>
          <w:b w:val="0"/>
          <w:szCs w:val="24"/>
        </w:rPr>
      </w:pPr>
      <w:r w:rsidRPr="002A6A0A">
        <w:rPr>
          <w:b w:val="0"/>
          <w:szCs w:val="24"/>
        </w:rPr>
        <w:t>Аудиторные практические занятия под руководством преподавателя кафедры</w:t>
      </w:r>
    </w:p>
    <w:p w:rsidR="002A6A0A" w:rsidRPr="002A6A0A" w:rsidRDefault="002A6A0A" w:rsidP="002A6A0A">
      <w:pPr>
        <w:pStyle w:val="aa"/>
        <w:numPr>
          <w:ilvl w:val="0"/>
          <w:numId w:val="35"/>
        </w:numPr>
        <w:tabs>
          <w:tab w:val="left" w:pos="567"/>
        </w:tabs>
        <w:overflowPunct/>
        <w:autoSpaceDE/>
        <w:autoSpaceDN/>
        <w:adjustRightInd/>
        <w:spacing w:after="0" w:line="312" w:lineRule="exact"/>
        <w:ind w:left="0" w:firstLine="0"/>
        <w:jc w:val="both"/>
        <w:textAlignment w:val="auto"/>
        <w:rPr>
          <w:b w:val="0"/>
          <w:szCs w:val="24"/>
        </w:rPr>
      </w:pPr>
      <w:r w:rsidRPr="002A6A0A">
        <w:rPr>
          <w:b w:val="0"/>
          <w:szCs w:val="24"/>
        </w:rPr>
        <w:t>Практика на предприятиях –</w:t>
      </w:r>
      <w:r>
        <w:rPr>
          <w:b w:val="0"/>
          <w:szCs w:val="24"/>
        </w:rPr>
        <w:t xml:space="preserve"> </w:t>
      </w:r>
      <w:r w:rsidRPr="002A6A0A">
        <w:rPr>
          <w:b w:val="0"/>
          <w:szCs w:val="24"/>
        </w:rPr>
        <w:t>объектах практики в различных сферах предприним</w:t>
      </w:r>
      <w:r w:rsidRPr="002A6A0A">
        <w:rPr>
          <w:b w:val="0"/>
          <w:szCs w:val="24"/>
        </w:rPr>
        <w:t>а</w:t>
      </w:r>
      <w:r w:rsidRPr="002A6A0A">
        <w:rPr>
          <w:b w:val="0"/>
          <w:szCs w:val="24"/>
        </w:rPr>
        <w:t>тельской деятельности</w:t>
      </w:r>
    </w:p>
    <w:p w:rsidR="002A6A0A" w:rsidRDefault="002A6A0A" w:rsidP="00D81FCD">
      <w:pPr>
        <w:pStyle w:val="aa"/>
        <w:tabs>
          <w:tab w:val="left" w:pos="1100"/>
        </w:tabs>
        <w:overflowPunct/>
        <w:autoSpaceDE/>
        <w:autoSpaceDN/>
        <w:adjustRightInd/>
        <w:spacing w:after="0" w:line="312" w:lineRule="exact"/>
        <w:ind w:left="740"/>
        <w:jc w:val="both"/>
        <w:textAlignment w:val="auto"/>
        <w:rPr>
          <w:b w:val="0"/>
          <w:szCs w:val="24"/>
        </w:rPr>
      </w:pPr>
    </w:p>
    <w:p w:rsidR="002A6A0A" w:rsidRDefault="002A6A0A" w:rsidP="00D81FCD">
      <w:pPr>
        <w:pStyle w:val="aa"/>
        <w:tabs>
          <w:tab w:val="left" w:pos="1100"/>
        </w:tabs>
        <w:overflowPunct/>
        <w:autoSpaceDE/>
        <w:autoSpaceDN/>
        <w:adjustRightInd/>
        <w:spacing w:after="0" w:line="312" w:lineRule="exact"/>
        <w:ind w:left="740"/>
        <w:jc w:val="both"/>
        <w:textAlignment w:val="auto"/>
        <w:rPr>
          <w:b w:val="0"/>
          <w:szCs w:val="24"/>
        </w:rPr>
      </w:pPr>
    </w:p>
    <w:p w:rsidR="002A6A0A" w:rsidRDefault="002A6A0A" w:rsidP="002A6A0A">
      <w:pPr>
        <w:pStyle w:val="aa"/>
        <w:numPr>
          <w:ilvl w:val="1"/>
          <w:numId w:val="30"/>
        </w:numPr>
        <w:tabs>
          <w:tab w:val="left" w:pos="1100"/>
        </w:tabs>
        <w:overflowPunct/>
        <w:autoSpaceDE/>
        <w:autoSpaceDN/>
        <w:adjustRightInd/>
        <w:spacing w:after="0" w:line="312" w:lineRule="exact"/>
        <w:ind w:left="740"/>
        <w:jc w:val="both"/>
        <w:textAlignment w:val="auto"/>
        <w:rPr>
          <w:szCs w:val="24"/>
        </w:rPr>
      </w:pPr>
      <w:r w:rsidRPr="002A6A0A">
        <w:rPr>
          <w:szCs w:val="24"/>
        </w:rPr>
        <w:t>СТРУКТУРА И ПРИМЕРНОЕ СОДЕРЖАНИЕ УЧЕБНОЙ ПРАКТИКИ</w:t>
      </w:r>
    </w:p>
    <w:p w:rsidR="002A6A0A" w:rsidRDefault="002A6A0A" w:rsidP="002A6A0A">
      <w:pPr>
        <w:pStyle w:val="aa"/>
        <w:numPr>
          <w:ilvl w:val="1"/>
          <w:numId w:val="35"/>
        </w:numPr>
        <w:tabs>
          <w:tab w:val="left" w:pos="1100"/>
        </w:tabs>
        <w:overflowPunct/>
        <w:autoSpaceDE/>
        <w:autoSpaceDN/>
        <w:adjustRightInd/>
        <w:spacing w:after="0" w:line="312" w:lineRule="exact"/>
        <w:jc w:val="both"/>
        <w:textAlignment w:val="auto"/>
        <w:rPr>
          <w:szCs w:val="24"/>
        </w:rPr>
      </w:pPr>
      <w:r>
        <w:rPr>
          <w:szCs w:val="24"/>
        </w:rPr>
        <w:t>Объем и виды учебной работы</w:t>
      </w:r>
    </w:p>
    <w:p w:rsidR="002A6A0A" w:rsidRDefault="002A6A0A" w:rsidP="002A6A0A">
      <w:pPr>
        <w:pStyle w:val="aa"/>
        <w:tabs>
          <w:tab w:val="left" w:pos="1100"/>
        </w:tabs>
        <w:overflowPunct/>
        <w:autoSpaceDE/>
        <w:autoSpaceDN/>
        <w:adjustRightInd/>
        <w:spacing w:after="0" w:line="312" w:lineRule="exact"/>
        <w:ind w:left="1100"/>
        <w:jc w:val="both"/>
        <w:textAlignment w:val="auto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1559"/>
      </w:tblGrid>
      <w:tr w:rsidR="002A6A0A" w:rsidRPr="00E4056D" w:rsidTr="00E4056D">
        <w:tc>
          <w:tcPr>
            <w:tcW w:w="7797" w:type="dxa"/>
          </w:tcPr>
          <w:p w:rsidR="002A6A0A" w:rsidRPr="00E4056D" w:rsidRDefault="002A6A0A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ind w:left="-108"/>
              <w:jc w:val="both"/>
              <w:textAlignment w:val="auto"/>
              <w:rPr>
                <w:b w:val="0"/>
                <w:szCs w:val="24"/>
              </w:rPr>
            </w:pPr>
            <w:r w:rsidRPr="00E4056D">
              <w:rPr>
                <w:b w:val="0"/>
                <w:szCs w:val="24"/>
              </w:rPr>
              <w:t xml:space="preserve">                          Вид</w:t>
            </w:r>
            <w:r w:rsidR="00E723FF" w:rsidRPr="00E4056D">
              <w:rPr>
                <w:b w:val="0"/>
                <w:szCs w:val="24"/>
              </w:rPr>
              <w:t>ы</w:t>
            </w:r>
            <w:r w:rsidRPr="00E4056D">
              <w:rPr>
                <w:b w:val="0"/>
                <w:szCs w:val="24"/>
              </w:rPr>
              <w:t xml:space="preserve"> учебной работы</w:t>
            </w:r>
          </w:p>
        </w:tc>
        <w:tc>
          <w:tcPr>
            <w:tcW w:w="1559" w:type="dxa"/>
          </w:tcPr>
          <w:p w:rsidR="002A6A0A" w:rsidRPr="00E4056D" w:rsidRDefault="002A6A0A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both"/>
              <w:textAlignment w:val="auto"/>
              <w:rPr>
                <w:b w:val="0"/>
                <w:szCs w:val="24"/>
              </w:rPr>
            </w:pPr>
            <w:r w:rsidRPr="00E4056D">
              <w:rPr>
                <w:b w:val="0"/>
                <w:szCs w:val="24"/>
              </w:rPr>
              <w:t>Объем часов</w:t>
            </w:r>
          </w:p>
        </w:tc>
      </w:tr>
      <w:tr w:rsidR="002A6A0A" w:rsidRPr="00E4056D" w:rsidTr="00E4056D">
        <w:tc>
          <w:tcPr>
            <w:tcW w:w="7797" w:type="dxa"/>
          </w:tcPr>
          <w:p w:rsidR="002A6A0A" w:rsidRPr="00E4056D" w:rsidRDefault="002A6A0A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both"/>
              <w:textAlignment w:val="auto"/>
              <w:rPr>
                <w:b w:val="0"/>
                <w:szCs w:val="24"/>
              </w:rPr>
            </w:pPr>
            <w:r w:rsidRPr="00E4056D">
              <w:rPr>
                <w:b w:val="0"/>
                <w:szCs w:val="24"/>
              </w:rPr>
              <w:t>Количество часов на учебную практику</w:t>
            </w:r>
          </w:p>
        </w:tc>
        <w:tc>
          <w:tcPr>
            <w:tcW w:w="1559" w:type="dxa"/>
          </w:tcPr>
          <w:p w:rsidR="002A6A0A" w:rsidRPr="00E4056D" w:rsidRDefault="00AD18EF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center"/>
              <w:textAlignment w:val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144</w:t>
            </w:r>
          </w:p>
        </w:tc>
      </w:tr>
      <w:tr w:rsidR="002A6A0A" w:rsidRPr="00E4056D" w:rsidTr="00E4056D">
        <w:tc>
          <w:tcPr>
            <w:tcW w:w="7797" w:type="dxa"/>
          </w:tcPr>
          <w:p w:rsidR="002A6A0A" w:rsidRPr="00E4056D" w:rsidRDefault="002A6A0A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both"/>
              <w:textAlignment w:val="auto"/>
              <w:rPr>
                <w:b w:val="0"/>
                <w:szCs w:val="24"/>
              </w:rPr>
            </w:pPr>
            <w:r w:rsidRPr="00E4056D">
              <w:rPr>
                <w:b w:val="0"/>
                <w:szCs w:val="24"/>
              </w:rPr>
              <w:t>Аудиторн</w:t>
            </w:r>
            <w:r w:rsidR="00E723FF" w:rsidRPr="00E4056D">
              <w:rPr>
                <w:b w:val="0"/>
                <w:szCs w:val="24"/>
              </w:rPr>
              <w:t xml:space="preserve">ые занятия </w:t>
            </w:r>
            <w:r w:rsidRPr="00E4056D">
              <w:rPr>
                <w:b w:val="0"/>
                <w:szCs w:val="24"/>
              </w:rPr>
              <w:t xml:space="preserve"> (всего)</w:t>
            </w:r>
          </w:p>
        </w:tc>
        <w:tc>
          <w:tcPr>
            <w:tcW w:w="1559" w:type="dxa"/>
          </w:tcPr>
          <w:p w:rsidR="002A6A0A" w:rsidRPr="00E4056D" w:rsidRDefault="0088647B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center"/>
              <w:textAlignment w:val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2A6A0A" w:rsidRPr="00E4056D" w:rsidTr="00E4056D">
        <w:tc>
          <w:tcPr>
            <w:tcW w:w="7797" w:type="dxa"/>
          </w:tcPr>
          <w:p w:rsidR="002A6A0A" w:rsidRPr="00E4056D" w:rsidRDefault="002A6A0A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both"/>
              <w:textAlignment w:val="auto"/>
              <w:rPr>
                <w:b w:val="0"/>
                <w:szCs w:val="24"/>
              </w:rPr>
            </w:pPr>
            <w:r w:rsidRPr="00E4056D">
              <w:rPr>
                <w:b w:val="0"/>
                <w:szCs w:val="24"/>
              </w:rPr>
              <w:t>В том числе</w:t>
            </w:r>
            <w:r w:rsidR="00E723FF" w:rsidRPr="00E4056D">
              <w:rPr>
                <w:b w:val="0"/>
                <w:szCs w:val="24"/>
              </w:rPr>
              <w:t>: практические занятия</w:t>
            </w:r>
          </w:p>
        </w:tc>
        <w:tc>
          <w:tcPr>
            <w:tcW w:w="1559" w:type="dxa"/>
          </w:tcPr>
          <w:p w:rsidR="002A6A0A" w:rsidRPr="00E4056D" w:rsidRDefault="0088647B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center"/>
              <w:textAlignment w:val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</w:p>
        </w:tc>
      </w:tr>
      <w:tr w:rsidR="002A6A0A" w:rsidRPr="00E4056D" w:rsidTr="00E4056D">
        <w:tc>
          <w:tcPr>
            <w:tcW w:w="7797" w:type="dxa"/>
          </w:tcPr>
          <w:p w:rsidR="002A6A0A" w:rsidRPr="00E4056D" w:rsidRDefault="00E723FF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both"/>
              <w:textAlignment w:val="auto"/>
              <w:rPr>
                <w:b w:val="0"/>
                <w:szCs w:val="24"/>
              </w:rPr>
            </w:pPr>
            <w:r w:rsidRPr="00E4056D">
              <w:rPr>
                <w:b w:val="0"/>
                <w:szCs w:val="24"/>
              </w:rPr>
              <w:t>Работа на предприятии</w:t>
            </w:r>
          </w:p>
        </w:tc>
        <w:tc>
          <w:tcPr>
            <w:tcW w:w="1559" w:type="dxa"/>
          </w:tcPr>
          <w:p w:rsidR="002A6A0A" w:rsidRPr="00E4056D" w:rsidRDefault="001D5204" w:rsidP="0088647B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center"/>
              <w:textAlignment w:val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88647B">
              <w:rPr>
                <w:b w:val="0"/>
                <w:szCs w:val="24"/>
              </w:rPr>
              <w:t>40</w:t>
            </w:r>
          </w:p>
        </w:tc>
      </w:tr>
      <w:tr w:rsidR="002A6A0A" w:rsidRPr="00E4056D" w:rsidTr="00E4056D">
        <w:tc>
          <w:tcPr>
            <w:tcW w:w="7797" w:type="dxa"/>
          </w:tcPr>
          <w:p w:rsidR="002A6A0A" w:rsidRPr="00E4056D" w:rsidRDefault="00E723FF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both"/>
              <w:textAlignment w:val="auto"/>
              <w:rPr>
                <w:b w:val="0"/>
                <w:szCs w:val="24"/>
              </w:rPr>
            </w:pPr>
            <w:r w:rsidRPr="00E4056D">
              <w:rPr>
                <w:b w:val="0"/>
                <w:szCs w:val="24"/>
              </w:rPr>
              <w:t>В том числе под руководством руководителя от предприятия</w:t>
            </w:r>
          </w:p>
        </w:tc>
        <w:tc>
          <w:tcPr>
            <w:tcW w:w="1559" w:type="dxa"/>
          </w:tcPr>
          <w:p w:rsidR="002A6A0A" w:rsidRPr="00E4056D" w:rsidRDefault="001D5204" w:rsidP="0088647B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center"/>
              <w:textAlignment w:val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="0088647B">
              <w:rPr>
                <w:b w:val="0"/>
                <w:szCs w:val="24"/>
              </w:rPr>
              <w:t>40</w:t>
            </w:r>
          </w:p>
        </w:tc>
      </w:tr>
      <w:tr w:rsidR="00E723FF" w:rsidRPr="00E4056D" w:rsidTr="00E4056D">
        <w:tc>
          <w:tcPr>
            <w:tcW w:w="7797" w:type="dxa"/>
          </w:tcPr>
          <w:p w:rsidR="00E723FF" w:rsidRPr="00E4056D" w:rsidRDefault="00E723FF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both"/>
              <w:textAlignment w:val="auto"/>
              <w:rPr>
                <w:b w:val="0"/>
                <w:szCs w:val="24"/>
              </w:rPr>
            </w:pPr>
            <w:r w:rsidRPr="00E4056D">
              <w:rPr>
                <w:b w:val="0"/>
                <w:szCs w:val="24"/>
              </w:rPr>
              <w:t>Итоговая аттестация в форме защиты и дифференцированного зачета</w:t>
            </w:r>
          </w:p>
        </w:tc>
        <w:tc>
          <w:tcPr>
            <w:tcW w:w="1559" w:type="dxa"/>
          </w:tcPr>
          <w:p w:rsidR="00E723FF" w:rsidRPr="00E4056D" w:rsidRDefault="00E723FF" w:rsidP="00E4056D">
            <w:pPr>
              <w:pStyle w:val="aa"/>
              <w:tabs>
                <w:tab w:val="left" w:pos="1100"/>
              </w:tabs>
              <w:overflowPunct/>
              <w:autoSpaceDE/>
              <w:autoSpaceDN/>
              <w:adjustRightInd/>
              <w:spacing w:after="0" w:line="312" w:lineRule="exact"/>
              <w:jc w:val="both"/>
              <w:textAlignment w:val="auto"/>
              <w:rPr>
                <w:szCs w:val="24"/>
              </w:rPr>
            </w:pPr>
          </w:p>
        </w:tc>
      </w:tr>
    </w:tbl>
    <w:p w:rsidR="002A6A0A" w:rsidRPr="002A6A0A" w:rsidRDefault="002A6A0A" w:rsidP="002A6A0A">
      <w:pPr>
        <w:pStyle w:val="aa"/>
        <w:tabs>
          <w:tab w:val="left" w:pos="1100"/>
        </w:tabs>
        <w:overflowPunct/>
        <w:autoSpaceDE/>
        <w:autoSpaceDN/>
        <w:adjustRightInd/>
        <w:spacing w:after="0" w:line="312" w:lineRule="exact"/>
        <w:ind w:left="1100"/>
        <w:jc w:val="both"/>
        <w:textAlignment w:val="auto"/>
        <w:rPr>
          <w:szCs w:val="24"/>
        </w:rPr>
      </w:pPr>
    </w:p>
    <w:p w:rsidR="00A31EBB" w:rsidRDefault="00A31EBB" w:rsidP="00A31EBB">
      <w:pPr>
        <w:rPr>
          <w:b w:val="0"/>
          <w:szCs w:val="24"/>
        </w:rPr>
      </w:pPr>
    </w:p>
    <w:p w:rsidR="00AD18EF" w:rsidRDefault="00AD18EF" w:rsidP="00A31EBB">
      <w:pPr>
        <w:rPr>
          <w:b w:val="0"/>
          <w:szCs w:val="24"/>
        </w:rPr>
      </w:pPr>
    </w:p>
    <w:p w:rsidR="00AD18EF" w:rsidRPr="00A31EBB" w:rsidRDefault="00AD18EF" w:rsidP="00A31EBB">
      <w:pPr>
        <w:rPr>
          <w:b w:val="0"/>
          <w:szCs w:val="24"/>
        </w:rPr>
      </w:pPr>
    </w:p>
    <w:p w:rsidR="00AD18EF" w:rsidRDefault="00AD18EF" w:rsidP="005278E5">
      <w:pPr>
        <w:pStyle w:val="310"/>
        <w:numPr>
          <w:ilvl w:val="1"/>
          <w:numId w:val="35"/>
        </w:numPr>
        <w:shd w:val="clear" w:color="auto" w:fill="auto"/>
        <w:spacing w:before="0" w:after="0" w:line="288" w:lineRule="auto"/>
        <w:ind w:hanging="1100"/>
        <w:rPr>
          <w:rStyle w:val="33"/>
          <w:sz w:val="24"/>
          <w:szCs w:val="24"/>
        </w:rPr>
      </w:pPr>
      <w:bookmarkStart w:id="0" w:name="bookmark203"/>
      <w:r w:rsidRPr="00AD18EF">
        <w:rPr>
          <w:rStyle w:val="33"/>
          <w:sz w:val="24"/>
          <w:szCs w:val="24"/>
        </w:rPr>
        <w:t>Структура и содержание учебной практики</w:t>
      </w:r>
    </w:p>
    <w:p w:rsidR="00AD18EF" w:rsidRDefault="00AD18EF" w:rsidP="00AD18EF">
      <w:pPr>
        <w:pStyle w:val="310"/>
        <w:shd w:val="clear" w:color="auto" w:fill="auto"/>
        <w:spacing w:before="0" w:after="0" w:line="288" w:lineRule="auto"/>
        <w:ind w:left="740"/>
        <w:jc w:val="left"/>
        <w:rPr>
          <w:rStyle w:val="33"/>
          <w:sz w:val="24"/>
          <w:szCs w:val="24"/>
        </w:rPr>
      </w:pPr>
      <w:r w:rsidRPr="00AD18EF">
        <w:rPr>
          <w:rStyle w:val="33"/>
          <w:sz w:val="24"/>
          <w:szCs w:val="24"/>
        </w:rPr>
        <w:t>Общая тру</w:t>
      </w:r>
      <w:r>
        <w:rPr>
          <w:rStyle w:val="33"/>
          <w:sz w:val="24"/>
          <w:szCs w:val="24"/>
        </w:rPr>
        <w:t>доемкость учебной практики</w:t>
      </w:r>
      <w:r w:rsidRPr="00AD18EF">
        <w:rPr>
          <w:rStyle w:val="33"/>
          <w:sz w:val="24"/>
          <w:szCs w:val="24"/>
        </w:rPr>
        <w:t xml:space="preserve"> состав</w:t>
      </w:r>
      <w:r>
        <w:rPr>
          <w:rStyle w:val="33"/>
          <w:sz w:val="24"/>
          <w:szCs w:val="24"/>
        </w:rPr>
        <w:t>ляет 4 зачетные</w:t>
      </w:r>
      <w:r w:rsidRPr="00AD18EF">
        <w:rPr>
          <w:rStyle w:val="33"/>
          <w:sz w:val="24"/>
          <w:szCs w:val="24"/>
        </w:rPr>
        <w:t xml:space="preserve"> единицы</w:t>
      </w:r>
      <w:r>
        <w:rPr>
          <w:rStyle w:val="33"/>
          <w:sz w:val="24"/>
          <w:szCs w:val="24"/>
        </w:rPr>
        <w:t>, 144 часа</w:t>
      </w:r>
    </w:p>
    <w:p w:rsidR="007C7EAE" w:rsidRDefault="007C7EAE" w:rsidP="00AD18EF">
      <w:pPr>
        <w:pStyle w:val="310"/>
        <w:shd w:val="clear" w:color="auto" w:fill="auto"/>
        <w:spacing w:before="0" w:after="0" w:line="288" w:lineRule="auto"/>
        <w:ind w:left="740"/>
        <w:jc w:val="left"/>
        <w:rPr>
          <w:rStyle w:val="33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6"/>
        <w:gridCol w:w="4965"/>
        <w:gridCol w:w="980"/>
        <w:gridCol w:w="1518"/>
      </w:tblGrid>
      <w:tr w:rsidR="00F362DE" w:rsidRPr="00B200FD" w:rsidTr="00B200FD">
        <w:trPr>
          <w:trHeight w:val="670"/>
        </w:trPr>
        <w:tc>
          <w:tcPr>
            <w:tcW w:w="2176" w:type="dxa"/>
          </w:tcPr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40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 xml:space="preserve">Разделы (этапы) практики </w:t>
            </w:r>
          </w:p>
        </w:tc>
        <w:tc>
          <w:tcPr>
            <w:tcW w:w="4965" w:type="dxa"/>
          </w:tcPr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40" w:lineRule="auto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Содержание разделов практики</w:t>
            </w:r>
          </w:p>
        </w:tc>
        <w:tc>
          <w:tcPr>
            <w:tcW w:w="980" w:type="dxa"/>
          </w:tcPr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40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Объем часов</w:t>
            </w:r>
          </w:p>
        </w:tc>
        <w:tc>
          <w:tcPr>
            <w:tcW w:w="1518" w:type="dxa"/>
          </w:tcPr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40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Формы т</w:t>
            </w:r>
            <w:r w:rsidRPr="00B200FD">
              <w:rPr>
                <w:rStyle w:val="33"/>
                <w:sz w:val="24"/>
                <w:szCs w:val="24"/>
              </w:rPr>
              <w:t>е</w:t>
            </w:r>
            <w:r w:rsidRPr="00B200FD">
              <w:rPr>
                <w:rStyle w:val="33"/>
                <w:sz w:val="24"/>
                <w:szCs w:val="24"/>
              </w:rPr>
              <w:t>кущего ко</w:t>
            </w:r>
            <w:r w:rsidRPr="00B200FD">
              <w:rPr>
                <w:rStyle w:val="33"/>
                <w:sz w:val="24"/>
                <w:szCs w:val="24"/>
              </w:rPr>
              <w:t>н</w:t>
            </w:r>
            <w:r w:rsidRPr="00B200FD">
              <w:rPr>
                <w:rStyle w:val="33"/>
                <w:sz w:val="24"/>
                <w:szCs w:val="24"/>
              </w:rPr>
              <w:t>троля</w:t>
            </w:r>
          </w:p>
        </w:tc>
      </w:tr>
      <w:tr w:rsidR="00F362DE" w:rsidRPr="00B200FD" w:rsidTr="00B200FD">
        <w:tc>
          <w:tcPr>
            <w:tcW w:w="2176" w:type="dxa"/>
          </w:tcPr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40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 xml:space="preserve"> Подготовител</w:t>
            </w:r>
            <w:r w:rsidRPr="00B200FD">
              <w:rPr>
                <w:rStyle w:val="33"/>
                <w:sz w:val="24"/>
                <w:szCs w:val="24"/>
              </w:rPr>
              <w:t>ь</w:t>
            </w:r>
            <w:r w:rsidRPr="00B200FD">
              <w:rPr>
                <w:rStyle w:val="33"/>
                <w:sz w:val="24"/>
                <w:szCs w:val="24"/>
              </w:rPr>
              <w:t>ный этап:</w:t>
            </w:r>
          </w:p>
        </w:tc>
        <w:tc>
          <w:tcPr>
            <w:tcW w:w="4965" w:type="dxa"/>
          </w:tcPr>
          <w:p w:rsidR="007C7EAE" w:rsidRPr="00B200FD" w:rsidRDefault="004A5F36" w:rsidP="00B200FD">
            <w:pPr>
              <w:pStyle w:val="aa"/>
              <w:tabs>
                <w:tab w:val="left" w:pos="1200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 w:val="0"/>
                <w:szCs w:val="24"/>
              </w:rPr>
            </w:pPr>
            <w:r w:rsidRPr="00B200FD">
              <w:rPr>
                <w:rStyle w:val="33"/>
                <w:bCs w:val="0"/>
                <w:sz w:val="24"/>
                <w:szCs w:val="24"/>
              </w:rPr>
              <w:t>П</w:t>
            </w:r>
            <w:r w:rsidR="007C7EAE" w:rsidRPr="00B200FD">
              <w:rPr>
                <w:rStyle w:val="33"/>
                <w:bCs w:val="0"/>
                <w:sz w:val="24"/>
                <w:szCs w:val="24"/>
              </w:rPr>
              <w:t xml:space="preserve">остановка задач, </w:t>
            </w:r>
            <w:r w:rsidR="007C7EAE" w:rsidRPr="00B200FD">
              <w:rPr>
                <w:b w:val="0"/>
                <w:szCs w:val="24"/>
              </w:rPr>
              <w:t>инструктаж по поиску и</w:t>
            </w:r>
            <w:r w:rsidR="007C7EAE" w:rsidRPr="00B200FD">
              <w:rPr>
                <w:b w:val="0"/>
                <w:szCs w:val="24"/>
              </w:rPr>
              <w:t>н</w:t>
            </w:r>
            <w:r w:rsidR="007C7EAE" w:rsidRPr="00B200FD">
              <w:rPr>
                <w:b w:val="0"/>
                <w:szCs w:val="24"/>
              </w:rPr>
              <w:t>формации в соответствии с целями и задач</w:t>
            </w:r>
            <w:r w:rsidR="007C7EAE" w:rsidRPr="00B200FD">
              <w:rPr>
                <w:b w:val="0"/>
                <w:szCs w:val="24"/>
              </w:rPr>
              <w:t>а</w:t>
            </w:r>
            <w:r w:rsidR="007C7EAE" w:rsidRPr="00B200FD">
              <w:rPr>
                <w:b w:val="0"/>
                <w:szCs w:val="24"/>
              </w:rPr>
              <w:t>ми практики; оформлению результатов пра</w:t>
            </w:r>
            <w:r w:rsidR="007C7EAE" w:rsidRPr="00B200FD">
              <w:rPr>
                <w:b w:val="0"/>
                <w:szCs w:val="24"/>
              </w:rPr>
              <w:t>к</w:t>
            </w:r>
            <w:r w:rsidR="007C7EAE" w:rsidRPr="00B200FD">
              <w:rPr>
                <w:b w:val="0"/>
                <w:szCs w:val="24"/>
              </w:rPr>
              <w:t>тики.</w:t>
            </w:r>
          </w:p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40" w:lineRule="auto"/>
              <w:jc w:val="left"/>
              <w:rPr>
                <w:rStyle w:val="33"/>
                <w:sz w:val="24"/>
                <w:szCs w:val="24"/>
              </w:rPr>
            </w:pPr>
          </w:p>
        </w:tc>
        <w:tc>
          <w:tcPr>
            <w:tcW w:w="980" w:type="dxa"/>
          </w:tcPr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</w:p>
        </w:tc>
      </w:tr>
      <w:tr w:rsidR="00F362DE" w:rsidRPr="00B200FD" w:rsidTr="00B200FD">
        <w:trPr>
          <w:trHeight w:val="2218"/>
        </w:trPr>
        <w:tc>
          <w:tcPr>
            <w:tcW w:w="2176" w:type="dxa"/>
          </w:tcPr>
          <w:p w:rsidR="007C7EAE" w:rsidRPr="00B200FD" w:rsidRDefault="00A00E44" w:rsidP="00B200FD">
            <w:pPr>
              <w:pStyle w:val="310"/>
              <w:shd w:val="clear" w:color="auto" w:fill="auto"/>
              <w:spacing w:before="0" w:after="0" w:line="240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1</w:t>
            </w:r>
            <w:r w:rsidR="004A5F36" w:rsidRPr="00B200FD">
              <w:rPr>
                <w:rStyle w:val="33"/>
                <w:sz w:val="24"/>
                <w:szCs w:val="24"/>
              </w:rPr>
              <w:t>.Отработка нав</w:t>
            </w:r>
            <w:r w:rsidR="004A5F36" w:rsidRPr="00B200FD">
              <w:rPr>
                <w:rStyle w:val="33"/>
                <w:sz w:val="24"/>
                <w:szCs w:val="24"/>
              </w:rPr>
              <w:t>ы</w:t>
            </w:r>
            <w:r w:rsidR="004A5F36" w:rsidRPr="00B200FD">
              <w:rPr>
                <w:rStyle w:val="33"/>
                <w:sz w:val="24"/>
                <w:szCs w:val="24"/>
              </w:rPr>
              <w:t>ков статистич</w:t>
            </w:r>
            <w:r w:rsidR="004A5F36" w:rsidRPr="00B200FD">
              <w:rPr>
                <w:rStyle w:val="33"/>
                <w:sz w:val="24"/>
                <w:szCs w:val="24"/>
              </w:rPr>
              <w:t>е</w:t>
            </w:r>
            <w:r w:rsidR="004A5F36" w:rsidRPr="00B200FD">
              <w:rPr>
                <w:rStyle w:val="33"/>
                <w:sz w:val="24"/>
                <w:szCs w:val="24"/>
              </w:rPr>
              <w:t>ского анализа с целью изучения внешней среды деятельности предприятия</w:t>
            </w:r>
          </w:p>
        </w:tc>
        <w:tc>
          <w:tcPr>
            <w:tcW w:w="4965" w:type="dxa"/>
          </w:tcPr>
          <w:p w:rsidR="004A5F36" w:rsidRPr="00B200FD" w:rsidRDefault="004A5F36" w:rsidP="00B200FD">
            <w:pPr>
              <w:pStyle w:val="310"/>
              <w:shd w:val="clear" w:color="auto" w:fill="auto"/>
              <w:spacing w:before="0" w:after="0" w:line="240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Ознакомление с содержание</w:t>
            </w:r>
            <w:r w:rsidR="00A00E44" w:rsidRPr="00B200FD">
              <w:rPr>
                <w:rStyle w:val="33"/>
                <w:sz w:val="24"/>
                <w:szCs w:val="24"/>
              </w:rPr>
              <w:t>м</w:t>
            </w:r>
            <w:r w:rsidRPr="00B200FD">
              <w:rPr>
                <w:rStyle w:val="33"/>
                <w:sz w:val="24"/>
                <w:szCs w:val="24"/>
              </w:rPr>
              <w:t xml:space="preserve"> сайтов Фед</w:t>
            </w:r>
            <w:r w:rsidRPr="00B200FD">
              <w:rPr>
                <w:rStyle w:val="33"/>
                <w:sz w:val="24"/>
                <w:szCs w:val="24"/>
              </w:rPr>
              <w:t>е</w:t>
            </w:r>
            <w:r w:rsidRPr="00B200FD">
              <w:rPr>
                <w:rStyle w:val="33"/>
                <w:sz w:val="24"/>
                <w:szCs w:val="24"/>
              </w:rPr>
              <w:t xml:space="preserve">ральной службы статистики </w:t>
            </w:r>
            <w:r w:rsidR="00A00E44" w:rsidRPr="00B200FD">
              <w:rPr>
                <w:rStyle w:val="33"/>
                <w:sz w:val="24"/>
                <w:szCs w:val="24"/>
              </w:rPr>
              <w:t xml:space="preserve"> и </w:t>
            </w:r>
            <w:r w:rsidRPr="00B200FD">
              <w:rPr>
                <w:rStyle w:val="33"/>
                <w:sz w:val="24"/>
                <w:szCs w:val="24"/>
              </w:rPr>
              <w:t>Территор</w:t>
            </w:r>
            <w:r w:rsidRPr="00B200FD">
              <w:rPr>
                <w:rStyle w:val="33"/>
                <w:sz w:val="24"/>
                <w:szCs w:val="24"/>
              </w:rPr>
              <w:t>и</w:t>
            </w:r>
            <w:r w:rsidRPr="00B200FD">
              <w:rPr>
                <w:rStyle w:val="33"/>
                <w:sz w:val="24"/>
                <w:szCs w:val="24"/>
              </w:rPr>
              <w:t>ального управления ФСС по Нижегородской области</w:t>
            </w:r>
            <w:r w:rsidR="000B3650" w:rsidRPr="00B200FD">
              <w:rPr>
                <w:rStyle w:val="33"/>
                <w:sz w:val="24"/>
                <w:szCs w:val="24"/>
              </w:rPr>
              <w:t xml:space="preserve">. </w:t>
            </w:r>
            <w:r w:rsidRPr="00B200FD">
              <w:rPr>
                <w:rStyle w:val="33"/>
                <w:sz w:val="24"/>
                <w:szCs w:val="24"/>
              </w:rPr>
              <w:t>Изучение показателей социально-экономического развития отрасли и макр</w:t>
            </w:r>
            <w:r w:rsidRPr="00B200FD">
              <w:rPr>
                <w:rStyle w:val="33"/>
                <w:sz w:val="24"/>
                <w:szCs w:val="24"/>
              </w:rPr>
              <w:t>о</w:t>
            </w:r>
            <w:r w:rsidRPr="00B200FD">
              <w:rPr>
                <w:rStyle w:val="33"/>
                <w:sz w:val="24"/>
                <w:szCs w:val="24"/>
              </w:rPr>
              <w:t xml:space="preserve">среды: динамики ВВП, </w:t>
            </w:r>
            <w:r w:rsidR="000B3650" w:rsidRPr="00B200FD">
              <w:rPr>
                <w:rStyle w:val="33"/>
                <w:sz w:val="24"/>
                <w:szCs w:val="24"/>
              </w:rPr>
              <w:t xml:space="preserve"> уровня доходов нас</w:t>
            </w:r>
            <w:r w:rsidR="000B3650" w:rsidRPr="00B200FD">
              <w:rPr>
                <w:rStyle w:val="33"/>
                <w:sz w:val="24"/>
                <w:szCs w:val="24"/>
              </w:rPr>
              <w:t>е</w:t>
            </w:r>
            <w:r w:rsidR="000B3650" w:rsidRPr="00B200FD">
              <w:rPr>
                <w:rStyle w:val="33"/>
                <w:sz w:val="24"/>
                <w:szCs w:val="24"/>
              </w:rPr>
              <w:t xml:space="preserve">ления, </w:t>
            </w:r>
            <w:r w:rsidRPr="00B200FD">
              <w:rPr>
                <w:rStyle w:val="33"/>
                <w:sz w:val="24"/>
                <w:szCs w:val="24"/>
              </w:rPr>
              <w:t xml:space="preserve">объемов выпуска </w:t>
            </w:r>
            <w:r w:rsidR="000B3650" w:rsidRPr="00B200FD">
              <w:rPr>
                <w:rStyle w:val="33"/>
                <w:sz w:val="24"/>
                <w:szCs w:val="24"/>
              </w:rPr>
              <w:t>продукции по отра</w:t>
            </w:r>
            <w:r w:rsidR="000B3650" w:rsidRPr="00B200FD">
              <w:rPr>
                <w:rStyle w:val="33"/>
                <w:sz w:val="24"/>
                <w:szCs w:val="24"/>
              </w:rPr>
              <w:t>с</w:t>
            </w:r>
            <w:r w:rsidR="000B3650" w:rsidRPr="00B200FD">
              <w:rPr>
                <w:rStyle w:val="33"/>
                <w:sz w:val="24"/>
                <w:szCs w:val="24"/>
              </w:rPr>
              <w:t>ли, динамики цен, уровня развития конк</w:t>
            </w:r>
            <w:r w:rsidR="000B3650" w:rsidRPr="00B200FD">
              <w:rPr>
                <w:rStyle w:val="33"/>
                <w:sz w:val="24"/>
                <w:szCs w:val="24"/>
              </w:rPr>
              <w:t>у</w:t>
            </w:r>
            <w:r w:rsidR="000B3650" w:rsidRPr="00B200FD">
              <w:rPr>
                <w:rStyle w:val="33"/>
                <w:sz w:val="24"/>
                <w:szCs w:val="24"/>
              </w:rPr>
              <w:t>рентной среды, обеспеченности основными фондами и эффективности их использования, финансовых результатов</w:t>
            </w:r>
          </w:p>
        </w:tc>
        <w:tc>
          <w:tcPr>
            <w:tcW w:w="980" w:type="dxa"/>
          </w:tcPr>
          <w:p w:rsidR="007C7EAE" w:rsidRPr="00B200FD" w:rsidRDefault="001D5204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34</w:t>
            </w:r>
          </w:p>
        </w:tc>
        <w:tc>
          <w:tcPr>
            <w:tcW w:w="1518" w:type="dxa"/>
          </w:tcPr>
          <w:p w:rsidR="007C7EAE" w:rsidRPr="00B200FD" w:rsidRDefault="001D5204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Отчет по практике</w:t>
            </w:r>
          </w:p>
        </w:tc>
      </w:tr>
      <w:tr w:rsidR="00F362DE" w:rsidRPr="00B200FD" w:rsidTr="00B200FD">
        <w:tc>
          <w:tcPr>
            <w:tcW w:w="2176" w:type="dxa"/>
          </w:tcPr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</w:p>
        </w:tc>
        <w:tc>
          <w:tcPr>
            <w:tcW w:w="4965" w:type="dxa"/>
          </w:tcPr>
          <w:p w:rsidR="007C7EAE" w:rsidRPr="00B200FD" w:rsidRDefault="001D5204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0" w:type="dxa"/>
          </w:tcPr>
          <w:p w:rsidR="007C7EAE" w:rsidRPr="00B200FD" w:rsidRDefault="007C7EAE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</w:p>
        </w:tc>
        <w:tc>
          <w:tcPr>
            <w:tcW w:w="1518" w:type="dxa"/>
          </w:tcPr>
          <w:p w:rsidR="007C7EAE" w:rsidRPr="00B200FD" w:rsidRDefault="001D5204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Составление отчета</w:t>
            </w:r>
          </w:p>
        </w:tc>
      </w:tr>
      <w:tr w:rsidR="005377E3" w:rsidRPr="00B200FD" w:rsidTr="009F25FD">
        <w:trPr>
          <w:trHeight w:val="1791"/>
        </w:trPr>
        <w:tc>
          <w:tcPr>
            <w:tcW w:w="2176" w:type="dxa"/>
          </w:tcPr>
          <w:p w:rsidR="005377E3" w:rsidRPr="00B200FD" w:rsidRDefault="005377E3" w:rsidP="009F25FD">
            <w:pPr>
              <w:pStyle w:val="310"/>
              <w:shd w:val="clear" w:color="auto" w:fill="auto"/>
              <w:spacing w:before="0" w:after="0" w:line="240" w:lineRule="auto"/>
              <w:jc w:val="left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2</w:t>
            </w:r>
            <w:r>
              <w:rPr>
                <w:bCs w:val="0"/>
                <w:i/>
                <w:sz w:val="24"/>
                <w:szCs w:val="20"/>
              </w:rPr>
              <w:t xml:space="preserve">. </w:t>
            </w:r>
            <w:r w:rsidR="009F25FD">
              <w:rPr>
                <w:b w:val="0"/>
                <w:bCs w:val="0"/>
                <w:sz w:val="24"/>
                <w:szCs w:val="20"/>
              </w:rPr>
              <w:t>Маркетинговый анализ деятельн</w:t>
            </w:r>
            <w:r w:rsidR="009F25FD">
              <w:rPr>
                <w:b w:val="0"/>
                <w:bCs w:val="0"/>
                <w:sz w:val="24"/>
                <w:szCs w:val="20"/>
              </w:rPr>
              <w:t>о</w:t>
            </w:r>
            <w:r w:rsidR="009F25FD">
              <w:rPr>
                <w:b w:val="0"/>
                <w:bCs w:val="0"/>
                <w:sz w:val="24"/>
                <w:szCs w:val="20"/>
              </w:rPr>
              <w:t>сти организации</w:t>
            </w:r>
          </w:p>
        </w:tc>
        <w:tc>
          <w:tcPr>
            <w:tcW w:w="4965" w:type="dxa"/>
          </w:tcPr>
          <w:p w:rsidR="005377E3" w:rsidRPr="00B200FD" w:rsidRDefault="005377E3" w:rsidP="009F25FD">
            <w:pPr>
              <w:pStyle w:val="310"/>
              <w:shd w:val="clear" w:color="auto" w:fill="auto"/>
              <w:spacing w:before="0" w:after="0" w:line="240" w:lineRule="auto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Характеристика продукта, услуг, географии распределения продукции, покупателей</w:t>
            </w:r>
            <w:r w:rsidR="009F25FD">
              <w:rPr>
                <w:rStyle w:val="33"/>
                <w:sz w:val="24"/>
                <w:szCs w:val="24"/>
              </w:rPr>
              <w:t xml:space="preserve"> по основным сегментам</w:t>
            </w:r>
            <w:r>
              <w:rPr>
                <w:rStyle w:val="33"/>
                <w:sz w:val="24"/>
                <w:szCs w:val="24"/>
              </w:rPr>
              <w:t xml:space="preserve">, </w:t>
            </w:r>
            <w:r w:rsidR="00A42AE3">
              <w:rPr>
                <w:rStyle w:val="33"/>
                <w:sz w:val="24"/>
                <w:szCs w:val="24"/>
              </w:rPr>
              <w:t>методов формирования цены и политики цен, способов продвижения товаров на рынок, выявление конкурентных преимуществ предприятия (продукции)</w:t>
            </w:r>
            <w:r w:rsidR="009F25FD">
              <w:rPr>
                <w:rStyle w:val="33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5377E3" w:rsidRPr="00B200FD" w:rsidRDefault="005377E3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36</w:t>
            </w:r>
          </w:p>
        </w:tc>
        <w:tc>
          <w:tcPr>
            <w:tcW w:w="1518" w:type="dxa"/>
          </w:tcPr>
          <w:p w:rsidR="005377E3" w:rsidRPr="00B200FD" w:rsidRDefault="00A42AE3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Дневник по практике</w:t>
            </w:r>
          </w:p>
        </w:tc>
      </w:tr>
      <w:tr w:rsidR="005377E3" w:rsidRPr="00B200FD" w:rsidTr="00B200FD">
        <w:tc>
          <w:tcPr>
            <w:tcW w:w="2176" w:type="dxa"/>
          </w:tcPr>
          <w:p w:rsidR="005377E3" w:rsidRDefault="005377E3" w:rsidP="005377E3">
            <w:pPr>
              <w:pStyle w:val="310"/>
              <w:shd w:val="clear" w:color="auto" w:fill="auto"/>
              <w:spacing w:before="0" w:after="0" w:line="240" w:lineRule="auto"/>
              <w:ind w:left="34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3. Изучение пр</w:t>
            </w:r>
            <w:r>
              <w:rPr>
                <w:rStyle w:val="33"/>
                <w:sz w:val="24"/>
                <w:szCs w:val="24"/>
              </w:rPr>
              <w:t>о</w:t>
            </w:r>
            <w:r>
              <w:rPr>
                <w:rStyle w:val="33"/>
                <w:sz w:val="24"/>
                <w:szCs w:val="24"/>
              </w:rPr>
              <w:t>изводственных возможностей о</w:t>
            </w:r>
            <w:r>
              <w:rPr>
                <w:rStyle w:val="33"/>
                <w:sz w:val="24"/>
                <w:szCs w:val="24"/>
              </w:rPr>
              <w:t>р</w:t>
            </w:r>
            <w:r>
              <w:rPr>
                <w:rStyle w:val="33"/>
                <w:sz w:val="24"/>
                <w:szCs w:val="24"/>
              </w:rPr>
              <w:t xml:space="preserve">ганизации   </w:t>
            </w:r>
          </w:p>
        </w:tc>
        <w:tc>
          <w:tcPr>
            <w:tcW w:w="4965" w:type="dxa"/>
          </w:tcPr>
          <w:p w:rsidR="005377E3" w:rsidRPr="00B200FD" w:rsidRDefault="00A42AE3" w:rsidP="00660AF0">
            <w:pPr>
              <w:pStyle w:val="310"/>
              <w:shd w:val="clear" w:color="auto" w:fill="auto"/>
              <w:spacing w:before="0" w:after="0" w:line="240" w:lineRule="auto"/>
              <w:jc w:val="both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Характеристика экономического потенциала предприятия</w:t>
            </w:r>
            <w:r w:rsidR="00660AF0">
              <w:rPr>
                <w:rStyle w:val="33"/>
                <w:sz w:val="24"/>
                <w:szCs w:val="24"/>
              </w:rPr>
              <w:t>:</w:t>
            </w:r>
            <w:r>
              <w:rPr>
                <w:rStyle w:val="33"/>
                <w:sz w:val="24"/>
                <w:szCs w:val="24"/>
              </w:rPr>
              <w:t xml:space="preserve"> описание  производственной структуры</w:t>
            </w:r>
            <w:r w:rsidR="00AD6A5C">
              <w:rPr>
                <w:rStyle w:val="33"/>
                <w:sz w:val="24"/>
                <w:szCs w:val="24"/>
              </w:rPr>
              <w:t xml:space="preserve"> </w:t>
            </w:r>
            <w:r>
              <w:rPr>
                <w:rStyle w:val="33"/>
                <w:sz w:val="24"/>
                <w:szCs w:val="24"/>
              </w:rPr>
              <w:t xml:space="preserve"> предприятия</w:t>
            </w:r>
            <w:r w:rsidR="00AD6A5C">
              <w:rPr>
                <w:rStyle w:val="33"/>
                <w:sz w:val="24"/>
                <w:szCs w:val="24"/>
              </w:rPr>
              <w:t xml:space="preserve">, размера и состава основных фондов, </w:t>
            </w:r>
            <w:r w:rsidR="00660AF0">
              <w:rPr>
                <w:rStyle w:val="33"/>
                <w:sz w:val="24"/>
                <w:szCs w:val="24"/>
              </w:rPr>
              <w:t>организационной структ</w:t>
            </w:r>
            <w:r w:rsidR="00660AF0">
              <w:rPr>
                <w:rStyle w:val="33"/>
                <w:sz w:val="24"/>
                <w:szCs w:val="24"/>
              </w:rPr>
              <w:t>у</w:t>
            </w:r>
            <w:r w:rsidR="00660AF0">
              <w:rPr>
                <w:rStyle w:val="33"/>
                <w:sz w:val="24"/>
                <w:szCs w:val="24"/>
              </w:rPr>
              <w:t xml:space="preserve">ры управления, </w:t>
            </w:r>
            <w:r w:rsidR="00AD6A5C">
              <w:rPr>
                <w:rStyle w:val="33"/>
                <w:sz w:val="24"/>
                <w:szCs w:val="24"/>
              </w:rPr>
              <w:t>численности и состава перс</w:t>
            </w:r>
            <w:r w:rsidR="00AD6A5C">
              <w:rPr>
                <w:rStyle w:val="33"/>
                <w:sz w:val="24"/>
                <w:szCs w:val="24"/>
              </w:rPr>
              <w:t>о</w:t>
            </w:r>
            <w:r w:rsidR="00AD6A5C">
              <w:rPr>
                <w:rStyle w:val="33"/>
                <w:sz w:val="24"/>
                <w:szCs w:val="24"/>
              </w:rPr>
              <w:t>нала</w:t>
            </w:r>
            <w:r w:rsidR="00660AF0">
              <w:rPr>
                <w:rStyle w:val="33"/>
                <w:sz w:val="24"/>
                <w:szCs w:val="24"/>
              </w:rPr>
              <w:t>, организацией логистики</w:t>
            </w:r>
          </w:p>
        </w:tc>
        <w:tc>
          <w:tcPr>
            <w:tcW w:w="980" w:type="dxa"/>
          </w:tcPr>
          <w:p w:rsidR="005377E3" w:rsidRPr="00B200FD" w:rsidRDefault="005377E3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36</w:t>
            </w:r>
          </w:p>
        </w:tc>
        <w:tc>
          <w:tcPr>
            <w:tcW w:w="1518" w:type="dxa"/>
          </w:tcPr>
          <w:p w:rsidR="005377E3" w:rsidRPr="00B200FD" w:rsidRDefault="00A42AE3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Дневник по практике</w:t>
            </w:r>
          </w:p>
        </w:tc>
      </w:tr>
      <w:tr w:rsidR="00F362DE" w:rsidRPr="00B200FD" w:rsidTr="00B200FD">
        <w:tc>
          <w:tcPr>
            <w:tcW w:w="2176" w:type="dxa"/>
          </w:tcPr>
          <w:p w:rsidR="007C7EAE" w:rsidRPr="00B200FD" w:rsidRDefault="00660AF0" w:rsidP="00660AF0">
            <w:pPr>
              <w:pStyle w:val="310"/>
              <w:shd w:val="clear" w:color="auto" w:fill="auto"/>
              <w:spacing w:before="0" w:after="0" w:line="240" w:lineRule="auto"/>
              <w:jc w:val="left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 xml:space="preserve">4. </w:t>
            </w:r>
            <w:r w:rsidR="001D5204" w:rsidRPr="00B200FD">
              <w:rPr>
                <w:rStyle w:val="33"/>
                <w:sz w:val="24"/>
                <w:szCs w:val="24"/>
              </w:rPr>
              <w:t>Изучение  ст</w:t>
            </w:r>
            <w:r w:rsidR="001D5204" w:rsidRPr="00B200FD">
              <w:rPr>
                <w:rStyle w:val="33"/>
                <w:sz w:val="24"/>
                <w:szCs w:val="24"/>
              </w:rPr>
              <w:t>а</w:t>
            </w:r>
            <w:r w:rsidR="001D5204" w:rsidRPr="00B200FD">
              <w:rPr>
                <w:rStyle w:val="33"/>
                <w:sz w:val="24"/>
                <w:szCs w:val="24"/>
              </w:rPr>
              <w:t>тистической и бухгалтерской отчетности де</w:t>
            </w:r>
            <w:r w:rsidR="001D5204" w:rsidRPr="00B200FD">
              <w:rPr>
                <w:rStyle w:val="33"/>
                <w:sz w:val="24"/>
                <w:szCs w:val="24"/>
              </w:rPr>
              <w:t>я</w:t>
            </w:r>
            <w:r w:rsidR="001D5204" w:rsidRPr="00B200FD">
              <w:rPr>
                <w:rStyle w:val="33"/>
                <w:sz w:val="24"/>
                <w:szCs w:val="24"/>
              </w:rPr>
              <w:t>тельности пре</w:t>
            </w:r>
            <w:r w:rsidR="001D5204" w:rsidRPr="00B200FD">
              <w:rPr>
                <w:rStyle w:val="33"/>
                <w:sz w:val="24"/>
                <w:szCs w:val="24"/>
              </w:rPr>
              <w:t>д</w:t>
            </w:r>
            <w:r w:rsidR="001D5204" w:rsidRPr="00B200FD">
              <w:rPr>
                <w:rStyle w:val="33"/>
                <w:sz w:val="24"/>
                <w:szCs w:val="24"/>
              </w:rPr>
              <w:t>приятия –и оценка его экономических показателей</w:t>
            </w:r>
          </w:p>
        </w:tc>
        <w:tc>
          <w:tcPr>
            <w:tcW w:w="4965" w:type="dxa"/>
          </w:tcPr>
          <w:p w:rsidR="007C7EAE" w:rsidRPr="00B200FD" w:rsidRDefault="001D5204" w:rsidP="00660AF0">
            <w:pPr>
              <w:pStyle w:val="310"/>
              <w:shd w:val="clear" w:color="auto" w:fill="auto"/>
              <w:spacing w:before="0" w:after="0" w:line="240" w:lineRule="auto"/>
              <w:jc w:val="both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Ознакомление с содержанием статистической и бухгалтерской отчетности деятельности предприятия</w:t>
            </w:r>
            <w:r w:rsidR="00F362DE" w:rsidRPr="00B200FD">
              <w:rPr>
                <w:rStyle w:val="33"/>
                <w:sz w:val="24"/>
                <w:szCs w:val="24"/>
              </w:rPr>
              <w:t>, оценка деятельности предпр</w:t>
            </w:r>
            <w:r w:rsidR="00F362DE" w:rsidRPr="00B200FD">
              <w:rPr>
                <w:rStyle w:val="33"/>
                <w:sz w:val="24"/>
                <w:szCs w:val="24"/>
              </w:rPr>
              <w:t>и</w:t>
            </w:r>
            <w:r w:rsidR="00F362DE" w:rsidRPr="00B200FD">
              <w:rPr>
                <w:rStyle w:val="33"/>
                <w:sz w:val="24"/>
                <w:szCs w:val="24"/>
              </w:rPr>
              <w:t>ятия по разделам: оценка динамики объема выпуска продукции и продаж, оценка размера и эффективности использования основных фондов, труда, материальных (или товарных) ресурсов, затрат на выпуск продукции, ф</w:t>
            </w:r>
            <w:r w:rsidR="00F362DE" w:rsidRPr="00B200FD">
              <w:rPr>
                <w:rStyle w:val="33"/>
                <w:sz w:val="24"/>
                <w:szCs w:val="24"/>
              </w:rPr>
              <w:t>и</w:t>
            </w:r>
            <w:r w:rsidR="00F362DE" w:rsidRPr="00B200FD">
              <w:rPr>
                <w:rStyle w:val="33"/>
                <w:sz w:val="24"/>
                <w:szCs w:val="24"/>
              </w:rPr>
              <w:t>нансовых результатов</w:t>
            </w:r>
            <w:r w:rsidR="00660AF0">
              <w:rPr>
                <w:rStyle w:val="33"/>
                <w:sz w:val="24"/>
                <w:szCs w:val="24"/>
              </w:rPr>
              <w:t>. Ознакомление с си</w:t>
            </w:r>
            <w:r w:rsidR="00660AF0">
              <w:rPr>
                <w:rStyle w:val="33"/>
                <w:sz w:val="24"/>
                <w:szCs w:val="24"/>
              </w:rPr>
              <w:t>с</w:t>
            </w:r>
            <w:r w:rsidR="00660AF0">
              <w:rPr>
                <w:rStyle w:val="33"/>
                <w:sz w:val="24"/>
                <w:szCs w:val="24"/>
              </w:rPr>
              <w:t>темой налогообложения организации</w:t>
            </w:r>
          </w:p>
        </w:tc>
        <w:tc>
          <w:tcPr>
            <w:tcW w:w="980" w:type="dxa"/>
          </w:tcPr>
          <w:p w:rsidR="007C7EAE" w:rsidRPr="00B200FD" w:rsidRDefault="005377E3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>
              <w:rPr>
                <w:rStyle w:val="33"/>
                <w:sz w:val="24"/>
                <w:szCs w:val="24"/>
              </w:rPr>
              <w:t>36</w:t>
            </w:r>
          </w:p>
        </w:tc>
        <w:tc>
          <w:tcPr>
            <w:tcW w:w="1518" w:type="dxa"/>
          </w:tcPr>
          <w:p w:rsidR="007C7EAE" w:rsidRPr="00B200FD" w:rsidRDefault="00F362DE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Дневник по практике</w:t>
            </w:r>
          </w:p>
        </w:tc>
      </w:tr>
      <w:tr w:rsidR="00F362DE" w:rsidRPr="00B200FD" w:rsidTr="00B200FD">
        <w:tc>
          <w:tcPr>
            <w:tcW w:w="2176" w:type="dxa"/>
          </w:tcPr>
          <w:p w:rsidR="00F362DE" w:rsidRPr="00B200FD" w:rsidRDefault="00F362DE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</w:p>
        </w:tc>
        <w:tc>
          <w:tcPr>
            <w:tcW w:w="4965" w:type="dxa"/>
          </w:tcPr>
          <w:p w:rsidR="00F362DE" w:rsidRPr="00B200FD" w:rsidRDefault="00F362DE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Самостоятельная работа</w:t>
            </w:r>
          </w:p>
        </w:tc>
        <w:tc>
          <w:tcPr>
            <w:tcW w:w="980" w:type="dxa"/>
          </w:tcPr>
          <w:p w:rsidR="00F362DE" w:rsidRPr="00B200FD" w:rsidRDefault="00F362DE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</w:p>
        </w:tc>
        <w:tc>
          <w:tcPr>
            <w:tcW w:w="1518" w:type="dxa"/>
          </w:tcPr>
          <w:p w:rsidR="00F362DE" w:rsidRPr="00B200FD" w:rsidRDefault="00F362DE" w:rsidP="00B200FD">
            <w:pPr>
              <w:pStyle w:val="310"/>
              <w:shd w:val="clear" w:color="auto" w:fill="auto"/>
              <w:spacing w:before="0" w:after="0" w:line="288" w:lineRule="auto"/>
              <w:jc w:val="left"/>
              <w:rPr>
                <w:rStyle w:val="33"/>
                <w:sz w:val="24"/>
                <w:szCs w:val="24"/>
              </w:rPr>
            </w:pPr>
            <w:r w:rsidRPr="00B200FD">
              <w:rPr>
                <w:rStyle w:val="33"/>
                <w:sz w:val="24"/>
                <w:szCs w:val="24"/>
              </w:rPr>
              <w:t>Составление отчета</w:t>
            </w:r>
          </w:p>
        </w:tc>
      </w:tr>
    </w:tbl>
    <w:p w:rsidR="00AD18EF" w:rsidRDefault="00AD18EF" w:rsidP="00AD18EF">
      <w:pPr>
        <w:pStyle w:val="310"/>
        <w:shd w:val="clear" w:color="auto" w:fill="auto"/>
        <w:spacing w:before="0" w:after="0" w:line="288" w:lineRule="auto"/>
        <w:jc w:val="left"/>
        <w:rPr>
          <w:rStyle w:val="33"/>
          <w:sz w:val="24"/>
          <w:szCs w:val="24"/>
        </w:rPr>
      </w:pPr>
    </w:p>
    <w:bookmarkEnd w:id="0"/>
    <w:p w:rsidR="00660AF0" w:rsidRDefault="00660AF0" w:rsidP="005278E5">
      <w:pPr>
        <w:numPr>
          <w:ilvl w:val="0"/>
          <w:numId w:val="35"/>
        </w:numPr>
        <w:spacing w:line="312" w:lineRule="auto"/>
        <w:ind w:left="567" w:hanging="567"/>
        <w:jc w:val="both"/>
        <w:rPr>
          <w:szCs w:val="24"/>
        </w:rPr>
      </w:pPr>
      <w:r>
        <w:rPr>
          <w:szCs w:val="24"/>
        </w:rPr>
        <w:t>СОДЕРЖАНИЕ ОТЧЕТА И МЕТОДИЧЕСКИЕ РЕКОМЕНДАЦИИ ПО ЕГО СОСТАВЛЕНИЮ</w:t>
      </w:r>
    </w:p>
    <w:p w:rsidR="00C75A03" w:rsidRDefault="00660AF0" w:rsidP="00DA7303">
      <w:pPr>
        <w:spacing w:line="288" w:lineRule="auto"/>
        <w:ind w:left="567" w:hanging="567"/>
        <w:jc w:val="both"/>
        <w:rPr>
          <w:szCs w:val="24"/>
        </w:rPr>
      </w:pPr>
      <w:r>
        <w:rPr>
          <w:szCs w:val="24"/>
        </w:rPr>
        <w:t>В</w:t>
      </w:r>
      <w:r w:rsidR="00DA7303">
        <w:rPr>
          <w:szCs w:val="24"/>
        </w:rPr>
        <w:t>в</w:t>
      </w:r>
      <w:r>
        <w:rPr>
          <w:szCs w:val="24"/>
        </w:rPr>
        <w:t>едение</w:t>
      </w:r>
      <w:r w:rsidR="00C75A03">
        <w:rPr>
          <w:szCs w:val="24"/>
        </w:rPr>
        <w:t xml:space="preserve"> – </w:t>
      </w:r>
    </w:p>
    <w:p w:rsidR="00660AF0" w:rsidRDefault="00C75A03" w:rsidP="00DA7303">
      <w:pPr>
        <w:spacing w:line="288" w:lineRule="auto"/>
        <w:ind w:firstLine="567"/>
        <w:jc w:val="both"/>
        <w:rPr>
          <w:b w:val="0"/>
          <w:szCs w:val="24"/>
        </w:rPr>
      </w:pPr>
      <w:r w:rsidRPr="009F25FD">
        <w:rPr>
          <w:b w:val="0"/>
          <w:szCs w:val="24"/>
        </w:rPr>
        <w:lastRenderedPageBreak/>
        <w:t>В</w:t>
      </w:r>
      <w:r w:rsidRPr="00C75A03">
        <w:rPr>
          <w:b w:val="0"/>
          <w:szCs w:val="24"/>
        </w:rPr>
        <w:t>о введении необходимо дать общее представление о предприятии, на котором о</w:t>
      </w:r>
      <w:r w:rsidRPr="00C75A03">
        <w:rPr>
          <w:b w:val="0"/>
          <w:szCs w:val="24"/>
        </w:rPr>
        <w:t>р</w:t>
      </w:r>
      <w:r w:rsidRPr="00C75A03">
        <w:rPr>
          <w:b w:val="0"/>
          <w:szCs w:val="24"/>
        </w:rPr>
        <w:t>ганизована учебная практика; назвать сферу и отрасль деятельности: организационно-правовую форму предприятия, месторасположение, количество учредителей,  привести краткую историю создания  бизнеса. Если базой практики является  ОАО, то необходимо отметить, является ли данное общество участником фондового рынка,  кто, или какая о</w:t>
      </w:r>
      <w:r w:rsidRPr="00C75A03">
        <w:rPr>
          <w:b w:val="0"/>
          <w:szCs w:val="24"/>
        </w:rPr>
        <w:t>р</w:t>
      </w:r>
      <w:r w:rsidRPr="00C75A03">
        <w:rPr>
          <w:b w:val="0"/>
          <w:szCs w:val="24"/>
        </w:rPr>
        <w:t xml:space="preserve">ганизация является держателем контрольного пакета акций. </w:t>
      </w:r>
    </w:p>
    <w:p w:rsidR="00C75A03" w:rsidRPr="00C75A03" w:rsidRDefault="00C75A03" w:rsidP="00DA7303">
      <w:pPr>
        <w:spacing w:line="288" w:lineRule="auto"/>
        <w:jc w:val="both"/>
        <w:rPr>
          <w:b w:val="0"/>
          <w:szCs w:val="24"/>
        </w:rPr>
      </w:pPr>
    </w:p>
    <w:p w:rsidR="005278E5" w:rsidRDefault="00660AF0" w:rsidP="00DA7303">
      <w:pPr>
        <w:spacing w:line="288" w:lineRule="auto"/>
        <w:ind w:left="567" w:hanging="567"/>
        <w:jc w:val="both"/>
        <w:rPr>
          <w:szCs w:val="24"/>
        </w:rPr>
      </w:pPr>
      <w:r>
        <w:rPr>
          <w:szCs w:val="24"/>
        </w:rPr>
        <w:t>Раздел 1</w:t>
      </w:r>
      <w:r w:rsidR="005278E5">
        <w:rPr>
          <w:szCs w:val="24"/>
        </w:rPr>
        <w:t>.  Статистический анализ показателей развития региона (отрасли деятельн</w:t>
      </w:r>
      <w:r w:rsidR="005278E5">
        <w:rPr>
          <w:szCs w:val="24"/>
        </w:rPr>
        <w:t>о</w:t>
      </w:r>
      <w:r w:rsidR="005278E5">
        <w:rPr>
          <w:szCs w:val="24"/>
        </w:rPr>
        <w:t>сти предприятия)</w:t>
      </w:r>
    </w:p>
    <w:p w:rsidR="00146640" w:rsidRPr="00146640" w:rsidRDefault="005278E5" w:rsidP="00DA7303">
      <w:pPr>
        <w:spacing w:line="288" w:lineRule="auto"/>
        <w:jc w:val="center"/>
        <w:rPr>
          <w:rStyle w:val="33"/>
          <w:bCs w:val="0"/>
          <w:sz w:val="24"/>
          <w:szCs w:val="24"/>
        </w:rPr>
      </w:pPr>
      <w:r w:rsidRPr="00146640">
        <w:rPr>
          <w:rStyle w:val="33"/>
          <w:bCs w:val="0"/>
          <w:sz w:val="24"/>
          <w:szCs w:val="24"/>
        </w:rPr>
        <w:t xml:space="preserve">Методические указания по </w:t>
      </w:r>
      <w:r w:rsidR="00DA7303">
        <w:rPr>
          <w:rStyle w:val="33"/>
          <w:bCs w:val="0"/>
          <w:sz w:val="24"/>
          <w:szCs w:val="24"/>
        </w:rPr>
        <w:t>вы</w:t>
      </w:r>
      <w:r w:rsidRPr="00146640">
        <w:rPr>
          <w:rStyle w:val="33"/>
          <w:bCs w:val="0"/>
          <w:sz w:val="24"/>
          <w:szCs w:val="24"/>
        </w:rPr>
        <w:t>полнению отчета</w:t>
      </w:r>
      <w:r w:rsidR="00DA7303">
        <w:rPr>
          <w:rStyle w:val="33"/>
          <w:bCs w:val="0"/>
          <w:sz w:val="24"/>
          <w:szCs w:val="24"/>
        </w:rPr>
        <w:t xml:space="preserve"> по разделу1 </w:t>
      </w:r>
    </w:p>
    <w:p w:rsidR="00C75A03" w:rsidRDefault="004F7AC2" w:rsidP="00DA7303">
      <w:pPr>
        <w:spacing w:line="288" w:lineRule="auto"/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В</w:t>
      </w:r>
      <w:r w:rsidR="005278E5">
        <w:rPr>
          <w:rStyle w:val="33"/>
          <w:bCs w:val="0"/>
          <w:sz w:val="24"/>
          <w:szCs w:val="24"/>
        </w:rPr>
        <w:t xml:space="preserve"> данном разделе должны быть представлены результаты о</w:t>
      </w:r>
      <w:r w:rsidR="005278E5" w:rsidRPr="00B200FD">
        <w:rPr>
          <w:rStyle w:val="33"/>
          <w:bCs w:val="0"/>
          <w:sz w:val="24"/>
          <w:szCs w:val="24"/>
        </w:rPr>
        <w:t>знакомлени</w:t>
      </w:r>
      <w:r w:rsidR="005278E5">
        <w:rPr>
          <w:rStyle w:val="33"/>
          <w:bCs w:val="0"/>
          <w:sz w:val="24"/>
          <w:szCs w:val="24"/>
        </w:rPr>
        <w:t>я</w:t>
      </w:r>
      <w:r w:rsidR="005278E5" w:rsidRPr="00B200FD">
        <w:rPr>
          <w:rStyle w:val="33"/>
          <w:bCs w:val="0"/>
          <w:sz w:val="24"/>
          <w:szCs w:val="24"/>
        </w:rPr>
        <w:t xml:space="preserve"> с содерж</w:t>
      </w:r>
      <w:r w:rsidR="005278E5" w:rsidRPr="00B200FD">
        <w:rPr>
          <w:rStyle w:val="33"/>
          <w:bCs w:val="0"/>
          <w:sz w:val="24"/>
          <w:szCs w:val="24"/>
        </w:rPr>
        <w:t>а</w:t>
      </w:r>
      <w:r w:rsidR="005278E5" w:rsidRPr="00B200FD">
        <w:rPr>
          <w:rStyle w:val="33"/>
          <w:bCs w:val="0"/>
          <w:sz w:val="24"/>
          <w:szCs w:val="24"/>
        </w:rPr>
        <w:t>нием сайтов Федеральной службы статистики  и Территориального управления ФСС по Нижегородской области</w:t>
      </w:r>
      <w:r w:rsidR="005278E5">
        <w:rPr>
          <w:rStyle w:val="33"/>
          <w:bCs w:val="0"/>
          <w:sz w:val="24"/>
          <w:szCs w:val="24"/>
        </w:rPr>
        <w:t>. Здесь следует представить в табличном и графическом виде</w:t>
      </w:r>
      <w:r w:rsidR="00EC236E">
        <w:rPr>
          <w:rStyle w:val="33"/>
          <w:bCs w:val="0"/>
          <w:sz w:val="24"/>
          <w:szCs w:val="24"/>
        </w:rPr>
        <w:t xml:space="preserve"> п</w:t>
      </w:r>
      <w:r w:rsidR="00EC236E">
        <w:rPr>
          <w:rStyle w:val="33"/>
          <w:bCs w:val="0"/>
          <w:sz w:val="24"/>
          <w:szCs w:val="24"/>
        </w:rPr>
        <w:t>о</w:t>
      </w:r>
      <w:r w:rsidR="00EC236E">
        <w:rPr>
          <w:rStyle w:val="33"/>
          <w:bCs w:val="0"/>
          <w:sz w:val="24"/>
          <w:szCs w:val="24"/>
        </w:rPr>
        <w:t xml:space="preserve">казатели объема выпуска продукции </w:t>
      </w:r>
      <w:r>
        <w:rPr>
          <w:rStyle w:val="33"/>
          <w:bCs w:val="0"/>
          <w:sz w:val="24"/>
          <w:szCs w:val="24"/>
        </w:rPr>
        <w:t xml:space="preserve">в динамике </w:t>
      </w:r>
      <w:r w:rsidR="00EC236E">
        <w:rPr>
          <w:rStyle w:val="33"/>
          <w:bCs w:val="0"/>
          <w:sz w:val="24"/>
          <w:szCs w:val="24"/>
        </w:rPr>
        <w:t>в сопоставлении с макроэкономическими показателями</w:t>
      </w:r>
      <w:r>
        <w:rPr>
          <w:rStyle w:val="33"/>
          <w:bCs w:val="0"/>
          <w:sz w:val="24"/>
          <w:szCs w:val="24"/>
        </w:rPr>
        <w:t xml:space="preserve">. </w:t>
      </w:r>
    </w:p>
    <w:p w:rsidR="00EC236E" w:rsidRDefault="004F7AC2" w:rsidP="00DA7303">
      <w:pPr>
        <w:spacing w:line="288" w:lineRule="auto"/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В частности,  необходимо  охарактеризовать</w:t>
      </w:r>
      <w:r w:rsidR="00EC236E">
        <w:rPr>
          <w:rStyle w:val="33"/>
          <w:bCs w:val="0"/>
          <w:sz w:val="24"/>
          <w:szCs w:val="24"/>
        </w:rPr>
        <w:t>:</w:t>
      </w:r>
    </w:p>
    <w:p w:rsidR="00EC236E" w:rsidRDefault="00EC236E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- </w:t>
      </w:r>
      <w:r w:rsidR="005278E5">
        <w:rPr>
          <w:rStyle w:val="33"/>
          <w:bCs w:val="0"/>
          <w:sz w:val="24"/>
          <w:szCs w:val="24"/>
        </w:rPr>
        <w:t xml:space="preserve"> динамику роста валового внутреннего продукта, </w:t>
      </w:r>
    </w:p>
    <w:p w:rsidR="00EC236E" w:rsidRDefault="00EC236E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- </w:t>
      </w:r>
      <w:r w:rsidR="005278E5">
        <w:rPr>
          <w:rStyle w:val="33"/>
          <w:bCs w:val="0"/>
          <w:sz w:val="24"/>
          <w:szCs w:val="24"/>
        </w:rPr>
        <w:t>динамику роста</w:t>
      </w:r>
      <w:r w:rsidR="00124539">
        <w:rPr>
          <w:rStyle w:val="33"/>
          <w:bCs w:val="0"/>
          <w:sz w:val="24"/>
          <w:szCs w:val="24"/>
        </w:rPr>
        <w:t xml:space="preserve"> объемов промышленного производ</w:t>
      </w:r>
      <w:r w:rsidR="005278E5">
        <w:rPr>
          <w:rStyle w:val="33"/>
          <w:bCs w:val="0"/>
          <w:sz w:val="24"/>
          <w:szCs w:val="24"/>
        </w:rPr>
        <w:t>ства</w:t>
      </w:r>
      <w:r>
        <w:rPr>
          <w:rStyle w:val="33"/>
          <w:bCs w:val="0"/>
          <w:sz w:val="24"/>
          <w:szCs w:val="24"/>
        </w:rPr>
        <w:t xml:space="preserve"> в текущих и сопоставимых ц</w:t>
      </w:r>
      <w:r>
        <w:rPr>
          <w:rStyle w:val="33"/>
          <w:bCs w:val="0"/>
          <w:sz w:val="24"/>
          <w:szCs w:val="24"/>
        </w:rPr>
        <w:t>е</w:t>
      </w:r>
      <w:r>
        <w:rPr>
          <w:rStyle w:val="33"/>
          <w:bCs w:val="0"/>
          <w:sz w:val="24"/>
          <w:szCs w:val="24"/>
        </w:rPr>
        <w:t>нах;</w:t>
      </w:r>
      <w:r w:rsidR="005278E5" w:rsidRPr="00B200FD">
        <w:rPr>
          <w:rStyle w:val="33"/>
          <w:bCs w:val="0"/>
          <w:sz w:val="24"/>
          <w:szCs w:val="24"/>
        </w:rPr>
        <w:t xml:space="preserve"> </w:t>
      </w:r>
      <w:r>
        <w:rPr>
          <w:rStyle w:val="33"/>
          <w:bCs w:val="0"/>
          <w:sz w:val="24"/>
          <w:szCs w:val="24"/>
        </w:rPr>
        <w:t xml:space="preserve">  </w:t>
      </w:r>
    </w:p>
    <w:p w:rsidR="00EC236E" w:rsidRDefault="00EC236E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- изменение уровня доходов населения и средней заработной платы по региону</w:t>
      </w:r>
      <w:r w:rsidR="005278E5" w:rsidRPr="00B200FD">
        <w:rPr>
          <w:rStyle w:val="33"/>
          <w:bCs w:val="0"/>
          <w:sz w:val="24"/>
          <w:szCs w:val="24"/>
        </w:rPr>
        <w:t xml:space="preserve">, </w:t>
      </w:r>
    </w:p>
    <w:p w:rsidR="00EC236E" w:rsidRDefault="00EC236E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- </w:t>
      </w:r>
      <w:r w:rsidR="005278E5" w:rsidRPr="00B200FD">
        <w:rPr>
          <w:rStyle w:val="33"/>
          <w:bCs w:val="0"/>
          <w:sz w:val="24"/>
          <w:szCs w:val="24"/>
        </w:rPr>
        <w:t>динамик</w:t>
      </w:r>
      <w:r>
        <w:rPr>
          <w:rStyle w:val="33"/>
          <w:bCs w:val="0"/>
          <w:sz w:val="24"/>
          <w:szCs w:val="24"/>
        </w:rPr>
        <w:t>у</w:t>
      </w:r>
      <w:r w:rsidR="005278E5" w:rsidRPr="00B200FD">
        <w:rPr>
          <w:rStyle w:val="33"/>
          <w:bCs w:val="0"/>
          <w:sz w:val="24"/>
          <w:szCs w:val="24"/>
        </w:rPr>
        <w:t xml:space="preserve"> цен</w:t>
      </w:r>
      <w:r>
        <w:rPr>
          <w:rStyle w:val="33"/>
          <w:bCs w:val="0"/>
          <w:sz w:val="24"/>
          <w:szCs w:val="24"/>
        </w:rPr>
        <w:t xml:space="preserve"> на продукцию промышленного производства и розничных цен (в завис</w:t>
      </w:r>
      <w:r>
        <w:rPr>
          <w:rStyle w:val="33"/>
          <w:bCs w:val="0"/>
          <w:sz w:val="24"/>
          <w:szCs w:val="24"/>
        </w:rPr>
        <w:t>и</w:t>
      </w:r>
      <w:r>
        <w:rPr>
          <w:rStyle w:val="33"/>
          <w:bCs w:val="0"/>
          <w:sz w:val="24"/>
          <w:szCs w:val="24"/>
        </w:rPr>
        <w:t>мости от отрасли функционирования предприятия – объекта исследования)</w:t>
      </w:r>
      <w:r w:rsidR="005278E5" w:rsidRPr="00B200FD">
        <w:rPr>
          <w:rStyle w:val="33"/>
          <w:bCs w:val="0"/>
          <w:sz w:val="24"/>
          <w:szCs w:val="24"/>
        </w:rPr>
        <w:t xml:space="preserve">, </w:t>
      </w:r>
    </w:p>
    <w:p w:rsidR="004F7AC2" w:rsidRDefault="00EC236E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- изменения </w:t>
      </w:r>
      <w:r w:rsidR="004F7AC2">
        <w:rPr>
          <w:rStyle w:val="33"/>
          <w:bCs w:val="0"/>
          <w:sz w:val="24"/>
          <w:szCs w:val="24"/>
        </w:rPr>
        <w:t>в составе</w:t>
      </w:r>
      <w:r>
        <w:rPr>
          <w:rStyle w:val="33"/>
          <w:bCs w:val="0"/>
          <w:sz w:val="24"/>
          <w:szCs w:val="24"/>
        </w:rPr>
        <w:t xml:space="preserve"> розничного товарооборота (если объектом исследования является торговля)</w:t>
      </w:r>
      <w:r w:rsidR="004F7AC2">
        <w:rPr>
          <w:rStyle w:val="33"/>
          <w:bCs w:val="0"/>
          <w:sz w:val="24"/>
          <w:szCs w:val="24"/>
        </w:rPr>
        <w:t>.</w:t>
      </w:r>
    </w:p>
    <w:p w:rsidR="00146640" w:rsidRDefault="00146640" w:rsidP="00DA7303">
      <w:pPr>
        <w:spacing w:line="288" w:lineRule="auto"/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Для характеристики </w:t>
      </w:r>
      <w:r w:rsidR="005278E5" w:rsidRPr="00B200FD">
        <w:rPr>
          <w:rStyle w:val="33"/>
          <w:bCs w:val="0"/>
          <w:sz w:val="24"/>
          <w:szCs w:val="24"/>
        </w:rPr>
        <w:t>уровня развития конкурентной среды</w:t>
      </w:r>
      <w:r>
        <w:rPr>
          <w:rStyle w:val="33"/>
          <w:bCs w:val="0"/>
          <w:sz w:val="24"/>
          <w:szCs w:val="24"/>
        </w:rPr>
        <w:t xml:space="preserve"> </w:t>
      </w:r>
      <w:r w:rsidR="00C75A03">
        <w:rPr>
          <w:rStyle w:val="33"/>
          <w:bCs w:val="0"/>
          <w:sz w:val="24"/>
          <w:szCs w:val="24"/>
        </w:rPr>
        <w:t xml:space="preserve">компании (предприятия) - </w:t>
      </w:r>
      <w:r>
        <w:rPr>
          <w:rStyle w:val="33"/>
          <w:bCs w:val="0"/>
          <w:sz w:val="24"/>
          <w:szCs w:val="24"/>
        </w:rPr>
        <w:t>объекта исследования необходимо:</w:t>
      </w:r>
    </w:p>
    <w:p w:rsidR="00146640" w:rsidRDefault="00146640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- привести данные о количестве хозяйствующих субъектов в данной отрасли, провести сравнительный анализ экономических показателей  по группам предприятий в зависим</w:t>
      </w:r>
      <w:r>
        <w:rPr>
          <w:rStyle w:val="33"/>
          <w:bCs w:val="0"/>
          <w:sz w:val="24"/>
          <w:szCs w:val="24"/>
        </w:rPr>
        <w:t>о</w:t>
      </w:r>
      <w:r>
        <w:rPr>
          <w:rStyle w:val="33"/>
          <w:bCs w:val="0"/>
          <w:sz w:val="24"/>
          <w:szCs w:val="24"/>
        </w:rPr>
        <w:t xml:space="preserve">сти от размера. </w:t>
      </w:r>
    </w:p>
    <w:p w:rsidR="00146640" w:rsidRDefault="00146640" w:rsidP="00DA7303">
      <w:pPr>
        <w:spacing w:line="288" w:lineRule="auto"/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Необходимо также дать оценку развития производительных сил в отрасли</w:t>
      </w:r>
      <w:r w:rsidR="00C75A03">
        <w:rPr>
          <w:rStyle w:val="33"/>
          <w:bCs w:val="0"/>
          <w:sz w:val="24"/>
          <w:szCs w:val="24"/>
        </w:rPr>
        <w:t>, а име</w:t>
      </w:r>
      <w:r w:rsidR="00C75A03">
        <w:rPr>
          <w:rStyle w:val="33"/>
          <w:bCs w:val="0"/>
          <w:sz w:val="24"/>
          <w:szCs w:val="24"/>
        </w:rPr>
        <w:t>н</w:t>
      </w:r>
      <w:r w:rsidR="00C75A03">
        <w:rPr>
          <w:rStyle w:val="33"/>
          <w:bCs w:val="0"/>
          <w:sz w:val="24"/>
          <w:szCs w:val="24"/>
        </w:rPr>
        <w:t>но</w:t>
      </w:r>
      <w:r>
        <w:rPr>
          <w:rStyle w:val="33"/>
          <w:bCs w:val="0"/>
          <w:sz w:val="24"/>
          <w:szCs w:val="24"/>
        </w:rPr>
        <w:t>:</w:t>
      </w:r>
    </w:p>
    <w:p w:rsidR="00EF3ED7" w:rsidRDefault="00146640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- </w:t>
      </w:r>
      <w:r w:rsidR="005278E5" w:rsidRPr="00B200FD">
        <w:rPr>
          <w:rStyle w:val="33"/>
          <w:bCs w:val="0"/>
          <w:sz w:val="24"/>
          <w:szCs w:val="24"/>
        </w:rPr>
        <w:t>обеспеченности основными фондами и эффективности их использования,</w:t>
      </w:r>
    </w:p>
    <w:p w:rsidR="00660AF0" w:rsidRDefault="00EF3ED7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- инвестиционной деятельности в отрасли</w:t>
      </w:r>
      <w:r w:rsidR="005278E5" w:rsidRPr="00B200FD">
        <w:rPr>
          <w:rStyle w:val="33"/>
          <w:bCs w:val="0"/>
          <w:sz w:val="24"/>
          <w:szCs w:val="24"/>
        </w:rPr>
        <w:t xml:space="preserve"> </w:t>
      </w:r>
      <w:r>
        <w:rPr>
          <w:rStyle w:val="33"/>
          <w:bCs w:val="0"/>
          <w:sz w:val="24"/>
          <w:szCs w:val="24"/>
        </w:rPr>
        <w:t>и направления инвестирования</w:t>
      </w:r>
    </w:p>
    <w:p w:rsidR="00146640" w:rsidRDefault="00146640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- обеспеченности трудовыми ресурсами</w:t>
      </w:r>
    </w:p>
    <w:p w:rsidR="00C75A03" w:rsidRDefault="00C75A03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 </w:t>
      </w:r>
      <w:r w:rsidR="009F25FD">
        <w:rPr>
          <w:rStyle w:val="33"/>
          <w:bCs w:val="0"/>
          <w:sz w:val="24"/>
          <w:szCs w:val="24"/>
        </w:rPr>
        <w:tab/>
        <w:t>В заключительной части  первого раздела следует охарактеризовать финансовое состояние организаций, составляющих отрасль или сферу деятельности: средний уровень рентабельности продаж и средний уровень рентабельности активов в динамике, количес</w:t>
      </w:r>
      <w:r w:rsidR="009F25FD">
        <w:rPr>
          <w:rStyle w:val="33"/>
          <w:bCs w:val="0"/>
          <w:sz w:val="24"/>
          <w:szCs w:val="24"/>
        </w:rPr>
        <w:t>т</w:t>
      </w:r>
      <w:r w:rsidR="009F25FD">
        <w:rPr>
          <w:rStyle w:val="33"/>
          <w:bCs w:val="0"/>
          <w:sz w:val="24"/>
          <w:szCs w:val="24"/>
        </w:rPr>
        <w:t>во  убыточных и количество прибыльных предприятий, сальдированный финансовый р</w:t>
      </w:r>
      <w:r w:rsidR="009F25FD">
        <w:rPr>
          <w:rStyle w:val="33"/>
          <w:bCs w:val="0"/>
          <w:sz w:val="24"/>
          <w:szCs w:val="24"/>
        </w:rPr>
        <w:t>е</w:t>
      </w:r>
      <w:r w:rsidR="009F25FD">
        <w:rPr>
          <w:rStyle w:val="33"/>
          <w:bCs w:val="0"/>
          <w:sz w:val="24"/>
          <w:szCs w:val="24"/>
        </w:rPr>
        <w:t xml:space="preserve">зультат в динамике. </w:t>
      </w:r>
    </w:p>
    <w:p w:rsidR="009F25FD" w:rsidRDefault="009F25FD" w:rsidP="00DA7303">
      <w:pPr>
        <w:spacing w:line="288" w:lineRule="auto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 Для выявления тенденций  в развитии отрасли целесообразно брать период от 5 до 10 лет.</w:t>
      </w:r>
    </w:p>
    <w:p w:rsidR="00833AA6" w:rsidRDefault="00833AA6" w:rsidP="00DA7303">
      <w:pPr>
        <w:spacing w:line="288" w:lineRule="auto"/>
        <w:jc w:val="both"/>
        <w:rPr>
          <w:szCs w:val="24"/>
        </w:rPr>
      </w:pPr>
    </w:p>
    <w:p w:rsidR="00660AF0" w:rsidRDefault="009F25FD" w:rsidP="00833AA6">
      <w:pPr>
        <w:spacing w:line="288" w:lineRule="auto"/>
        <w:jc w:val="center"/>
        <w:rPr>
          <w:szCs w:val="24"/>
        </w:rPr>
      </w:pPr>
      <w:r>
        <w:rPr>
          <w:szCs w:val="24"/>
        </w:rPr>
        <w:t xml:space="preserve">Раздел 2. </w:t>
      </w:r>
      <w:r w:rsidRPr="009F25FD">
        <w:rPr>
          <w:szCs w:val="24"/>
        </w:rPr>
        <w:t>Маркетинговый анализ деятельности организации</w:t>
      </w:r>
    </w:p>
    <w:p w:rsidR="00DA7303" w:rsidRPr="00146640" w:rsidRDefault="00DA7303" w:rsidP="00DA7303">
      <w:pPr>
        <w:spacing w:line="288" w:lineRule="auto"/>
        <w:jc w:val="center"/>
        <w:rPr>
          <w:rStyle w:val="33"/>
          <w:bCs w:val="0"/>
          <w:sz w:val="24"/>
          <w:szCs w:val="24"/>
        </w:rPr>
      </w:pPr>
      <w:r w:rsidRPr="00146640">
        <w:rPr>
          <w:rStyle w:val="33"/>
          <w:bCs w:val="0"/>
          <w:sz w:val="24"/>
          <w:szCs w:val="24"/>
        </w:rPr>
        <w:t xml:space="preserve">Методические указания по </w:t>
      </w:r>
      <w:r>
        <w:rPr>
          <w:rStyle w:val="33"/>
          <w:bCs w:val="0"/>
          <w:sz w:val="24"/>
          <w:szCs w:val="24"/>
        </w:rPr>
        <w:t>вы</w:t>
      </w:r>
      <w:r w:rsidRPr="00146640">
        <w:rPr>
          <w:rStyle w:val="33"/>
          <w:bCs w:val="0"/>
          <w:sz w:val="24"/>
          <w:szCs w:val="24"/>
        </w:rPr>
        <w:t>полнению отчета</w:t>
      </w:r>
      <w:r>
        <w:rPr>
          <w:rStyle w:val="33"/>
          <w:bCs w:val="0"/>
          <w:sz w:val="24"/>
          <w:szCs w:val="24"/>
        </w:rPr>
        <w:t xml:space="preserve"> по  разделу 2</w:t>
      </w:r>
    </w:p>
    <w:p w:rsidR="005278E5" w:rsidRPr="00586F70" w:rsidRDefault="005278E5" w:rsidP="00DA7303">
      <w:pPr>
        <w:spacing w:line="288" w:lineRule="auto"/>
        <w:ind w:firstLine="708"/>
        <w:jc w:val="both"/>
        <w:rPr>
          <w:b w:val="0"/>
          <w:szCs w:val="24"/>
        </w:rPr>
      </w:pPr>
      <w:r w:rsidRPr="00586F70">
        <w:rPr>
          <w:b w:val="0"/>
          <w:szCs w:val="24"/>
        </w:rPr>
        <w:t xml:space="preserve">По данному разделу </w:t>
      </w:r>
      <w:r w:rsidR="00586F70" w:rsidRPr="00586F70">
        <w:rPr>
          <w:b w:val="0"/>
          <w:szCs w:val="24"/>
        </w:rPr>
        <w:t>следует</w:t>
      </w:r>
      <w:r w:rsidRPr="00586F70">
        <w:rPr>
          <w:b w:val="0"/>
          <w:szCs w:val="24"/>
        </w:rPr>
        <w:t xml:space="preserve"> получить информацию и охарактеризовать:</w:t>
      </w:r>
    </w:p>
    <w:p w:rsidR="005278E5" w:rsidRPr="00586F70" w:rsidRDefault="005278E5" w:rsidP="00DA7303">
      <w:pPr>
        <w:spacing w:line="288" w:lineRule="auto"/>
        <w:jc w:val="both"/>
        <w:rPr>
          <w:b w:val="0"/>
          <w:szCs w:val="24"/>
        </w:rPr>
      </w:pPr>
      <w:r w:rsidRPr="00586F70">
        <w:rPr>
          <w:b w:val="0"/>
          <w:szCs w:val="24"/>
        </w:rPr>
        <w:lastRenderedPageBreak/>
        <w:t>- миссию, стратегическую цель и задачи организации</w:t>
      </w:r>
    </w:p>
    <w:p w:rsidR="005278E5" w:rsidRPr="00586F70" w:rsidRDefault="005278E5" w:rsidP="00DA7303">
      <w:pPr>
        <w:spacing w:line="288" w:lineRule="auto"/>
        <w:jc w:val="both"/>
        <w:rPr>
          <w:b w:val="0"/>
          <w:szCs w:val="24"/>
        </w:rPr>
      </w:pPr>
      <w:r w:rsidRPr="00586F70">
        <w:rPr>
          <w:b w:val="0"/>
          <w:szCs w:val="24"/>
        </w:rPr>
        <w:t>- основные виды деятельности организации</w:t>
      </w:r>
    </w:p>
    <w:p w:rsidR="00586F70" w:rsidRPr="00586F70" w:rsidRDefault="00586F70" w:rsidP="00DA7303">
      <w:pPr>
        <w:spacing w:line="288" w:lineRule="auto"/>
        <w:jc w:val="both"/>
        <w:rPr>
          <w:b w:val="0"/>
          <w:szCs w:val="24"/>
        </w:rPr>
      </w:pPr>
      <w:r w:rsidRPr="00586F70">
        <w:rPr>
          <w:b w:val="0"/>
          <w:szCs w:val="24"/>
        </w:rPr>
        <w:t>- выпускаемую и/или реализуемую продукцию</w:t>
      </w:r>
    </w:p>
    <w:p w:rsidR="00586F70" w:rsidRPr="00586F70" w:rsidRDefault="00586F70" w:rsidP="00DA7303">
      <w:pPr>
        <w:spacing w:line="288" w:lineRule="auto"/>
        <w:jc w:val="both"/>
        <w:rPr>
          <w:b w:val="0"/>
          <w:szCs w:val="24"/>
        </w:rPr>
      </w:pPr>
      <w:r w:rsidRPr="00586F70">
        <w:rPr>
          <w:b w:val="0"/>
          <w:szCs w:val="24"/>
        </w:rPr>
        <w:t>-  основных покупателей с группировкой по основным сегментам</w:t>
      </w:r>
    </w:p>
    <w:p w:rsidR="00586F70" w:rsidRPr="00586F70" w:rsidRDefault="00586F70" w:rsidP="00DA7303">
      <w:pPr>
        <w:spacing w:line="288" w:lineRule="auto"/>
        <w:jc w:val="both"/>
        <w:rPr>
          <w:b w:val="0"/>
          <w:szCs w:val="24"/>
        </w:rPr>
      </w:pPr>
      <w:r w:rsidRPr="00586F70">
        <w:rPr>
          <w:b w:val="0"/>
          <w:szCs w:val="24"/>
        </w:rPr>
        <w:t>- тип рынка функционирования организации и назвать признаки типа рынка (монополия, монопсония, олигополия, монополистическая конкуренция, совершенная конкуренция)</w:t>
      </w:r>
    </w:p>
    <w:p w:rsidR="005278E5" w:rsidRDefault="00586F70" w:rsidP="00DA7303">
      <w:pPr>
        <w:spacing w:line="288" w:lineRule="auto"/>
        <w:ind w:firstLine="708"/>
        <w:jc w:val="both"/>
        <w:rPr>
          <w:b w:val="0"/>
          <w:szCs w:val="24"/>
        </w:rPr>
      </w:pPr>
      <w:r w:rsidRPr="00586F70">
        <w:rPr>
          <w:b w:val="0"/>
          <w:szCs w:val="24"/>
        </w:rPr>
        <w:t>В данном разделе целесообразно описать порядок ценообразования, описать о</w:t>
      </w:r>
      <w:r w:rsidRPr="00586F70">
        <w:rPr>
          <w:b w:val="0"/>
          <w:szCs w:val="24"/>
        </w:rPr>
        <w:t>с</w:t>
      </w:r>
      <w:r w:rsidRPr="00586F70">
        <w:rPr>
          <w:b w:val="0"/>
          <w:szCs w:val="24"/>
        </w:rPr>
        <w:t>новные методы  определения цены на продукцию, применяемые на данном предприятии, охарактеризовать подходы к формированию политики ценообразования</w:t>
      </w:r>
      <w:r>
        <w:rPr>
          <w:b w:val="0"/>
          <w:szCs w:val="24"/>
        </w:rPr>
        <w:t>, а также способы продвижения товаров (продукции, услуг) на рынок</w:t>
      </w:r>
    </w:p>
    <w:p w:rsidR="00586F70" w:rsidRPr="00586F70" w:rsidRDefault="00586F70" w:rsidP="00DA7303">
      <w:pPr>
        <w:spacing w:line="288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DA7303">
        <w:rPr>
          <w:b w:val="0"/>
          <w:szCs w:val="24"/>
        </w:rPr>
        <w:t xml:space="preserve">В результате проведенного  на данном этапе изучения деятельности предприятия следует сформулировать конкурентные преимущества и слабые стороны предприятия и его продукции, основываясь на применении </w:t>
      </w:r>
      <w:r w:rsidR="00DA7303">
        <w:rPr>
          <w:b w:val="0"/>
          <w:szCs w:val="24"/>
          <w:lang w:val="en-US"/>
        </w:rPr>
        <w:t>SWOT</w:t>
      </w:r>
      <w:r w:rsidR="00DA7303">
        <w:rPr>
          <w:b w:val="0"/>
          <w:szCs w:val="24"/>
        </w:rPr>
        <w:t>–анализа или других известных из те</w:t>
      </w:r>
      <w:r w:rsidR="00DA7303">
        <w:rPr>
          <w:b w:val="0"/>
          <w:szCs w:val="24"/>
        </w:rPr>
        <w:t>о</w:t>
      </w:r>
      <w:r w:rsidR="00DA7303">
        <w:rPr>
          <w:b w:val="0"/>
          <w:szCs w:val="24"/>
        </w:rPr>
        <w:t>ретического курса моделей</w:t>
      </w:r>
    </w:p>
    <w:p w:rsidR="00586F70" w:rsidRDefault="00586F70" w:rsidP="00586F70">
      <w:pPr>
        <w:ind w:firstLine="708"/>
        <w:jc w:val="both"/>
        <w:rPr>
          <w:b w:val="0"/>
          <w:sz w:val="28"/>
          <w:szCs w:val="28"/>
        </w:rPr>
      </w:pPr>
    </w:p>
    <w:p w:rsidR="00586F70" w:rsidRPr="00DA7303" w:rsidRDefault="00DA7303" w:rsidP="00586F70">
      <w:pPr>
        <w:ind w:firstLine="708"/>
        <w:jc w:val="both"/>
      </w:pPr>
      <w:r w:rsidRPr="00DA7303">
        <w:t xml:space="preserve">Раздел 3  Изучение производственных возможностей организации   </w:t>
      </w:r>
    </w:p>
    <w:p w:rsidR="00DA7303" w:rsidRDefault="00DA7303" w:rsidP="00DA7303">
      <w:pPr>
        <w:spacing w:line="288" w:lineRule="auto"/>
        <w:jc w:val="center"/>
        <w:rPr>
          <w:rStyle w:val="33"/>
          <w:bCs w:val="0"/>
          <w:sz w:val="24"/>
          <w:szCs w:val="24"/>
        </w:rPr>
      </w:pPr>
      <w:r w:rsidRPr="00146640">
        <w:rPr>
          <w:rStyle w:val="33"/>
          <w:bCs w:val="0"/>
          <w:sz w:val="24"/>
          <w:szCs w:val="24"/>
        </w:rPr>
        <w:t xml:space="preserve">Методические указания по </w:t>
      </w:r>
      <w:r>
        <w:rPr>
          <w:rStyle w:val="33"/>
          <w:bCs w:val="0"/>
          <w:sz w:val="24"/>
          <w:szCs w:val="24"/>
        </w:rPr>
        <w:t>вы</w:t>
      </w:r>
      <w:r w:rsidRPr="00146640">
        <w:rPr>
          <w:rStyle w:val="33"/>
          <w:bCs w:val="0"/>
          <w:sz w:val="24"/>
          <w:szCs w:val="24"/>
        </w:rPr>
        <w:t>полнению отчета</w:t>
      </w:r>
      <w:r>
        <w:rPr>
          <w:rStyle w:val="33"/>
          <w:bCs w:val="0"/>
          <w:sz w:val="24"/>
          <w:szCs w:val="24"/>
        </w:rPr>
        <w:t xml:space="preserve"> по  разделу 3</w:t>
      </w:r>
    </w:p>
    <w:p w:rsidR="00EF3ED7" w:rsidRDefault="00DA7303" w:rsidP="00EF3ED7">
      <w:pPr>
        <w:spacing w:line="288" w:lineRule="auto"/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Познакомившись с </w:t>
      </w:r>
      <w:r w:rsidR="00EF3ED7">
        <w:rPr>
          <w:rStyle w:val="33"/>
          <w:bCs w:val="0"/>
          <w:sz w:val="24"/>
          <w:szCs w:val="24"/>
        </w:rPr>
        <w:t xml:space="preserve">производственной и </w:t>
      </w:r>
      <w:r>
        <w:rPr>
          <w:rStyle w:val="33"/>
          <w:bCs w:val="0"/>
          <w:sz w:val="24"/>
          <w:szCs w:val="24"/>
        </w:rPr>
        <w:t>организационной структурой предприятия, необходимо</w:t>
      </w:r>
      <w:r w:rsidR="00EF3ED7">
        <w:rPr>
          <w:rStyle w:val="33"/>
          <w:bCs w:val="0"/>
          <w:sz w:val="24"/>
          <w:szCs w:val="24"/>
        </w:rPr>
        <w:t>:</w:t>
      </w:r>
    </w:p>
    <w:p w:rsidR="00EF3ED7" w:rsidRDefault="00EF3ED7" w:rsidP="00EF3ED7">
      <w:pPr>
        <w:spacing w:line="288" w:lineRule="auto"/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-</w:t>
      </w:r>
      <w:r w:rsidR="00DA7303">
        <w:rPr>
          <w:rStyle w:val="33"/>
          <w:bCs w:val="0"/>
          <w:sz w:val="24"/>
          <w:szCs w:val="24"/>
        </w:rPr>
        <w:t xml:space="preserve"> описать состав имущественного комплекса предприятия</w:t>
      </w:r>
      <w:r>
        <w:rPr>
          <w:rStyle w:val="33"/>
          <w:bCs w:val="0"/>
          <w:sz w:val="24"/>
          <w:szCs w:val="24"/>
        </w:rPr>
        <w:t xml:space="preserve">, </w:t>
      </w:r>
    </w:p>
    <w:p w:rsidR="00EF3ED7" w:rsidRDefault="00EF3ED7" w:rsidP="00EF3ED7">
      <w:pPr>
        <w:spacing w:line="288" w:lineRule="auto"/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- представить краткий перечень используемого оборудования, </w:t>
      </w:r>
    </w:p>
    <w:p w:rsidR="00EF3ED7" w:rsidRDefault="00EF3ED7" w:rsidP="00EF3ED7">
      <w:pPr>
        <w:spacing w:line="288" w:lineRule="auto"/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- охарактеризовать техническое состояние основных средств</w:t>
      </w:r>
    </w:p>
    <w:p w:rsidR="00EF3ED7" w:rsidRDefault="00EF3ED7" w:rsidP="00EF3ED7">
      <w:pPr>
        <w:spacing w:line="288" w:lineRule="auto"/>
        <w:ind w:left="142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          -  предложить приоритетные направления в области модернизации оборудования и инвестирования капитала</w:t>
      </w:r>
    </w:p>
    <w:p w:rsidR="00DA7303" w:rsidRPr="00DA7303" w:rsidRDefault="00EF3ED7" w:rsidP="00EF3ED7">
      <w:pPr>
        <w:spacing w:line="288" w:lineRule="auto"/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>-  привести данные о численном и качественном составе персонала</w:t>
      </w:r>
    </w:p>
    <w:p w:rsidR="00DA7303" w:rsidRPr="00EF3ED7" w:rsidRDefault="00EF3ED7" w:rsidP="00586F70">
      <w:pPr>
        <w:ind w:firstLine="708"/>
        <w:jc w:val="both"/>
        <w:rPr>
          <w:rStyle w:val="33"/>
          <w:bCs w:val="0"/>
          <w:sz w:val="24"/>
          <w:szCs w:val="24"/>
        </w:rPr>
      </w:pPr>
      <w:r>
        <w:rPr>
          <w:rStyle w:val="33"/>
          <w:bCs w:val="0"/>
          <w:sz w:val="24"/>
          <w:szCs w:val="24"/>
        </w:rPr>
        <w:t xml:space="preserve">- </w:t>
      </w:r>
      <w:r w:rsidRPr="00EF3ED7">
        <w:rPr>
          <w:rStyle w:val="33"/>
          <w:bCs w:val="0"/>
          <w:sz w:val="24"/>
          <w:szCs w:val="24"/>
        </w:rPr>
        <w:t>привести организационную схему управления предприятием</w:t>
      </w:r>
    </w:p>
    <w:p w:rsidR="00DA7303" w:rsidRPr="00EF3ED7" w:rsidRDefault="00DA7303" w:rsidP="00586F70">
      <w:pPr>
        <w:ind w:firstLine="708"/>
        <w:jc w:val="both"/>
        <w:rPr>
          <w:b w:val="0"/>
          <w:sz w:val="28"/>
          <w:szCs w:val="28"/>
        </w:rPr>
      </w:pPr>
    </w:p>
    <w:p w:rsidR="00EF3ED7" w:rsidRDefault="00EF3ED7" w:rsidP="005278E5">
      <w:pPr>
        <w:spacing w:line="312" w:lineRule="auto"/>
        <w:ind w:firstLine="708"/>
        <w:jc w:val="center"/>
        <w:rPr>
          <w:sz w:val="28"/>
          <w:szCs w:val="28"/>
        </w:rPr>
      </w:pPr>
      <w:r>
        <w:rPr>
          <w:rStyle w:val="33"/>
          <w:bCs w:val="0"/>
          <w:sz w:val="24"/>
          <w:szCs w:val="24"/>
        </w:rPr>
        <w:t xml:space="preserve">. </w:t>
      </w:r>
      <w:r w:rsidR="00833AA6" w:rsidRPr="00DA7303">
        <w:t xml:space="preserve">Раздел </w:t>
      </w:r>
      <w:r w:rsidR="00833AA6">
        <w:t xml:space="preserve">4 </w:t>
      </w:r>
      <w:r w:rsidRPr="00833AA6">
        <w:rPr>
          <w:rStyle w:val="33"/>
          <w:bCs w:val="0"/>
          <w:sz w:val="24"/>
          <w:szCs w:val="24"/>
        </w:rPr>
        <w:t>Изучение  статистической и бухгалтерской отчетности деятельности предприятия и оценка его экономических показателей</w:t>
      </w:r>
      <w:r w:rsidRPr="002C5585">
        <w:rPr>
          <w:sz w:val="28"/>
          <w:szCs w:val="28"/>
        </w:rPr>
        <w:t xml:space="preserve"> </w:t>
      </w:r>
    </w:p>
    <w:p w:rsidR="00833AA6" w:rsidRDefault="00833AA6" w:rsidP="00833AA6">
      <w:pPr>
        <w:spacing w:line="288" w:lineRule="auto"/>
        <w:jc w:val="center"/>
        <w:rPr>
          <w:rStyle w:val="33"/>
          <w:bCs w:val="0"/>
          <w:sz w:val="24"/>
          <w:szCs w:val="24"/>
        </w:rPr>
      </w:pPr>
      <w:r w:rsidRPr="00146640">
        <w:rPr>
          <w:rStyle w:val="33"/>
          <w:bCs w:val="0"/>
          <w:sz w:val="24"/>
          <w:szCs w:val="24"/>
        </w:rPr>
        <w:t xml:space="preserve">Методические указания по </w:t>
      </w:r>
      <w:r>
        <w:rPr>
          <w:rStyle w:val="33"/>
          <w:bCs w:val="0"/>
          <w:sz w:val="24"/>
          <w:szCs w:val="24"/>
        </w:rPr>
        <w:t>вы</w:t>
      </w:r>
      <w:r w:rsidRPr="00146640">
        <w:rPr>
          <w:rStyle w:val="33"/>
          <w:bCs w:val="0"/>
          <w:sz w:val="24"/>
          <w:szCs w:val="24"/>
        </w:rPr>
        <w:t>полнению отчета</w:t>
      </w:r>
      <w:r>
        <w:rPr>
          <w:rStyle w:val="33"/>
          <w:bCs w:val="0"/>
          <w:sz w:val="24"/>
          <w:szCs w:val="24"/>
        </w:rPr>
        <w:t xml:space="preserve"> по  разделу 4</w:t>
      </w:r>
    </w:p>
    <w:p w:rsidR="00957974" w:rsidRDefault="00833AA6" w:rsidP="00833AA6">
      <w:pPr>
        <w:spacing w:line="288" w:lineRule="auto"/>
        <w:ind w:firstLine="708"/>
        <w:jc w:val="both"/>
        <w:rPr>
          <w:b w:val="0"/>
          <w:szCs w:val="24"/>
        </w:rPr>
      </w:pPr>
      <w:r w:rsidRPr="00586F70">
        <w:rPr>
          <w:b w:val="0"/>
          <w:szCs w:val="24"/>
        </w:rPr>
        <w:t xml:space="preserve">По данному разделу следует </w:t>
      </w:r>
      <w:r>
        <w:rPr>
          <w:b w:val="0"/>
          <w:szCs w:val="24"/>
        </w:rPr>
        <w:t>ознакомиться с содержанием бухгалтерской и стат</w:t>
      </w:r>
      <w:r>
        <w:rPr>
          <w:b w:val="0"/>
          <w:szCs w:val="24"/>
        </w:rPr>
        <w:t>и</w:t>
      </w:r>
      <w:r>
        <w:rPr>
          <w:b w:val="0"/>
          <w:szCs w:val="24"/>
        </w:rPr>
        <w:t xml:space="preserve">стической отчетности и </w:t>
      </w:r>
      <w:r w:rsidR="00957974">
        <w:rPr>
          <w:b w:val="0"/>
          <w:szCs w:val="24"/>
        </w:rPr>
        <w:t>описать программные продукты, используемые на данном пре</w:t>
      </w:r>
      <w:r w:rsidR="00957974">
        <w:rPr>
          <w:b w:val="0"/>
          <w:szCs w:val="24"/>
        </w:rPr>
        <w:t>д</w:t>
      </w:r>
      <w:r w:rsidR="00957974">
        <w:rPr>
          <w:b w:val="0"/>
          <w:szCs w:val="24"/>
        </w:rPr>
        <w:t>приятии для обработки и анализа экономической информации.</w:t>
      </w:r>
    </w:p>
    <w:p w:rsidR="00957974" w:rsidRDefault="00957974" w:rsidP="00833AA6">
      <w:pPr>
        <w:spacing w:line="288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Отдельным блоком в данном разделе следует охарактеризовать систему налогоо</w:t>
      </w:r>
      <w:r>
        <w:rPr>
          <w:b w:val="0"/>
          <w:szCs w:val="24"/>
        </w:rPr>
        <w:t>б</w:t>
      </w:r>
      <w:r>
        <w:rPr>
          <w:b w:val="0"/>
          <w:szCs w:val="24"/>
        </w:rPr>
        <w:t>ложения, на которой находится данное предприятие и обосновать ее выбор.</w:t>
      </w:r>
    </w:p>
    <w:p w:rsidR="00833AA6" w:rsidRPr="00586F70" w:rsidRDefault="00957974" w:rsidP="00833AA6">
      <w:pPr>
        <w:spacing w:line="288" w:lineRule="auto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В заключении должна быть дана оценка </w:t>
      </w:r>
      <w:r w:rsidR="00833AA6">
        <w:rPr>
          <w:b w:val="0"/>
          <w:szCs w:val="24"/>
        </w:rPr>
        <w:t xml:space="preserve"> основны</w:t>
      </w:r>
      <w:r>
        <w:rPr>
          <w:b w:val="0"/>
          <w:szCs w:val="24"/>
        </w:rPr>
        <w:t>х</w:t>
      </w:r>
      <w:r w:rsidR="00833AA6">
        <w:rPr>
          <w:b w:val="0"/>
          <w:szCs w:val="24"/>
        </w:rPr>
        <w:t xml:space="preserve"> экономически</w:t>
      </w:r>
      <w:r>
        <w:rPr>
          <w:b w:val="0"/>
          <w:szCs w:val="24"/>
        </w:rPr>
        <w:t>х</w:t>
      </w:r>
      <w:r w:rsidR="00833AA6">
        <w:rPr>
          <w:b w:val="0"/>
          <w:szCs w:val="24"/>
        </w:rPr>
        <w:t xml:space="preserve"> показател</w:t>
      </w:r>
      <w:r>
        <w:rPr>
          <w:b w:val="0"/>
          <w:szCs w:val="24"/>
        </w:rPr>
        <w:t>ей</w:t>
      </w:r>
      <w:r w:rsidR="00833AA6">
        <w:rPr>
          <w:b w:val="0"/>
          <w:szCs w:val="24"/>
        </w:rPr>
        <w:t xml:space="preserve"> деятельности организации. Для сравнения используются данные за два года.</w:t>
      </w:r>
    </w:p>
    <w:p w:rsidR="00833AA6" w:rsidRPr="00833AA6" w:rsidRDefault="00833AA6" w:rsidP="00833AA6">
      <w:pPr>
        <w:pStyle w:val="30"/>
        <w:tabs>
          <w:tab w:val="num" w:pos="0"/>
        </w:tabs>
        <w:spacing w:line="312" w:lineRule="auto"/>
        <w:ind w:firstLine="567"/>
        <w:jc w:val="both"/>
        <w:rPr>
          <w:b w:val="0"/>
          <w:sz w:val="24"/>
          <w:szCs w:val="24"/>
        </w:rPr>
      </w:pPr>
      <w:r w:rsidRPr="00833AA6">
        <w:rPr>
          <w:b w:val="0"/>
          <w:sz w:val="24"/>
          <w:szCs w:val="24"/>
        </w:rPr>
        <w:t>Исходные данные и рассчитанные на их основе показатели должны быть объедин</w:t>
      </w:r>
      <w:r w:rsidRPr="00833AA6">
        <w:rPr>
          <w:b w:val="0"/>
          <w:sz w:val="24"/>
          <w:szCs w:val="24"/>
        </w:rPr>
        <w:t>е</w:t>
      </w:r>
      <w:r w:rsidRPr="00833AA6">
        <w:rPr>
          <w:b w:val="0"/>
          <w:sz w:val="24"/>
          <w:szCs w:val="24"/>
        </w:rPr>
        <w:t>ны в аналитические таблицы.</w:t>
      </w:r>
      <w:r w:rsidRPr="00833AA6">
        <w:rPr>
          <w:sz w:val="24"/>
          <w:szCs w:val="24"/>
        </w:rPr>
        <w:t xml:space="preserve"> </w:t>
      </w:r>
      <w:r w:rsidRPr="00833AA6">
        <w:rPr>
          <w:b w:val="0"/>
          <w:sz w:val="24"/>
          <w:szCs w:val="24"/>
        </w:rPr>
        <w:t>Основные экономические показатели берутся из “Отчета о прибылях и убытках“ (форма №2). Относительные показатели доходов, расходов, рент</w:t>
      </w:r>
      <w:r w:rsidRPr="00833AA6">
        <w:rPr>
          <w:b w:val="0"/>
          <w:sz w:val="24"/>
          <w:szCs w:val="24"/>
        </w:rPr>
        <w:t>а</w:t>
      </w:r>
      <w:r w:rsidRPr="00833AA6">
        <w:rPr>
          <w:b w:val="0"/>
          <w:sz w:val="24"/>
          <w:szCs w:val="24"/>
        </w:rPr>
        <w:t>бельности, эффективности использования экономического потенциала должны быть о</w:t>
      </w:r>
      <w:r w:rsidRPr="00833AA6">
        <w:rPr>
          <w:b w:val="0"/>
          <w:sz w:val="24"/>
          <w:szCs w:val="24"/>
        </w:rPr>
        <w:t>п</w:t>
      </w:r>
      <w:r w:rsidRPr="00833AA6">
        <w:rPr>
          <w:b w:val="0"/>
          <w:sz w:val="24"/>
          <w:szCs w:val="24"/>
        </w:rPr>
        <w:t xml:space="preserve">ределены расчетным путем. По данным Бухгалтерского баланса и Отчета о прибылях и убытках рекомендуется заполнить таблицу 1 (1а.) - Основные экономические показатели </w:t>
      </w:r>
      <w:r w:rsidRPr="00833AA6">
        <w:rPr>
          <w:b w:val="0"/>
          <w:sz w:val="24"/>
          <w:szCs w:val="24"/>
        </w:rPr>
        <w:lastRenderedPageBreak/>
        <w:t>деятельности организации в динамике и Таблицу 2 - Показатели использования эконом</w:t>
      </w:r>
      <w:r w:rsidRPr="00833AA6">
        <w:rPr>
          <w:b w:val="0"/>
          <w:sz w:val="24"/>
          <w:szCs w:val="24"/>
        </w:rPr>
        <w:t>и</w:t>
      </w:r>
      <w:r w:rsidRPr="00833AA6">
        <w:rPr>
          <w:b w:val="0"/>
          <w:sz w:val="24"/>
          <w:szCs w:val="24"/>
        </w:rPr>
        <w:t>ческого потенциала в динамике.</w:t>
      </w:r>
    </w:p>
    <w:p w:rsidR="00833AA6" w:rsidRPr="00833AA6" w:rsidRDefault="00833AA6" w:rsidP="00833AA6">
      <w:pPr>
        <w:pStyle w:val="30"/>
        <w:tabs>
          <w:tab w:val="num" w:pos="0"/>
        </w:tabs>
        <w:spacing w:after="0" w:line="312" w:lineRule="auto"/>
        <w:jc w:val="center"/>
        <w:rPr>
          <w:b w:val="0"/>
          <w:sz w:val="24"/>
          <w:szCs w:val="24"/>
        </w:rPr>
      </w:pPr>
      <w:r w:rsidRPr="00833AA6">
        <w:rPr>
          <w:b w:val="0"/>
          <w:sz w:val="24"/>
          <w:szCs w:val="24"/>
        </w:rPr>
        <w:t>Таблица 1 - Основные экономические показатели деятельности</w:t>
      </w:r>
    </w:p>
    <w:p w:rsidR="00833AA6" w:rsidRPr="00833AA6" w:rsidRDefault="00833AA6" w:rsidP="00833AA6">
      <w:pPr>
        <w:pStyle w:val="30"/>
        <w:tabs>
          <w:tab w:val="num" w:pos="0"/>
        </w:tabs>
        <w:spacing w:after="0" w:line="312" w:lineRule="auto"/>
        <w:jc w:val="center"/>
        <w:rPr>
          <w:b w:val="0"/>
          <w:sz w:val="24"/>
          <w:szCs w:val="24"/>
        </w:rPr>
      </w:pPr>
      <w:r w:rsidRPr="00833AA6">
        <w:rPr>
          <w:b w:val="0"/>
          <w:sz w:val="24"/>
          <w:szCs w:val="24"/>
        </w:rPr>
        <w:t>организации в динамике (для производственных предприятий)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417"/>
        <w:gridCol w:w="993"/>
        <w:gridCol w:w="1134"/>
        <w:gridCol w:w="1275"/>
      </w:tblGrid>
      <w:tr w:rsidR="00833AA6" w:rsidRPr="00833AA6" w:rsidTr="00E26A39">
        <w:trPr>
          <w:tblHeader/>
        </w:trPr>
        <w:tc>
          <w:tcPr>
            <w:tcW w:w="567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Предшест-вующий</w:t>
            </w:r>
          </w:p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993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Отче</w:t>
            </w:r>
            <w:r w:rsidRPr="00833AA6">
              <w:rPr>
                <w:b w:val="0"/>
                <w:sz w:val="24"/>
                <w:szCs w:val="24"/>
              </w:rPr>
              <w:t>т</w:t>
            </w:r>
            <w:r w:rsidRPr="00833AA6">
              <w:rPr>
                <w:b w:val="0"/>
                <w:sz w:val="24"/>
                <w:szCs w:val="24"/>
              </w:rPr>
              <w:t>ный период</w:t>
            </w:r>
          </w:p>
        </w:tc>
        <w:tc>
          <w:tcPr>
            <w:tcW w:w="1134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Откл</w:t>
            </w:r>
            <w:r w:rsidRPr="00833AA6">
              <w:rPr>
                <w:b w:val="0"/>
                <w:sz w:val="24"/>
                <w:szCs w:val="24"/>
              </w:rPr>
              <w:t>о</w:t>
            </w:r>
            <w:r w:rsidRPr="00833AA6">
              <w:rPr>
                <w:b w:val="0"/>
                <w:sz w:val="24"/>
                <w:szCs w:val="24"/>
              </w:rPr>
              <w:t>не-</w:t>
            </w:r>
          </w:p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ние</w:t>
            </w:r>
          </w:p>
        </w:tc>
        <w:tc>
          <w:tcPr>
            <w:tcW w:w="1275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33AA6">
              <w:rPr>
                <w:b w:val="0"/>
                <w:sz w:val="24"/>
                <w:szCs w:val="24"/>
              </w:rPr>
              <w:t xml:space="preserve">Темп </w:t>
            </w:r>
          </w:p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роста</w:t>
            </w:r>
            <w:r w:rsidRPr="00833AA6">
              <w:rPr>
                <w:b w:val="0"/>
                <w:sz w:val="24"/>
                <w:szCs w:val="24"/>
              </w:rPr>
              <w:t>,</w:t>
            </w:r>
          </w:p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в %</w:t>
            </w: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Выручка от продажи товаров, проду</w:t>
            </w:r>
            <w:r w:rsidRPr="00833AA6">
              <w:rPr>
                <w:b w:val="0"/>
                <w:sz w:val="24"/>
                <w:szCs w:val="24"/>
              </w:rPr>
              <w:t>к</w:t>
            </w:r>
            <w:r w:rsidRPr="00833AA6">
              <w:rPr>
                <w:b w:val="0"/>
                <w:sz w:val="24"/>
                <w:szCs w:val="24"/>
              </w:rPr>
              <w:t>ции, работ, услуг , тыс.руб.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Себестоимость проданных товаров, продукции, работ, услуг, тыс.руб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833AA6">
        <w:trPr>
          <w:trHeight w:val="933"/>
        </w:trPr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Удельная себестоимость (себесто</w:t>
            </w:r>
            <w:r w:rsidRPr="00833AA6">
              <w:rPr>
                <w:b w:val="0"/>
                <w:sz w:val="24"/>
                <w:szCs w:val="24"/>
              </w:rPr>
              <w:t>и</w:t>
            </w:r>
            <w:r w:rsidRPr="00833AA6">
              <w:rPr>
                <w:b w:val="0"/>
                <w:sz w:val="24"/>
                <w:szCs w:val="24"/>
              </w:rPr>
              <w:t>мость, приходящаяся на один рубль выручки), руб/руб.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Валовая прибыль (маржинальный  д</w:t>
            </w:r>
            <w:r w:rsidRPr="00833AA6">
              <w:rPr>
                <w:b w:val="0"/>
                <w:sz w:val="24"/>
                <w:szCs w:val="24"/>
              </w:rPr>
              <w:t>о</w:t>
            </w:r>
            <w:r w:rsidRPr="00833AA6">
              <w:rPr>
                <w:b w:val="0"/>
                <w:sz w:val="24"/>
                <w:szCs w:val="24"/>
              </w:rPr>
              <w:t>ход), тыс.руб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Валовая прибыль (маржинальный  д</w:t>
            </w:r>
            <w:r w:rsidRPr="00833AA6">
              <w:rPr>
                <w:b w:val="0"/>
                <w:sz w:val="24"/>
                <w:szCs w:val="24"/>
              </w:rPr>
              <w:t>о</w:t>
            </w:r>
            <w:r w:rsidRPr="00833AA6">
              <w:rPr>
                <w:b w:val="0"/>
                <w:sz w:val="24"/>
                <w:szCs w:val="24"/>
              </w:rPr>
              <w:t>ход) на один рубль выручки, руб/руб.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Коммерческие и управленческие ра</w:t>
            </w:r>
            <w:r w:rsidRPr="00833AA6">
              <w:rPr>
                <w:b w:val="0"/>
                <w:sz w:val="24"/>
                <w:szCs w:val="24"/>
              </w:rPr>
              <w:t>с</w:t>
            </w:r>
            <w:r w:rsidRPr="00833AA6">
              <w:rPr>
                <w:b w:val="0"/>
                <w:sz w:val="24"/>
                <w:szCs w:val="24"/>
              </w:rPr>
              <w:t>ходы, тыс.руб.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Прибыль от продаж, тыс.руб.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Проценты к уплате, тыс.руб.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Прочие доходы, тыс.руб.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Прочие расходы, тыс.руб.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Прибыль до налогообложения, тыс.руб.</w:t>
            </w:r>
          </w:p>
        </w:tc>
        <w:tc>
          <w:tcPr>
            <w:tcW w:w="141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</w:tbl>
    <w:p w:rsidR="00833AA6" w:rsidRPr="00833AA6" w:rsidRDefault="00833AA6" w:rsidP="00833AA6">
      <w:pPr>
        <w:pStyle w:val="30"/>
        <w:tabs>
          <w:tab w:val="num" w:pos="0"/>
        </w:tabs>
        <w:ind w:right="-483"/>
        <w:jc w:val="center"/>
        <w:rPr>
          <w:b w:val="0"/>
          <w:sz w:val="24"/>
          <w:szCs w:val="24"/>
        </w:rPr>
      </w:pPr>
    </w:p>
    <w:p w:rsidR="00833AA6" w:rsidRPr="00833AA6" w:rsidRDefault="00833AA6" w:rsidP="00833AA6">
      <w:pPr>
        <w:pStyle w:val="30"/>
        <w:tabs>
          <w:tab w:val="num" w:pos="0"/>
        </w:tabs>
        <w:spacing w:line="312" w:lineRule="auto"/>
        <w:jc w:val="center"/>
        <w:rPr>
          <w:b w:val="0"/>
          <w:sz w:val="24"/>
          <w:szCs w:val="24"/>
        </w:rPr>
      </w:pPr>
      <w:r w:rsidRPr="00833AA6">
        <w:rPr>
          <w:b w:val="0"/>
          <w:sz w:val="24"/>
          <w:szCs w:val="24"/>
        </w:rPr>
        <w:t>Таблица 1а -  Основные экономические показатели деятельности организации в динамике (для торгового предприятия)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276"/>
        <w:gridCol w:w="1275"/>
        <w:gridCol w:w="1134"/>
        <w:gridCol w:w="1134"/>
      </w:tblGrid>
      <w:tr w:rsidR="00833AA6" w:rsidRPr="00833AA6" w:rsidTr="00E26A39">
        <w:trPr>
          <w:tblHeader/>
        </w:trPr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Предш</w:t>
            </w:r>
            <w:r w:rsidRPr="00833AA6">
              <w:rPr>
                <w:b w:val="0"/>
                <w:sz w:val="24"/>
                <w:szCs w:val="24"/>
              </w:rPr>
              <w:t>е</w:t>
            </w:r>
            <w:r w:rsidRPr="00833AA6">
              <w:rPr>
                <w:b w:val="0"/>
                <w:sz w:val="24"/>
                <w:szCs w:val="24"/>
              </w:rPr>
              <w:t>ству</w:t>
            </w:r>
            <w:r w:rsidRPr="00833AA6">
              <w:rPr>
                <w:b w:val="0"/>
                <w:sz w:val="24"/>
                <w:szCs w:val="24"/>
              </w:rPr>
              <w:t>ю</w:t>
            </w:r>
            <w:r w:rsidRPr="00833AA6">
              <w:rPr>
                <w:b w:val="0"/>
                <w:sz w:val="24"/>
                <w:szCs w:val="24"/>
              </w:rPr>
              <w:t>щий</w:t>
            </w:r>
          </w:p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1275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Отчетный период</w:t>
            </w:r>
          </w:p>
        </w:tc>
        <w:tc>
          <w:tcPr>
            <w:tcW w:w="1134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Откл</w:t>
            </w:r>
            <w:r w:rsidRPr="00833AA6">
              <w:rPr>
                <w:b w:val="0"/>
                <w:sz w:val="24"/>
                <w:szCs w:val="24"/>
              </w:rPr>
              <w:t>о</w:t>
            </w:r>
            <w:r w:rsidRPr="00833AA6">
              <w:rPr>
                <w:b w:val="0"/>
                <w:sz w:val="24"/>
                <w:szCs w:val="24"/>
              </w:rPr>
              <w:t>нение</w:t>
            </w:r>
          </w:p>
        </w:tc>
        <w:tc>
          <w:tcPr>
            <w:tcW w:w="1134" w:type="dxa"/>
          </w:tcPr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 xml:space="preserve">Темп </w:t>
            </w:r>
            <w:r>
              <w:rPr>
                <w:b w:val="0"/>
                <w:sz w:val="24"/>
                <w:szCs w:val="24"/>
              </w:rPr>
              <w:t>роста</w:t>
            </w:r>
            <w:r w:rsidRPr="00833AA6">
              <w:rPr>
                <w:b w:val="0"/>
                <w:sz w:val="24"/>
                <w:szCs w:val="24"/>
              </w:rPr>
              <w:t>,</w:t>
            </w:r>
          </w:p>
          <w:p w:rsidR="00833AA6" w:rsidRPr="00833AA6" w:rsidRDefault="00833AA6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в %</w:t>
            </w: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Выручка от продажи товаров, проду</w:t>
            </w:r>
            <w:r w:rsidRPr="00833AA6">
              <w:rPr>
                <w:b w:val="0"/>
                <w:sz w:val="24"/>
                <w:szCs w:val="24"/>
              </w:rPr>
              <w:t>к</w:t>
            </w:r>
            <w:r w:rsidRPr="00833AA6">
              <w:rPr>
                <w:b w:val="0"/>
                <w:sz w:val="24"/>
                <w:szCs w:val="24"/>
              </w:rPr>
              <w:t>ции, работ, услуг , тыс.руб.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Себестоимость проданных товаров, продукции, работ, услуг, тыс.руб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Доход от продаж (валовая прибыль), тыс.руб.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Уровень дохода от продаж, %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Расходы на продажу (коммерческие и  управленческие расходы), тыс.руб.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Уровень расходов на продажу, %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Прибыль от продаж, тыс.руб.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Рентабельность продаж, %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Проценты к уплате, тыс.руб.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Прочие доходы, тыс.руб.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Прочие расходы, тыс.руб.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833AA6" w:rsidRPr="00833AA6" w:rsidTr="00E26A39">
        <w:tc>
          <w:tcPr>
            <w:tcW w:w="567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Прибыль до налогообложения, тыс.руб.</w:t>
            </w:r>
          </w:p>
        </w:tc>
        <w:tc>
          <w:tcPr>
            <w:tcW w:w="1276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3AA6" w:rsidRPr="00833AA6" w:rsidRDefault="00833AA6" w:rsidP="00E26A39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</w:tbl>
    <w:p w:rsidR="00833AA6" w:rsidRPr="00833AA6" w:rsidRDefault="00833AA6" w:rsidP="00833AA6">
      <w:pPr>
        <w:pStyle w:val="30"/>
        <w:tabs>
          <w:tab w:val="num" w:pos="0"/>
        </w:tabs>
        <w:ind w:right="-483"/>
        <w:rPr>
          <w:b w:val="0"/>
          <w:sz w:val="24"/>
          <w:szCs w:val="24"/>
        </w:rPr>
      </w:pPr>
    </w:p>
    <w:p w:rsidR="00833AA6" w:rsidRPr="00833AA6" w:rsidRDefault="00833AA6" w:rsidP="00833AA6">
      <w:pPr>
        <w:pStyle w:val="30"/>
        <w:tabs>
          <w:tab w:val="num" w:pos="0"/>
        </w:tabs>
        <w:spacing w:line="312" w:lineRule="auto"/>
        <w:ind w:firstLine="567"/>
        <w:rPr>
          <w:b w:val="0"/>
          <w:sz w:val="24"/>
          <w:szCs w:val="24"/>
        </w:rPr>
      </w:pPr>
      <w:r w:rsidRPr="00833AA6">
        <w:rPr>
          <w:b w:val="0"/>
          <w:sz w:val="24"/>
          <w:szCs w:val="24"/>
        </w:rPr>
        <w:t>По данным таблицы 1 (или таблицы 1а.) необходимо сделать вывод, в котором сл</w:t>
      </w:r>
      <w:r w:rsidRPr="00833AA6">
        <w:rPr>
          <w:b w:val="0"/>
          <w:sz w:val="24"/>
          <w:szCs w:val="24"/>
        </w:rPr>
        <w:t>е</w:t>
      </w:r>
      <w:r w:rsidRPr="00833AA6">
        <w:rPr>
          <w:b w:val="0"/>
          <w:sz w:val="24"/>
          <w:szCs w:val="24"/>
        </w:rPr>
        <w:t xml:space="preserve">дует дать оценку финансовых результатов работы предприятия в динамике. </w:t>
      </w:r>
    </w:p>
    <w:p w:rsidR="005278E5" w:rsidRPr="00833AA6" w:rsidRDefault="00957974" w:rsidP="00833AA6">
      <w:pPr>
        <w:pStyle w:val="30"/>
        <w:tabs>
          <w:tab w:val="num" w:pos="0"/>
        </w:tabs>
        <w:spacing w:line="312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5278E5" w:rsidRPr="00833AA6">
        <w:rPr>
          <w:b w:val="0"/>
          <w:sz w:val="24"/>
          <w:szCs w:val="24"/>
        </w:rPr>
        <w:t>ассчитать основные показатели эффективности работы предприятия и использов</w:t>
      </w:r>
      <w:r w:rsidR="005278E5" w:rsidRPr="00833AA6">
        <w:rPr>
          <w:b w:val="0"/>
          <w:sz w:val="24"/>
          <w:szCs w:val="24"/>
        </w:rPr>
        <w:t>а</w:t>
      </w:r>
      <w:r w:rsidR="005278E5" w:rsidRPr="00833AA6">
        <w:rPr>
          <w:b w:val="0"/>
          <w:sz w:val="24"/>
          <w:szCs w:val="24"/>
        </w:rPr>
        <w:t xml:space="preserve">ния основных производственных факторов: фондоотдачу и  фондоемкость основных средств, коэффициент оборачиваемости оборотного капитала, производительность труда  работников, рентабельность продаж и рентабельность капитала и т.д. </w:t>
      </w:r>
    </w:p>
    <w:p w:rsidR="005278E5" w:rsidRPr="00833AA6" w:rsidRDefault="005278E5" w:rsidP="005278E5">
      <w:pPr>
        <w:pStyle w:val="30"/>
        <w:tabs>
          <w:tab w:val="num" w:pos="0"/>
        </w:tabs>
        <w:spacing w:line="312" w:lineRule="auto"/>
        <w:jc w:val="center"/>
        <w:rPr>
          <w:b w:val="0"/>
          <w:sz w:val="24"/>
          <w:szCs w:val="24"/>
        </w:rPr>
      </w:pPr>
      <w:r w:rsidRPr="00833AA6">
        <w:rPr>
          <w:b w:val="0"/>
          <w:sz w:val="24"/>
          <w:szCs w:val="24"/>
        </w:rPr>
        <w:t xml:space="preserve">Таблица 2 - Показатели эффективности использования </w:t>
      </w:r>
    </w:p>
    <w:p w:rsidR="005278E5" w:rsidRPr="00833AA6" w:rsidRDefault="005278E5" w:rsidP="005278E5">
      <w:pPr>
        <w:pStyle w:val="30"/>
        <w:tabs>
          <w:tab w:val="num" w:pos="0"/>
        </w:tabs>
        <w:spacing w:line="312" w:lineRule="auto"/>
        <w:jc w:val="center"/>
        <w:rPr>
          <w:b w:val="0"/>
          <w:sz w:val="24"/>
          <w:szCs w:val="24"/>
        </w:rPr>
      </w:pPr>
      <w:r w:rsidRPr="00833AA6">
        <w:rPr>
          <w:b w:val="0"/>
          <w:sz w:val="24"/>
          <w:szCs w:val="24"/>
        </w:rPr>
        <w:t>основных производственных факторов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276"/>
        <w:gridCol w:w="992"/>
        <w:gridCol w:w="1134"/>
        <w:gridCol w:w="1134"/>
      </w:tblGrid>
      <w:tr w:rsidR="005278E5" w:rsidRPr="00833AA6" w:rsidTr="00586F70">
        <w:trPr>
          <w:tblHeader/>
        </w:trPr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278E5" w:rsidRPr="00833AA6" w:rsidRDefault="005278E5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5278E5" w:rsidRPr="00833AA6" w:rsidRDefault="005278E5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Предш</w:t>
            </w:r>
            <w:r w:rsidRPr="00833AA6">
              <w:rPr>
                <w:b w:val="0"/>
                <w:sz w:val="24"/>
                <w:szCs w:val="24"/>
              </w:rPr>
              <w:t>е</w:t>
            </w:r>
            <w:r w:rsidRPr="00833AA6">
              <w:rPr>
                <w:b w:val="0"/>
                <w:sz w:val="24"/>
                <w:szCs w:val="24"/>
              </w:rPr>
              <w:t>ству</w:t>
            </w:r>
            <w:r w:rsidRPr="00833AA6">
              <w:rPr>
                <w:b w:val="0"/>
                <w:sz w:val="24"/>
                <w:szCs w:val="24"/>
              </w:rPr>
              <w:t>ю</w:t>
            </w:r>
            <w:r w:rsidRPr="00833AA6">
              <w:rPr>
                <w:b w:val="0"/>
                <w:sz w:val="24"/>
                <w:szCs w:val="24"/>
              </w:rPr>
              <w:t>щий</w:t>
            </w:r>
          </w:p>
          <w:p w:rsidR="005278E5" w:rsidRPr="00833AA6" w:rsidRDefault="005278E5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992" w:type="dxa"/>
          </w:tcPr>
          <w:p w:rsidR="005278E5" w:rsidRPr="00833AA6" w:rsidRDefault="005278E5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Отче</w:t>
            </w:r>
            <w:r w:rsidRPr="00833AA6">
              <w:rPr>
                <w:b w:val="0"/>
                <w:sz w:val="24"/>
                <w:szCs w:val="24"/>
              </w:rPr>
              <w:t>т</w:t>
            </w:r>
            <w:r w:rsidRPr="00833AA6">
              <w:rPr>
                <w:b w:val="0"/>
                <w:sz w:val="24"/>
                <w:szCs w:val="24"/>
              </w:rPr>
              <w:t>ный период</w:t>
            </w:r>
          </w:p>
        </w:tc>
        <w:tc>
          <w:tcPr>
            <w:tcW w:w="1134" w:type="dxa"/>
          </w:tcPr>
          <w:p w:rsidR="005278E5" w:rsidRPr="00833AA6" w:rsidRDefault="005278E5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Откл</w:t>
            </w:r>
            <w:r w:rsidRPr="00833AA6">
              <w:rPr>
                <w:b w:val="0"/>
                <w:sz w:val="24"/>
                <w:szCs w:val="24"/>
              </w:rPr>
              <w:t>о</w:t>
            </w:r>
            <w:r w:rsidRPr="00833AA6">
              <w:rPr>
                <w:b w:val="0"/>
                <w:sz w:val="24"/>
                <w:szCs w:val="24"/>
              </w:rPr>
              <w:t>нение</w:t>
            </w:r>
          </w:p>
        </w:tc>
        <w:tc>
          <w:tcPr>
            <w:tcW w:w="1134" w:type="dxa"/>
          </w:tcPr>
          <w:p w:rsidR="005278E5" w:rsidRPr="00833AA6" w:rsidRDefault="005278E5" w:rsidP="00833AA6">
            <w:pPr>
              <w:pStyle w:val="30"/>
              <w:tabs>
                <w:tab w:val="num" w:pos="0"/>
              </w:tabs>
              <w:spacing w:after="0"/>
              <w:jc w:val="center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 xml:space="preserve">Темп </w:t>
            </w:r>
            <w:r w:rsidR="00833AA6">
              <w:rPr>
                <w:b w:val="0"/>
                <w:sz w:val="24"/>
                <w:szCs w:val="24"/>
              </w:rPr>
              <w:t>роста,</w:t>
            </w:r>
            <w:r w:rsidRPr="00833AA6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Выручка от продажи товаров, продукции, работ, услуг, тыс.руб.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Прибыль от продаж, тыс.руб.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Прибыль до налогообложения, тыс.руб.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Средняя стоимость активов. тыс.руб.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Средняя стоимость основных средств по первоначальной оценке, тыс.руб.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Средняя стоимость оборотных средств, тыс.руб.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Средняя стоимость материально-производственных запасов, тыс.руб.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Фондоотдача основных средств, руб / руб.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Фондоемкость основных средств, руб./руб.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after="0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 xml:space="preserve">Коэффициент оборачиваемости </w:t>
            </w:r>
          </w:p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after="0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оборотных средств, об.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Коэффициент оборачиваемости матер</w:t>
            </w:r>
            <w:r w:rsidRPr="00833AA6">
              <w:rPr>
                <w:b w:val="0"/>
                <w:sz w:val="24"/>
                <w:szCs w:val="24"/>
              </w:rPr>
              <w:t>и</w:t>
            </w:r>
            <w:r w:rsidRPr="00833AA6">
              <w:rPr>
                <w:b w:val="0"/>
                <w:sz w:val="24"/>
                <w:szCs w:val="24"/>
              </w:rPr>
              <w:t>ально-производственных запасов, об.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Рентабельность активов, %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Производительность труда, тыс. руб./чел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  <w:tr w:rsidR="005278E5" w:rsidRPr="00833AA6" w:rsidTr="00586F70">
        <w:tc>
          <w:tcPr>
            <w:tcW w:w="567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spacing w:line="312" w:lineRule="auto"/>
              <w:ind w:right="-483"/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rPr>
                <w:b w:val="0"/>
                <w:sz w:val="24"/>
                <w:szCs w:val="24"/>
              </w:rPr>
            </w:pPr>
            <w:r w:rsidRPr="00833AA6">
              <w:rPr>
                <w:b w:val="0"/>
                <w:sz w:val="24"/>
                <w:szCs w:val="24"/>
              </w:rPr>
              <w:t>Прибыль от продаж на одного работника, тыс.руб./чел.</w:t>
            </w:r>
          </w:p>
        </w:tc>
        <w:tc>
          <w:tcPr>
            <w:tcW w:w="1276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8E5" w:rsidRPr="00833AA6" w:rsidRDefault="005278E5" w:rsidP="00586F70">
            <w:pPr>
              <w:pStyle w:val="30"/>
              <w:tabs>
                <w:tab w:val="num" w:pos="0"/>
              </w:tabs>
              <w:ind w:right="-483"/>
              <w:rPr>
                <w:b w:val="0"/>
                <w:sz w:val="24"/>
                <w:szCs w:val="24"/>
              </w:rPr>
            </w:pPr>
          </w:p>
        </w:tc>
      </w:tr>
    </w:tbl>
    <w:p w:rsidR="005278E5" w:rsidRPr="00833AA6" w:rsidRDefault="005278E5" w:rsidP="005278E5">
      <w:pPr>
        <w:pStyle w:val="30"/>
        <w:tabs>
          <w:tab w:val="num" w:pos="0"/>
        </w:tabs>
        <w:spacing w:line="312" w:lineRule="auto"/>
        <w:ind w:right="-1" w:firstLine="567"/>
        <w:rPr>
          <w:sz w:val="24"/>
          <w:szCs w:val="24"/>
        </w:rPr>
      </w:pPr>
    </w:p>
    <w:p w:rsidR="005278E5" w:rsidRPr="00833AA6" w:rsidRDefault="005278E5" w:rsidP="005278E5">
      <w:pPr>
        <w:pStyle w:val="30"/>
        <w:tabs>
          <w:tab w:val="num" w:pos="0"/>
        </w:tabs>
        <w:spacing w:line="312" w:lineRule="auto"/>
        <w:ind w:right="-1" w:firstLine="567"/>
        <w:jc w:val="both"/>
        <w:rPr>
          <w:b w:val="0"/>
          <w:sz w:val="24"/>
          <w:szCs w:val="24"/>
        </w:rPr>
      </w:pPr>
      <w:r w:rsidRPr="00833AA6">
        <w:rPr>
          <w:b w:val="0"/>
          <w:sz w:val="24"/>
          <w:szCs w:val="24"/>
        </w:rPr>
        <w:t>По данным таблицы 2 необходимо сделать вывод, дать оценку эффективности и</w:t>
      </w:r>
      <w:r w:rsidRPr="00833AA6">
        <w:rPr>
          <w:b w:val="0"/>
          <w:sz w:val="24"/>
          <w:szCs w:val="24"/>
        </w:rPr>
        <w:t>с</w:t>
      </w:r>
      <w:r w:rsidRPr="00833AA6">
        <w:rPr>
          <w:b w:val="0"/>
          <w:sz w:val="24"/>
          <w:szCs w:val="24"/>
        </w:rPr>
        <w:t>пользования производственного потенциала организации, отметить возможные причины изменения степени эффективности.</w:t>
      </w:r>
    </w:p>
    <w:p w:rsidR="00660AF0" w:rsidRDefault="00660AF0" w:rsidP="00660AF0">
      <w:pPr>
        <w:spacing w:line="312" w:lineRule="auto"/>
        <w:ind w:left="1100"/>
        <w:jc w:val="both"/>
        <w:rPr>
          <w:szCs w:val="24"/>
        </w:rPr>
      </w:pPr>
    </w:p>
    <w:p w:rsidR="004D1C30" w:rsidRPr="00F362DE" w:rsidRDefault="00660AF0" w:rsidP="0001548F">
      <w:pPr>
        <w:spacing w:line="312" w:lineRule="auto"/>
        <w:ind w:firstLine="708"/>
        <w:jc w:val="both"/>
        <w:rPr>
          <w:szCs w:val="24"/>
        </w:rPr>
      </w:pPr>
      <w:r>
        <w:rPr>
          <w:szCs w:val="24"/>
        </w:rPr>
        <w:t>4</w:t>
      </w:r>
      <w:r w:rsidR="004D1C30" w:rsidRPr="00F362DE">
        <w:rPr>
          <w:szCs w:val="24"/>
        </w:rPr>
        <w:t xml:space="preserve">. </w:t>
      </w:r>
      <w:r w:rsidR="00F362DE" w:rsidRPr="00F362DE">
        <w:rPr>
          <w:szCs w:val="24"/>
        </w:rPr>
        <w:t xml:space="preserve">ТРЕБОВАНИЯ К ОФОРМЛЕНИЮ ОТЧЕТА </w:t>
      </w:r>
    </w:p>
    <w:p w:rsidR="004D1C30" w:rsidRPr="00A31EBB" w:rsidRDefault="004D1C30" w:rsidP="0001548F">
      <w:pPr>
        <w:spacing w:line="312" w:lineRule="auto"/>
        <w:ind w:firstLine="708"/>
        <w:jc w:val="both"/>
        <w:rPr>
          <w:b w:val="0"/>
          <w:szCs w:val="24"/>
        </w:rPr>
      </w:pPr>
      <w:r w:rsidRPr="00A31EBB">
        <w:rPr>
          <w:b w:val="0"/>
          <w:szCs w:val="24"/>
        </w:rPr>
        <w:t xml:space="preserve">Отчет по </w:t>
      </w:r>
      <w:r w:rsidR="00A30A97" w:rsidRPr="00A31EBB">
        <w:rPr>
          <w:b w:val="0"/>
          <w:szCs w:val="24"/>
        </w:rPr>
        <w:t xml:space="preserve">учебной   </w:t>
      </w:r>
      <w:r w:rsidRPr="00A31EBB">
        <w:rPr>
          <w:b w:val="0"/>
          <w:szCs w:val="24"/>
        </w:rPr>
        <w:t xml:space="preserve"> практике оформляется на листах формата А4 (210х297). </w:t>
      </w:r>
    </w:p>
    <w:p w:rsidR="004D1C30" w:rsidRPr="00A31EBB" w:rsidRDefault="004D1C30" w:rsidP="0001548F">
      <w:pPr>
        <w:spacing w:line="312" w:lineRule="auto"/>
        <w:ind w:firstLine="708"/>
        <w:jc w:val="both"/>
        <w:rPr>
          <w:b w:val="0"/>
          <w:szCs w:val="24"/>
        </w:rPr>
      </w:pPr>
      <w:r w:rsidRPr="00A31EBB">
        <w:rPr>
          <w:b w:val="0"/>
          <w:szCs w:val="24"/>
        </w:rPr>
        <w:t xml:space="preserve">При компьютерном наборе используется шрифт типа </w:t>
      </w:r>
      <w:r w:rsidRPr="00A31EBB">
        <w:rPr>
          <w:b w:val="0"/>
          <w:szCs w:val="24"/>
          <w:lang w:val="en-US"/>
        </w:rPr>
        <w:t>Times</w:t>
      </w:r>
      <w:r w:rsidRPr="00A31EBB">
        <w:rPr>
          <w:b w:val="0"/>
          <w:szCs w:val="24"/>
        </w:rPr>
        <w:t xml:space="preserve"> </w:t>
      </w:r>
      <w:r w:rsidRPr="00A31EBB">
        <w:rPr>
          <w:b w:val="0"/>
          <w:szCs w:val="24"/>
          <w:lang w:val="en-US"/>
        </w:rPr>
        <w:t>New</w:t>
      </w:r>
      <w:r w:rsidRPr="00A31EBB">
        <w:rPr>
          <w:b w:val="0"/>
          <w:szCs w:val="24"/>
        </w:rPr>
        <w:t xml:space="preserve"> </w:t>
      </w:r>
      <w:r w:rsidRPr="00A31EBB">
        <w:rPr>
          <w:b w:val="0"/>
          <w:szCs w:val="24"/>
          <w:lang w:val="en-US"/>
        </w:rPr>
        <w:t>Roman</w:t>
      </w:r>
      <w:r w:rsidRPr="00A31EBB">
        <w:rPr>
          <w:b w:val="0"/>
          <w:szCs w:val="24"/>
        </w:rPr>
        <w:t xml:space="preserve"> </w:t>
      </w:r>
      <w:r w:rsidRPr="00A31EBB">
        <w:rPr>
          <w:b w:val="0"/>
          <w:szCs w:val="24"/>
          <w:lang w:val="en-US"/>
        </w:rPr>
        <w:t>Cyr</w:t>
      </w:r>
      <w:r w:rsidR="006D0C99" w:rsidRPr="00A31EBB">
        <w:rPr>
          <w:b w:val="0"/>
          <w:szCs w:val="24"/>
        </w:rPr>
        <w:t xml:space="preserve"> </w:t>
      </w:r>
      <w:r w:rsidRPr="00A31EBB">
        <w:rPr>
          <w:b w:val="0"/>
          <w:szCs w:val="24"/>
        </w:rPr>
        <w:t>, ра</w:t>
      </w:r>
      <w:r w:rsidRPr="00A31EBB">
        <w:rPr>
          <w:b w:val="0"/>
          <w:szCs w:val="24"/>
        </w:rPr>
        <w:t>з</w:t>
      </w:r>
      <w:r w:rsidRPr="00A31EBB">
        <w:rPr>
          <w:b w:val="0"/>
          <w:szCs w:val="24"/>
        </w:rPr>
        <w:t>мером шрифта 14 и межстрочным интервалом в 1,5 строки. Страницы, таблицы, графики должны быть пронумерованы</w:t>
      </w:r>
      <w:r w:rsidR="006D0C99" w:rsidRPr="00A31EBB">
        <w:rPr>
          <w:b w:val="0"/>
          <w:szCs w:val="24"/>
        </w:rPr>
        <w:t xml:space="preserve"> и оформлены в соответствии со стандартом </w:t>
      </w:r>
      <w:r w:rsidRPr="00A31EBB">
        <w:rPr>
          <w:b w:val="0"/>
          <w:szCs w:val="24"/>
        </w:rPr>
        <w:t>.</w:t>
      </w:r>
    </w:p>
    <w:p w:rsidR="004D1C30" w:rsidRPr="00A31EBB" w:rsidRDefault="004D1C30" w:rsidP="0001548F">
      <w:pPr>
        <w:spacing w:line="312" w:lineRule="auto"/>
        <w:ind w:firstLine="708"/>
        <w:jc w:val="both"/>
        <w:rPr>
          <w:b w:val="0"/>
          <w:szCs w:val="24"/>
        </w:rPr>
      </w:pPr>
      <w:r w:rsidRPr="00A31EBB">
        <w:rPr>
          <w:b w:val="0"/>
          <w:szCs w:val="24"/>
        </w:rPr>
        <w:t>Отчет должен содержать:</w:t>
      </w:r>
    </w:p>
    <w:p w:rsidR="004D1C30" w:rsidRPr="00A31EBB" w:rsidRDefault="004D1C30" w:rsidP="00F362DE">
      <w:pPr>
        <w:spacing w:line="312" w:lineRule="auto"/>
        <w:ind w:firstLine="708"/>
        <w:jc w:val="both"/>
        <w:rPr>
          <w:b w:val="0"/>
          <w:szCs w:val="24"/>
        </w:rPr>
      </w:pPr>
      <w:r w:rsidRPr="00A31EBB">
        <w:rPr>
          <w:b w:val="0"/>
          <w:szCs w:val="24"/>
        </w:rPr>
        <w:t>-  титульный лист (Приложение 4);</w:t>
      </w:r>
    </w:p>
    <w:p w:rsidR="004D1C30" w:rsidRPr="00A31EBB" w:rsidRDefault="004D1C30" w:rsidP="0001548F">
      <w:pPr>
        <w:spacing w:line="312" w:lineRule="auto"/>
        <w:ind w:firstLine="708"/>
        <w:jc w:val="both"/>
        <w:rPr>
          <w:b w:val="0"/>
          <w:szCs w:val="24"/>
        </w:rPr>
      </w:pPr>
      <w:r w:rsidRPr="00A31EBB">
        <w:rPr>
          <w:b w:val="0"/>
          <w:szCs w:val="24"/>
        </w:rPr>
        <w:t xml:space="preserve">- </w:t>
      </w:r>
      <w:r w:rsidR="006D0C99" w:rsidRPr="00A31EBB">
        <w:rPr>
          <w:b w:val="0"/>
          <w:szCs w:val="24"/>
        </w:rPr>
        <w:t xml:space="preserve">  </w:t>
      </w:r>
      <w:r w:rsidRPr="00A31EBB">
        <w:rPr>
          <w:b w:val="0"/>
          <w:szCs w:val="24"/>
        </w:rPr>
        <w:t>дневник практики;</w:t>
      </w:r>
    </w:p>
    <w:p w:rsidR="004D1C30" w:rsidRPr="00A31EBB" w:rsidRDefault="004D1C30" w:rsidP="0001548F">
      <w:pPr>
        <w:spacing w:line="312" w:lineRule="auto"/>
        <w:ind w:firstLine="708"/>
        <w:jc w:val="both"/>
        <w:rPr>
          <w:b w:val="0"/>
          <w:szCs w:val="24"/>
        </w:rPr>
      </w:pPr>
      <w:r w:rsidRPr="00A31EBB">
        <w:rPr>
          <w:b w:val="0"/>
          <w:szCs w:val="24"/>
        </w:rPr>
        <w:t xml:space="preserve">- </w:t>
      </w:r>
      <w:r w:rsidR="006D0C99" w:rsidRPr="00A31EBB">
        <w:rPr>
          <w:b w:val="0"/>
          <w:szCs w:val="24"/>
        </w:rPr>
        <w:t xml:space="preserve">  </w:t>
      </w:r>
      <w:r w:rsidRPr="00A31EBB">
        <w:rPr>
          <w:b w:val="0"/>
          <w:szCs w:val="24"/>
        </w:rPr>
        <w:t xml:space="preserve">по каждой теме – </w:t>
      </w:r>
      <w:r w:rsidR="00761981" w:rsidRPr="00A31EBB">
        <w:rPr>
          <w:b w:val="0"/>
          <w:szCs w:val="24"/>
        </w:rPr>
        <w:t xml:space="preserve">таблицы, </w:t>
      </w:r>
      <w:r w:rsidRPr="00A31EBB">
        <w:rPr>
          <w:b w:val="0"/>
          <w:szCs w:val="24"/>
        </w:rPr>
        <w:t>расчеты, выводы;</w:t>
      </w:r>
    </w:p>
    <w:p w:rsidR="004D1C30" w:rsidRPr="00A31EBB" w:rsidRDefault="004D1C30" w:rsidP="0001548F">
      <w:pPr>
        <w:spacing w:line="312" w:lineRule="auto"/>
        <w:ind w:firstLine="708"/>
        <w:jc w:val="both"/>
        <w:rPr>
          <w:b w:val="0"/>
          <w:szCs w:val="24"/>
        </w:rPr>
      </w:pPr>
      <w:r w:rsidRPr="00A31EBB">
        <w:rPr>
          <w:b w:val="0"/>
          <w:szCs w:val="24"/>
        </w:rPr>
        <w:t xml:space="preserve">- </w:t>
      </w:r>
      <w:r w:rsidR="006D0C99" w:rsidRPr="00A31EBB">
        <w:rPr>
          <w:b w:val="0"/>
          <w:szCs w:val="24"/>
        </w:rPr>
        <w:t xml:space="preserve"> </w:t>
      </w:r>
      <w:r w:rsidRPr="00A31EBB">
        <w:rPr>
          <w:b w:val="0"/>
          <w:szCs w:val="24"/>
        </w:rPr>
        <w:t>приложения, расположенные в последовательности, в которой они обозначены в тексте отчета.</w:t>
      </w:r>
    </w:p>
    <w:p w:rsidR="004D1C30" w:rsidRPr="00A31EBB" w:rsidRDefault="004D1C30" w:rsidP="0001548F">
      <w:pPr>
        <w:spacing w:line="312" w:lineRule="auto"/>
        <w:ind w:firstLine="708"/>
        <w:jc w:val="both"/>
        <w:rPr>
          <w:b w:val="0"/>
          <w:szCs w:val="24"/>
        </w:rPr>
      </w:pPr>
      <w:r w:rsidRPr="00A31EBB">
        <w:rPr>
          <w:b w:val="0"/>
          <w:szCs w:val="24"/>
        </w:rPr>
        <w:t xml:space="preserve">Объем отчета не </w:t>
      </w:r>
      <w:r w:rsidR="006D0C99" w:rsidRPr="00A31EBB">
        <w:rPr>
          <w:b w:val="0"/>
          <w:szCs w:val="24"/>
        </w:rPr>
        <w:t>ограничен, но не менее 2</w:t>
      </w:r>
      <w:r w:rsidR="00F362DE">
        <w:rPr>
          <w:b w:val="0"/>
          <w:szCs w:val="24"/>
        </w:rPr>
        <w:t>0</w:t>
      </w:r>
      <w:r w:rsidRPr="00A31EBB">
        <w:rPr>
          <w:b w:val="0"/>
          <w:szCs w:val="24"/>
        </w:rPr>
        <w:t xml:space="preserve"> страниц текста, не считая приложений.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 xml:space="preserve">Текст на странице должен быть ограничен полями: левое - </w:t>
      </w:r>
      <w:smartTag w:uri="urn:schemas-microsoft-com:office:smarttags" w:element="metricconverter">
        <w:smartTagPr>
          <w:attr w:name="ProductID" w:val="30 мм"/>
        </w:smartTagPr>
        <w:r w:rsidRPr="00A31EBB">
          <w:rPr>
            <w:b w:val="0"/>
            <w:szCs w:val="24"/>
          </w:rPr>
          <w:t>30 мм</w:t>
        </w:r>
      </w:smartTag>
      <w:r w:rsidRPr="00A31EBB">
        <w:rPr>
          <w:b w:val="0"/>
          <w:szCs w:val="24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A31EBB">
          <w:rPr>
            <w:b w:val="0"/>
            <w:szCs w:val="24"/>
          </w:rPr>
          <w:t>10 мм</w:t>
        </w:r>
      </w:smartTag>
      <w:r w:rsidRPr="00A31EBB">
        <w:rPr>
          <w:b w:val="0"/>
          <w:szCs w:val="24"/>
        </w:rPr>
        <w:t xml:space="preserve">,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A31EBB">
          <w:rPr>
            <w:b w:val="0"/>
            <w:szCs w:val="24"/>
          </w:rPr>
          <w:t>20 мм</w:t>
        </w:r>
      </w:smartTag>
      <w:r w:rsidRPr="00A31EBB">
        <w:rPr>
          <w:b w:val="0"/>
          <w:szCs w:val="24"/>
        </w:rPr>
        <w:t>.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При оформлении заголовков дипломной работы следует учитывать следующие требования: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• заголовки глав печатаются симметрично тексту (на компьютерах могут быть и</w:t>
      </w:r>
      <w:r w:rsidRPr="00A31EBB">
        <w:rPr>
          <w:b w:val="0"/>
          <w:szCs w:val="24"/>
        </w:rPr>
        <w:t>с</w:t>
      </w:r>
      <w:r w:rsidRPr="00A31EBB">
        <w:rPr>
          <w:b w:val="0"/>
          <w:szCs w:val="24"/>
        </w:rPr>
        <w:t>пользованы встроенные стили). Переносы слов в заголовках должны быть исключены и точка в конце их не ставится;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lastRenderedPageBreak/>
        <w:t>• должно быть установлено фиксированное расстояние между текстом и заголо</w:t>
      </w:r>
      <w:r w:rsidRPr="00A31EBB">
        <w:rPr>
          <w:b w:val="0"/>
          <w:szCs w:val="24"/>
        </w:rPr>
        <w:t>в</w:t>
      </w:r>
      <w:r w:rsidRPr="00A31EBB">
        <w:rPr>
          <w:b w:val="0"/>
          <w:szCs w:val="24"/>
        </w:rPr>
        <w:t>ком;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• заголовки глав начинаются с нового листа, заголовки параграфов – на том же ли</w:t>
      </w:r>
      <w:r w:rsidRPr="00A31EBB">
        <w:rPr>
          <w:b w:val="0"/>
          <w:szCs w:val="24"/>
        </w:rPr>
        <w:t>с</w:t>
      </w:r>
      <w:r w:rsidRPr="00A31EBB">
        <w:rPr>
          <w:b w:val="0"/>
          <w:szCs w:val="24"/>
        </w:rPr>
        <w:t>те, где заканчивается предыдущий параграф.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Нумеруя страницы, главы, параграфы, рисунки, схемы, таблицы, графики и  фо</w:t>
      </w:r>
      <w:r w:rsidRPr="00A31EBB">
        <w:rPr>
          <w:b w:val="0"/>
          <w:szCs w:val="24"/>
        </w:rPr>
        <w:t>р</w:t>
      </w:r>
      <w:r w:rsidRPr="00A31EBB">
        <w:rPr>
          <w:b w:val="0"/>
          <w:szCs w:val="24"/>
        </w:rPr>
        <w:t>мулы необходимо учитывать: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• все страницы работы кроме титульного листа, необходимо пронумеровать. Т</w:t>
      </w:r>
      <w:r w:rsidRPr="00A31EBB">
        <w:rPr>
          <w:b w:val="0"/>
          <w:szCs w:val="24"/>
        </w:rPr>
        <w:t>и</w:t>
      </w:r>
      <w:r w:rsidRPr="00A31EBB">
        <w:rPr>
          <w:b w:val="0"/>
          <w:szCs w:val="24"/>
        </w:rPr>
        <w:t>тульный лист включается в общую нумерацию, но на нем цифра " 1" не ставится. На сл</w:t>
      </w:r>
      <w:r w:rsidRPr="00A31EBB">
        <w:rPr>
          <w:b w:val="0"/>
          <w:szCs w:val="24"/>
        </w:rPr>
        <w:t>е</w:t>
      </w:r>
      <w:r w:rsidRPr="00A31EBB">
        <w:rPr>
          <w:b w:val="0"/>
          <w:szCs w:val="24"/>
        </w:rPr>
        <w:t>дующей странице ("Содержание") проставляется цифра 2;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• номер ставится вверху либо в центре страницы, либо в правом верхнем углу;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• главы и параграфы нумеруются арабскими цифрами. После номера главы и пар</w:t>
      </w:r>
      <w:r w:rsidRPr="00A31EBB">
        <w:rPr>
          <w:b w:val="0"/>
          <w:szCs w:val="24"/>
        </w:rPr>
        <w:t>а</w:t>
      </w:r>
      <w:r w:rsidRPr="00A31EBB">
        <w:rPr>
          <w:b w:val="0"/>
          <w:szCs w:val="24"/>
        </w:rPr>
        <w:t>графа ставится точка (Глава 1.; 3.2 – означает соответственно первую главу и второй пар</w:t>
      </w:r>
      <w:r w:rsidRPr="00A31EBB">
        <w:rPr>
          <w:b w:val="0"/>
          <w:szCs w:val="24"/>
        </w:rPr>
        <w:t>а</w:t>
      </w:r>
      <w:r w:rsidRPr="00A31EBB">
        <w:rPr>
          <w:b w:val="0"/>
          <w:szCs w:val="24"/>
        </w:rPr>
        <w:t>граф третьей главы);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• рисунки, схемы, таблицы, графики, расположенные на одной или нескольких страницах, входят в общую нумерацию страниц дипломной работы;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• рисунки, схемы, графики имеют сквозную нумерацию. Они обозначаются словом "Рис.", после которого ставится арабскими цифрами номер и заголовок, поясняющий их содержание. Например, "Рис. 7. Организационная структура предприятия". Точка в конце поясняющего текста не ставится;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• номер таблицы проставляется последовательно после слова "Таблица", помеще</w:t>
      </w:r>
      <w:r w:rsidRPr="00A31EBB">
        <w:rPr>
          <w:b w:val="0"/>
          <w:szCs w:val="24"/>
        </w:rPr>
        <w:t>н</w:t>
      </w:r>
      <w:r w:rsidRPr="00A31EBB">
        <w:rPr>
          <w:b w:val="0"/>
          <w:szCs w:val="24"/>
        </w:rPr>
        <w:t xml:space="preserve">ного </w:t>
      </w:r>
      <w:r w:rsidR="00400884" w:rsidRPr="00A31EBB">
        <w:rPr>
          <w:b w:val="0"/>
          <w:szCs w:val="24"/>
        </w:rPr>
        <w:t xml:space="preserve">в одной строке с </w:t>
      </w:r>
      <w:r w:rsidRPr="00A31EBB">
        <w:rPr>
          <w:b w:val="0"/>
          <w:szCs w:val="24"/>
        </w:rPr>
        <w:t xml:space="preserve"> названием таблицы</w:t>
      </w:r>
      <w:r w:rsidR="00400884" w:rsidRPr="00A31EBB">
        <w:rPr>
          <w:b w:val="0"/>
          <w:szCs w:val="24"/>
        </w:rPr>
        <w:t>, после номера таблицы делается пробел, ст</w:t>
      </w:r>
      <w:r w:rsidR="00400884" w:rsidRPr="00A31EBB">
        <w:rPr>
          <w:b w:val="0"/>
          <w:szCs w:val="24"/>
        </w:rPr>
        <w:t>а</w:t>
      </w:r>
      <w:r w:rsidR="00400884" w:rsidRPr="00A31EBB">
        <w:rPr>
          <w:b w:val="0"/>
          <w:szCs w:val="24"/>
        </w:rPr>
        <w:t>вится тире, опять  пробел, после чего пишут заголовок, начиная  с  большой буквы</w:t>
      </w:r>
      <w:r w:rsidRPr="00A31EBB">
        <w:rPr>
          <w:b w:val="0"/>
          <w:szCs w:val="24"/>
        </w:rPr>
        <w:t>. Если таблица расположена на двух и более листах, то слово "Таблица", ее номер и название указывается только на первой странице, а под каждым названием колонки таблицы пр</w:t>
      </w:r>
      <w:r w:rsidRPr="00A31EBB">
        <w:rPr>
          <w:b w:val="0"/>
          <w:szCs w:val="24"/>
        </w:rPr>
        <w:t>о</w:t>
      </w:r>
      <w:r w:rsidRPr="00A31EBB">
        <w:rPr>
          <w:b w:val="0"/>
          <w:szCs w:val="24"/>
        </w:rPr>
        <w:t>ставляется в отдельной строке номер. Эта строка из номеров обозначает на всех посл</w:t>
      </w:r>
      <w:r w:rsidRPr="00A31EBB">
        <w:rPr>
          <w:b w:val="0"/>
          <w:szCs w:val="24"/>
        </w:rPr>
        <w:t>е</w:t>
      </w:r>
      <w:r w:rsidRPr="00A31EBB">
        <w:rPr>
          <w:b w:val="0"/>
          <w:szCs w:val="24"/>
        </w:rPr>
        <w:t>дующих страницах название колонок таблицы;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• формулы нумеруются только тогда, когда на них делаются ссылки в дипломной работе. Номер проставляется справа от формулы на одном с ней уровне в круглых ско</w:t>
      </w:r>
      <w:r w:rsidRPr="00A31EBB">
        <w:rPr>
          <w:b w:val="0"/>
          <w:szCs w:val="24"/>
        </w:rPr>
        <w:t>б</w:t>
      </w:r>
      <w:r w:rsidRPr="00A31EBB">
        <w:rPr>
          <w:b w:val="0"/>
          <w:szCs w:val="24"/>
        </w:rPr>
        <w:t>ках.</w:t>
      </w:r>
    </w:p>
    <w:p w:rsidR="006D0C99" w:rsidRPr="00A31EBB" w:rsidRDefault="006D0C99" w:rsidP="0001548F">
      <w:pPr>
        <w:spacing w:line="312" w:lineRule="auto"/>
        <w:ind w:firstLine="720"/>
        <w:jc w:val="both"/>
        <w:rPr>
          <w:b w:val="0"/>
          <w:szCs w:val="24"/>
        </w:rPr>
      </w:pPr>
      <w:r w:rsidRPr="00A31EBB">
        <w:rPr>
          <w:b w:val="0"/>
          <w:szCs w:val="24"/>
        </w:rPr>
        <w:t>Каждый рисунок, схема, график, таблица должны иметь заголовок (название), о</w:t>
      </w:r>
      <w:r w:rsidRPr="00A31EBB">
        <w:rPr>
          <w:b w:val="0"/>
          <w:szCs w:val="24"/>
        </w:rPr>
        <w:t>т</w:t>
      </w:r>
      <w:r w:rsidRPr="00A31EBB">
        <w:rPr>
          <w:b w:val="0"/>
          <w:szCs w:val="24"/>
        </w:rPr>
        <w:t>ражающий наиболее полно в краткой форме их содержание, и помещается в основной части дипломной работы на той же странице, где делается первая ссылка на них, или на следующей странице. Этот материал должен быть удобно расположен с точки зрения его обзора без поворота дипломной работы, или с поворотом по часовой стрелке. Формат схем, рисунков, графиков, как правило, не должен превышать стандартного листа формата А4.</w:t>
      </w:r>
    </w:p>
    <w:p w:rsidR="006D0C99" w:rsidRPr="00A31EBB" w:rsidRDefault="006D0C99" w:rsidP="0001548F">
      <w:pPr>
        <w:spacing w:line="312" w:lineRule="auto"/>
        <w:ind w:firstLine="708"/>
        <w:jc w:val="both"/>
        <w:rPr>
          <w:b w:val="0"/>
          <w:szCs w:val="24"/>
        </w:rPr>
      </w:pPr>
    </w:p>
    <w:p w:rsidR="00197EBD" w:rsidRPr="00A31EBB" w:rsidRDefault="00197EBD" w:rsidP="0001548F">
      <w:pPr>
        <w:pStyle w:val="30"/>
        <w:tabs>
          <w:tab w:val="num" w:pos="0"/>
        </w:tabs>
        <w:spacing w:line="312" w:lineRule="auto"/>
        <w:jc w:val="center"/>
        <w:rPr>
          <w:b w:val="0"/>
          <w:sz w:val="24"/>
          <w:szCs w:val="24"/>
        </w:rPr>
      </w:pPr>
    </w:p>
    <w:p w:rsidR="00197EBD" w:rsidRPr="00A31EBB" w:rsidRDefault="00197EBD" w:rsidP="0001548F">
      <w:pPr>
        <w:pStyle w:val="30"/>
        <w:tabs>
          <w:tab w:val="num" w:pos="0"/>
        </w:tabs>
        <w:spacing w:line="312" w:lineRule="auto"/>
        <w:jc w:val="center"/>
        <w:rPr>
          <w:b w:val="0"/>
          <w:sz w:val="24"/>
          <w:szCs w:val="24"/>
        </w:rPr>
      </w:pPr>
    </w:p>
    <w:p w:rsidR="004D1C30" w:rsidRPr="00A31EBB" w:rsidRDefault="004D1C30" w:rsidP="0001548F">
      <w:pPr>
        <w:spacing w:line="312" w:lineRule="auto"/>
        <w:ind w:firstLine="708"/>
        <w:jc w:val="both"/>
        <w:rPr>
          <w:b w:val="0"/>
          <w:szCs w:val="24"/>
        </w:rPr>
      </w:pPr>
    </w:p>
    <w:p w:rsidR="004D1C30" w:rsidRPr="00A31EBB" w:rsidRDefault="004D1C30">
      <w:pPr>
        <w:ind w:firstLine="708"/>
        <w:jc w:val="center"/>
        <w:rPr>
          <w:b w:val="0"/>
          <w:szCs w:val="24"/>
        </w:rPr>
      </w:pPr>
    </w:p>
    <w:p w:rsidR="004D1C30" w:rsidRPr="00A31EBB" w:rsidRDefault="004D1C30">
      <w:pPr>
        <w:ind w:firstLine="708"/>
        <w:jc w:val="right"/>
        <w:rPr>
          <w:b w:val="0"/>
          <w:szCs w:val="24"/>
        </w:rPr>
      </w:pPr>
      <w:r w:rsidRPr="00A31EBB">
        <w:rPr>
          <w:b w:val="0"/>
          <w:szCs w:val="24"/>
        </w:rPr>
        <w:br w:type="page"/>
      </w:r>
      <w:r w:rsidRPr="00A31EBB">
        <w:rPr>
          <w:b w:val="0"/>
          <w:szCs w:val="24"/>
        </w:rPr>
        <w:lastRenderedPageBreak/>
        <w:t>Приложение 1</w:t>
      </w:r>
    </w:p>
    <w:p w:rsidR="004D1C30" w:rsidRPr="00A31EBB" w:rsidRDefault="004D1C30">
      <w:pPr>
        <w:spacing w:line="360" w:lineRule="auto"/>
        <w:jc w:val="center"/>
        <w:rPr>
          <w:b w:val="0"/>
          <w:szCs w:val="24"/>
        </w:rPr>
      </w:pPr>
      <w:r w:rsidRPr="00A31EBB">
        <w:rPr>
          <w:b w:val="0"/>
          <w:szCs w:val="24"/>
        </w:rPr>
        <w:t xml:space="preserve">Дневник </w:t>
      </w:r>
    </w:p>
    <w:p w:rsidR="004D1C30" w:rsidRPr="00A31EBB" w:rsidRDefault="00767DF6">
      <w:pPr>
        <w:spacing w:line="360" w:lineRule="auto"/>
        <w:jc w:val="center"/>
        <w:rPr>
          <w:b w:val="0"/>
          <w:szCs w:val="24"/>
        </w:rPr>
      </w:pPr>
      <w:r w:rsidRPr="00A31EBB">
        <w:rPr>
          <w:b w:val="0"/>
          <w:szCs w:val="24"/>
        </w:rPr>
        <w:t>прохождения учебной практики</w:t>
      </w:r>
    </w:p>
    <w:p w:rsidR="004D1C30" w:rsidRPr="00A31EBB" w:rsidRDefault="004D1C30">
      <w:pPr>
        <w:spacing w:line="360" w:lineRule="auto"/>
        <w:ind w:firstLine="708"/>
        <w:jc w:val="center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154"/>
        <w:gridCol w:w="1417"/>
        <w:gridCol w:w="1063"/>
        <w:gridCol w:w="1063"/>
        <w:gridCol w:w="1843"/>
      </w:tblGrid>
      <w:tr w:rsidR="004D1C30" w:rsidRPr="00A31EBB">
        <w:trPr>
          <w:cantSplit/>
          <w:trHeight w:val="408"/>
        </w:trPr>
        <w:tc>
          <w:tcPr>
            <w:tcW w:w="782" w:type="dxa"/>
            <w:vMerge w:val="restart"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 xml:space="preserve">№№ </w:t>
            </w:r>
          </w:p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п/п</w:t>
            </w:r>
          </w:p>
        </w:tc>
        <w:tc>
          <w:tcPr>
            <w:tcW w:w="3154" w:type="dxa"/>
            <w:vMerge w:val="restart"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Наименование темы пр</w:t>
            </w:r>
            <w:r w:rsidRPr="00A31EBB">
              <w:rPr>
                <w:b w:val="0"/>
                <w:szCs w:val="24"/>
              </w:rPr>
              <w:t>о</w:t>
            </w:r>
            <w:r w:rsidRPr="00A31EBB">
              <w:rPr>
                <w:b w:val="0"/>
                <w:szCs w:val="24"/>
              </w:rPr>
              <w:t>граммы и краткое содерж</w:t>
            </w:r>
            <w:r w:rsidRPr="00A31EBB">
              <w:rPr>
                <w:b w:val="0"/>
                <w:szCs w:val="24"/>
              </w:rPr>
              <w:t>а</w:t>
            </w:r>
            <w:r w:rsidRPr="00A31EBB">
              <w:rPr>
                <w:b w:val="0"/>
                <w:szCs w:val="24"/>
              </w:rPr>
              <w:t>ние работы студента</w:t>
            </w:r>
          </w:p>
        </w:tc>
        <w:tc>
          <w:tcPr>
            <w:tcW w:w="1417" w:type="dxa"/>
            <w:vMerge w:val="restart"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 xml:space="preserve">Служба, </w:t>
            </w:r>
          </w:p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отдел о</w:t>
            </w:r>
            <w:r w:rsidRPr="00A31EBB">
              <w:rPr>
                <w:b w:val="0"/>
                <w:szCs w:val="24"/>
              </w:rPr>
              <w:t>р</w:t>
            </w:r>
            <w:r w:rsidRPr="00A31EBB">
              <w:rPr>
                <w:b w:val="0"/>
                <w:szCs w:val="24"/>
              </w:rPr>
              <w:t>ганизации</w:t>
            </w:r>
          </w:p>
        </w:tc>
        <w:tc>
          <w:tcPr>
            <w:tcW w:w="2126" w:type="dxa"/>
            <w:gridSpan w:val="2"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Месяц, число</w:t>
            </w:r>
          </w:p>
        </w:tc>
        <w:tc>
          <w:tcPr>
            <w:tcW w:w="1843" w:type="dxa"/>
            <w:vMerge w:val="restart"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Подпись рук</w:t>
            </w:r>
            <w:r w:rsidRPr="00A31EBB">
              <w:rPr>
                <w:b w:val="0"/>
                <w:szCs w:val="24"/>
              </w:rPr>
              <w:t>о</w:t>
            </w:r>
            <w:r w:rsidRPr="00A31EBB">
              <w:rPr>
                <w:b w:val="0"/>
                <w:szCs w:val="24"/>
              </w:rPr>
              <w:t>водителя пра</w:t>
            </w:r>
            <w:r w:rsidRPr="00A31EBB">
              <w:rPr>
                <w:b w:val="0"/>
                <w:szCs w:val="24"/>
              </w:rPr>
              <w:t>к</w:t>
            </w:r>
            <w:r w:rsidRPr="00A31EBB">
              <w:rPr>
                <w:b w:val="0"/>
                <w:szCs w:val="24"/>
              </w:rPr>
              <w:t>тики</w:t>
            </w:r>
          </w:p>
        </w:tc>
      </w:tr>
      <w:tr w:rsidR="004D1C30" w:rsidRPr="00A31EBB">
        <w:trPr>
          <w:cantSplit/>
          <w:trHeight w:val="408"/>
        </w:trPr>
        <w:tc>
          <w:tcPr>
            <w:tcW w:w="782" w:type="dxa"/>
            <w:vMerge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3154" w:type="dxa"/>
            <w:vMerge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17" w:type="dxa"/>
            <w:vMerge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063" w:type="dxa"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начало</w:t>
            </w:r>
          </w:p>
        </w:tc>
        <w:tc>
          <w:tcPr>
            <w:tcW w:w="1063" w:type="dxa"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оконч</w:t>
            </w:r>
            <w:r w:rsidRPr="00A31EBB">
              <w:rPr>
                <w:b w:val="0"/>
                <w:szCs w:val="24"/>
              </w:rPr>
              <w:t>а</w:t>
            </w:r>
            <w:r w:rsidRPr="00A31EBB">
              <w:rPr>
                <w:b w:val="0"/>
                <w:szCs w:val="24"/>
              </w:rPr>
              <w:t>ние</w:t>
            </w:r>
          </w:p>
        </w:tc>
        <w:tc>
          <w:tcPr>
            <w:tcW w:w="1843" w:type="dxa"/>
            <w:vMerge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</w:p>
        </w:tc>
      </w:tr>
      <w:tr w:rsidR="004D1C30" w:rsidRPr="00A31EBB">
        <w:tc>
          <w:tcPr>
            <w:tcW w:w="782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3154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063" w:type="dxa"/>
          </w:tcPr>
          <w:p w:rsidR="004D1C30" w:rsidRPr="00A31EBB" w:rsidRDefault="004D1C30">
            <w:pPr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063" w:type="dxa"/>
          </w:tcPr>
          <w:p w:rsidR="004D1C30" w:rsidRPr="00A31EBB" w:rsidRDefault="004D1C30">
            <w:pPr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</w:tr>
      <w:tr w:rsidR="004D1C30" w:rsidRPr="00A31EBB">
        <w:tc>
          <w:tcPr>
            <w:tcW w:w="782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3154" w:type="dxa"/>
          </w:tcPr>
          <w:p w:rsidR="004D1C30" w:rsidRPr="00A31EBB" w:rsidRDefault="004D1C30">
            <w:pPr>
              <w:spacing w:line="360" w:lineRule="auto"/>
              <w:ind w:right="-243"/>
              <w:jc w:val="center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4D1C30" w:rsidRPr="00A31EBB" w:rsidRDefault="004D1C30">
            <w:pPr>
              <w:spacing w:line="360" w:lineRule="auto"/>
              <w:ind w:right="-243"/>
              <w:jc w:val="center"/>
              <w:rPr>
                <w:b w:val="0"/>
                <w:szCs w:val="24"/>
              </w:rPr>
            </w:pPr>
          </w:p>
        </w:tc>
        <w:tc>
          <w:tcPr>
            <w:tcW w:w="1063" w:type="dxa"/>
          </w:tcPr>
          <w:p w:rsidR="004D1C30" w:rsidRPr="00A31EBB" w:rsidRDefault="004D1C30">
            <w:pPr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063" w:type="dxa"/>
          </w:tcPr>
          <w:p w:rsidR="004D1C30" w:rsidRPr="00A31EBB" w:rsidRDefault="004D1C30">
            <w:pPr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4D1C30" w:rsidRPr="00A31EBB" w:rsidRDefault="004D1C30">
            <w:pPr>
              <w:spacing w:line="360" w:lineRule="auto"/>
              <w:ind w:right="-243"/>
              <w:jc w:val="center"/>
              <w:rPr>
                <w:b w:val="0"/>
                <w:szCs w:val="24"/>
              </w:rPr>
            </w:pPr>
          </w:p>
        </w:tc>
      </w:tr>
      <w:tr w:rsidR="004D1C30" w:rsidRPr="00A31EBB">
        <w:tc>
          <w:tcPr>
            <w:tcW w:w="782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3154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063" w:type="dxa"/>
          </w:tcPr>
          <w:p w:rsidR="004D1C30" w:rsidRPr="00A31EBB" w:rsidRDefault="004D1C30">
            <w:pPr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063" w:type="dxa"/>
          </w:tcPr>
          <w:p w:rsidR="004D1C30" w:rsidRPr="00A31EBB" w:rsidRDefault="004D1C30">
            <w:pPr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</w:tr>
      <w:tr w:rsidR="004D1C30" w:rsidRPr="00A31EBB">
        <w:tc>
          <w:tcPr>
            <w:tcW w:w="782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3154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1063" w:type="dxa"/>
          </w:tcPr>
          <w:p w:rsidR="004D1C30" w:rsidRPr="00A31EBB" w:rsidRDefault="004D1C30">
            <w:pPr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063" w:type="dxa"/>
          </w:tcPr>
          <w:p w:rsidR="004D1C30" w:rsidRPr="00A31EBB" w:rsidRDefault="004D1C30">
            <w:pPr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1843" w:type="dxa"/>
          </w:tcPr>
          <w:p w:rsidR="004D1C30" w:rsidRPr="00A31EBB" w:rsidRDefault="004D1C30">
            <w:pPr>
              <w:spacing w:line="360" w:lineRule="auto"/>
              <w:jc w:val="center"/>
              <w:rPr>
                <w:b w:val="0"/>
                <w:szCs w:val="24"/>
              </w:rPr>
            </w:pPr>
          </w:p>
        </w:tc>
      </w:tr>
    </w:tbl>
    <w:p w:rsidR="004D1C30" w:rsidRPr="00A31EBB" w:rsidRDefault="004D1C30">
      <w:pPr>
        <w:spacing w:line="360" w:lineRule="auto"/>
        <w:ind w:firstLine="708"/>
        <w:jc w:val="center"/>
        <w:rPr>
          <w:b w:val="0"/>
          <w:szCs w:val="24"/>
        </w:rPr>
      </w:pPr>
    </w:p>
    <w:p w:rsidR="004D1C30" w:rsidRPr="00A31EBB" w:rsidRDefault="004D1C30">
      <w:pPr>
        <w:jc w:val="right"/>
        <w:rPr>
          <w:b w:val="0"/>
          <w:szCs w:val="24"/>
        </w:rPr>
      </w:pPr>
      <w:r w:rsidRPr="00A31EBB">
        <w:rPr>
          <w:b w:val="0"/>
          <w:szCs w:val="24"/>
        </w:rPr>
        <w:br w:type="page"/>
      </w:r>
      <w:r w:rsidRPr="00A31EBB">
        <w:rPr>
          <w:b w:val="0"/>
          <w:szCs w:val="24"/>
        </w:rPr>
        <w:lastRenderedPageBreak/>
        <w:t xml:space="preserve">Приложение </w:t>
      </w:r>
      <w:r w:rsidR="00B23891">
        <w:rPr>
          <w:b w:val="0"/>
          <w:szCs w:val="24"/>
        </w:rPr>
        <w:t>2</w:t>
      </w:r>
      <w:r w:rsidR="00314D5F" w:rsidRPr="00A31EBB">
        <w:rPr>
          <w:b w:val="0"/>
          <w:szCs w:val="24"/>
        </w:rPr>
        <w:t xml:space="preserve"> (Титульный лист Отчета)</w:t>
      </w:r>
    </w:p>
    <w:p w:rsidR="004D1C30" w:rsidRPr="00A31EBB" w:rsidRDefault="004D1C30">
      <w:pPr>
        <w:jc w:val="right"/>
        <w:rPr>
          <w:b w:val="0"/>
          <w:szCs w:val="24"/>
        </w:rPr>
      </w:pPr>
    </w:p>
    <w:p w:rsidR="0088647B" w:rsidRPr="0088647B" w:rsidRDefault="0088647B" w:rsidP="0088647B">
      <w:pPr>
        <w:spacing w:line="360" w:lineRule="auto"/>
        <w:ind w:left="-360"/>
        <w:jc w:val="center"/>
        <w:rPr>
          <w:b w:val="0"/>
          <w:sz w:val="28"/>
          <w:szCs w:val="28"/>
        </w:rPr>
      </w:pPr>
      <w:r w:rsidRPr="0088647B">
        <w:rPr>
          <w:b w:val="0"/>
          <w:sz w:val="28"/>
          <w:szCs w:val="28"/>
        </w:rPr>
        <w:t>Министерство образования и науки РФ</w:t>
      </w:r>
    </w:p>
    <w:p w:rsidR="0088647B" w:rsidRDefault="0088647B" w:rsidP="0088647B">
      <w:pPr>
        <w:spacing w:line="360" w:lineRule="auto"/>
        <w:ind w:left="-360"/>
        <w:jc w:val="center"/>
        <w:rPr>
          <w:b w:val="0"/>
          <w:kern w:val="28"/>
          <w:sz w:val="28"/>
          <w:szCs w:val="28"/>
        </w:rPr>
      </w:pPr>
      <w:r w:rsidRPr="0088647B">
        <w:rPr>
          <w:b w:val="0"/>
          <w:sz w:val="28"/>
          <w:szCs w:val="28"/>
        </w:rPr>
        <w:t xml:space="preserve">ФГБОУ ВПО </w:t>
      </w:r>
      <w:r w:rsidRPr="0088647B">
        <w:rPr>
          <w:b w:val="0"/>
          <w:kern w:val="28"/>
          <w:sz w:val="28"/>
          <w:szCs w:val="28"/>
        </w:rPr>
        <w:t xml:space="preserve">«Нижегородский государственный университет </w:t>
      </w:r>
    </w:p>
    <w:p w:rsidR="0088647B" w:rsidRPr="0088647B" w:rsidRDefault="0088647B" w:rsidP="0088647B">
      <w:pPr>
        <w:spacing w:line="360" w:lineRule="auto"/>
        <w:ind w:left="-360"/>
        <w:jc w:val="center"/>
        <w:rPr>
          <w:b w:val="0"/>
          <w:sz w:val="28"/>
          <w:szCs w:val="28"/>
        </w:rPr>
      </w:pPr>
      <w:r w:rsidRPr="0088647B">
        <w:rPr>
          <w:b w:val="0"/>
          <w:kern w:val="28"/>
          <w:sz w:val="28"/>
          <w:szCs w:val="28"/>
        </w:rPr>
        <w:t>им. Н.И. Лобачевского»</w:t>
      </w:r>
    </w:p>
    <w:p w:rsidR="0088647B" w:rsidRPr="0088647B" w:rsidRDefault="0088647B" w:rsidP="0088647B">
      <w:pPr>
        <w:spacing w:line="360" w:lineRule="auto"/>
        <w:ind w:left="-360"/>
        <w:jc w:val="center"/>
        <w:rPr>
          <w:b w:val="0"/>
          <w:szCs w:val="24"/>
        </w:rPr>
      </w:pPr>
      <w:r w:rsidRPr="0088647B">
        <w:rPr>
          <w:b w:val="0"/>
          <w:szCs w:val="24"/>
        </w:rPr>
        <w:t>НАУЧНО-ИССЛЕДОВАТЕЛЬСКИЙ УНИВЕРСИТЕТ</w:t>
      </w:r>
    </w:p>
    <w:p w:rsidR="0088647B" w:rsidRPr="0088647B" w:rsidRDefault="0088647B" w:rsidP="0088647B">
      <w:pPr>
        <w:spacing w:line="360" w:lineRule="auto"/>
        <w:ind w:left="-360"/>
        <w:jc w:val="center"/>
        <w:rPr>
          <w:b w:val="0"/>
          <w:sz w:val="28"/>
          <w:szCs w:val="28"/>
        </w:rPr>
      </w:pPr>
      <w:r w:rsidRPr="0088647B">
        <w:rPr>
          <w:b w:val="0"/>
          <w:kern w:val="28"/>
          <w:sz w:val="28"/>
          <w:szCs w:val="28"/>
        </w:rPr>
        <w:t>Факультет управления и предпринимательства</w:t>
      </w:r>
    </w:p>
    <w:p w:rsidR="0088647B" w:rsidRPr="0088647B" w:rsidRDefault="0088647B" w:rsidP="0088647B">
      <w:pPr>
        <w:spacing w:line="220" w:lineRule="auto"/>
        <w:jc w:val="center"/>
        <w:rPr>
          <w:b w:val="0"/>
          <w:kern w:val="28"/>
          <w:sz w:val="28"/>
          <w:szCs w:val="28"/>
        </w:rPr>
      </w:pPr>
      <w:r w:rsidRPr="0088647B">
        <w:rPr>
          <w:b w:val="0"/>
          <w:kern w:val="28"/>
          <w:sz w:val="28"/>
          <w:szCs w:val="28"/>
        </w:rPr>
        <w:t>Кафедра Экономики и предпринимательской деятельности</w:t>
      </w:r>
    </w:p>
    <w:p w:rsidR="004D1C30" w:rsidRPr="00A31EBB" w:rsidRDefault="004D1C30" w:rsidP="000834E5">
      <w:pPr>
        <w:spacing w:line="360" w:lineRule="auto"/>
        <w:jc w:val="center"/>
        <w:rPr>
          <w:b w:val="0"/>
          <w:szCs w:val="24"/>
        </w:rPr>
      </w:pPr>
    </w:p>
    <w:p w:rsidR="004D1C30" w:rsidRPr="00A31EBB" w:rsidRDefault="004D1C30" w:rsidP="000834E5">
      <w:pPr>
        <w:spacing w:line="360" w:lineRule="auto"/>
        <w:jc w:val="center"/>
        <w:rPr>
          <w:b w:val="0"/>
          <w:szCs w:val="24"/>
        </w:rPr>
      </w:pPr>
    </w:p>
    <w:p w:rsidR="000834E5" w:rsidRPr="00A31EBB" w:rsidRDefault="000834E5" w:rsidP="000834E5">
      <w:pPr>
        <w:spacing w:line="360" w:lineRule="auto"/>
        <w:jc w:val="center"/>
        <w:rPr>
          <w:b w:val="0"/>
          <w:szCs w:val="24"/>
        </w:rPr>
      </w:pPr>
    </w:p>
    <w:p w:rsidR="004D1C30" w:rsidRPr="00A31EBB" w:rsidRDefault="004D1C30" w:rsidP="000834E5">
      <w:pPr>
        <w:spacing w:line="360" w:lineRule="auto"/>
        <w:jc w:val="center"/>
        <w:rPr>
          <w:b w:val="0"/>
          <w:szCs w:val="24"/>
        </w:rPr>
      </w:pPr>
      <w:r w:rsidRPr="00A31EBB">
        <w:rPr>
          <w:b w:val="0"/>
          <w:szCs w:val="24"/>
        </w:rPr>
        <w:t>ОТЧЕТ</w:t>
      </w:r>
    </w:p>
    <w:p w:rsidR="004D1C30" w:rsidRPr="00A31EBB" w:rsidRDefault="004D1C30" w:rsidP="000834E5">
      <w:pPr>
        <w:spacing w:line="360" w:lineRule="auto"/>
        <w:jc w:val="center"/>
        <w:rPr>
          <w:b w:val="0"/>
          <w:szCs w:val="24"/>
        </w:rPr>
      </w:pPr>
      <w:r w:rsidRPr="00A31EBB">
        <w:rPr>
          <w:b w:val="0"/>
          <w:szCs w:val="24"/>
        </w:rPr>
        <w:t xml:space="preserve">О </w:t>
      </w:r>
      <w:r w:rsidR="000834E5" w:rsidRPr="00A31EBB">
        <w:rPr>
          <w:b w:val="0"/>
          <w:szCs w:val="24"/>
        </w:rPr>
        <w:t xml:space="preserve">прохождении </w:t>
      </w:r>
      <w:r w:rsidR="00A30A97" w:rsidRPr="00A31EBB">
        <w:rPr>
          <w:b w:val="0"/>
          <w:szCs w:val="24"/>
        </w:rPr>
        <w:t>учебно</w:t>
      </w:r>
      <w:r w:rsidR="00B23891">
        <w:rPr>
          <w:b w:val="0"/>
          <w:szCs w:val="24"/>
        </w:rPr>
        <w:t xml:space="preserve">-ознакомительной  </w:t>
      </w:r>
      <w:r w:rsidR="00A30A97" w:rsidRPr="00A31EBB">
        <w:rPr>
          <w:b w:val="0"/>
          <w:szCs w:val="24"/>
        </w:rPr>
        <w:t xml:space="preserve"> </w:t>
      </w:r>
      <w:r w:rsidR="000834E5" w:rsidRPr="00A31EBB">
        <w:rPr>
          <w:b w:val="0"/>
          <w:szCs w:val="24"/>
        </w:rPr>
        <w:t xml:space="preserve"> </w:t>
      </w:r>
      <w:r w:rsidR="00A30A97" w:rsidRPr="00A31EBB">
        <w:rPr>
          <w:b w:val="0"/>
          <w:szCs w:val="24"/>
        </w:rPr>
        <w:t xml:space="preserve">практики </w:t>
      </w:r>
      <w:r w:rsidRPr="00A31EBB">
        <w:rPr>
          <w:b w:val="0"/>
          <w:szCs w:val="24"/>
        </w:rPr>
        <w:t>на базе</w:t>
      </w:r>
    </w:p>
    <w:p w:rsidR="004D1C30" w:rsidRPr="00A31EBB" w:rsidRDefault="004D1C30">
      <w:pPr>
        <w:pBdr>
          <w:bottom w:val="single" w:sz="12" w:space="1" w:color="auto"/>
        </w:pBdr>
        <w:jc w:val="center"/>
        <w:rPr>
          <w:b w:val="0"/>
          <w:szCs w:val="24"/>
        </w:rPr>
      </w:pPr>
    </w:p>
    <w:p w:rsidR="004D1C30" w:rsidRPr="00A31EBB" w:rsidRDefault="004D1C30">
      <w:pPr>
        <w:jc w:val="center"/>
        <w:rPr>
          <w:b w:val="0"/>
          <w:szCs w:val="24"/>
        </w:rPr>
      </w:pPr>
      <w:r w:rsidRPr="00A31EBB">
        <w:rPr>
          <w:b w:val="0"/>
          <w:szCs w:val="24"/>
        </w:rPr>
        <w:t>(место прохождения производственной практики)</w:t>
      </w:r>
    </w:p>
    <w:p w:rsidR="004D1C30" w:rsidRPr="00A31EBB" w:rsidRDefault="004D1C30">
      <w:pPr>
        <w:jc w:val="center"/>
        <w:rPr>
          <w:b w:val="0"/>
          <w:szCs w:val="24"/>
        </w:rPr>
      </w:pPr>
    </w:p>
    <w:p w:rsidR="004D1C30" w:rsidRPr="00A31EBB" w:rsidRDefault="004D1C30">
      <w:pPr>
        <w:jc w:val="center"/>
        <w:rPr>
          <w:b w:val="0"/>
          <w:szCs w:val="24"/>
        </w:rPr>
      </w:pP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4D1C30" w:rsidRPr="00A31EBB">
        <w:tc>
          <w:tcPr>
            <w:tcW w:w="4785" w:type="dxa"/>
          </w:tcPr>
          <w:p w:rsidR="004D1C30" w:rsidRPr="00A31EBB" w:rsidRDefault="004D1C30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786" w:type="dxa"/>
          </w:tcPr>
          <w:p w:rsidR="004D1C30" w:rsidRPr="00A31EBB" w:rsidRDefault="004D1C30" w:rsidP="000834E5">
            <w:pPr>
              <w:spacing w:line="360" w:lineRule="auto"/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Исполнитель:</w:t>
            </w:r>
          </w:p>
          <w:p w:rsidR="004D1C30" w:rsidRPr="00A31EBB" w:rsidRDefault="004D1C30" w:rsidP="000834E5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Студе</w:t>
            </w:r>
            <w:r w:rsidR="000834E5" w:rsidRPr="00A31EBB">
              <w:rPr>
                <w:b w:val="0"/>
                <w:szCs w:val="24"/>
              </w:rPr>
              <w:t>нт_________________________</w:t>
            </w:r>
          </w:p>
          <w:p w:rsidR="004D1C30" w:rsidRPr="00A31EBB" w:rsidRDefault="004D1C30" w:rsidP="000834E5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 xml:space="preserve">                      (Ф.И.О.)</w:t>
            </w:r>
          </w:p>
          <w:p w:rsidR="004D1C30" w:rsidRPr="00A31EBB" w:rsidRDefault="004D1C30" w:rsidP="000834E5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Специ</w:t>
            </w:r>
            <w:r w:rsidR="000834E5" w:rsidRPr="00A31EBB">
              <w:rPr>
                <w:b w:val="0"/>
                <w:szCs w:val="24"/>
              </w:rPr>
              <w:t>альность:__________________</w:t>
            </w:r>
          </w:p>
          <w:p w:rsidR="004D1C30" w:rsidRPr="00A31EBB" w:rsidRDefault="004D1C30" w:rsidP="000834E5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Курс:</w:t>
            </w:r>
            <w:r w:rsidR="000834E5" w:rsidRPr="00A31EBB">
              <w:rPr>
                <w:b w:val="0"/>
                <w:szCs w:val="24"/>
              </w:rPr>
              <w:t>___________________________</w:t>
            </w:r>
          </w:p>
          <w:p w:rsidR="004D1C30" w:rsidRPr="00A31EBB" w:rsidRDefault="004D1C30" w:rsidP="000834E5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Групп</w:t>
            </w:r>
            <w:r w:rsidR="000834E5" w:rsidRPr="00A31EBB">
              <w:rPr>
                <w:b w:val="0"/>
                <w:szCs w:val="24"/>
              </w:rPr>
              <w:t>а:_________________________</w:t>
            </w:r>
          </w:p>
          <w:p w:rsidR="004D1C30" w:rsidRPr="00A31EBB" w:rsidRDefault="004D1C30" w:rsidP="000834E5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 xml:space="preserve">Руководитель практики </w:t>
            </w:r>
          </w:p>
          <w:p w:rsidR="004D1C30" w:rsidRPr="00A31EBB" w:rsidRDefault="000834E5" w:rsidP="000834E5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 xml:space="preserve">от </w:t>
            </w:r>
            <w:r w:rsidR="008811FD" w:rsidRPr="00A31EBB">
              <w:rPr>
                <w:b w:val="0"/>
                <w:szCs w:val="24"/>
              </w:rPr>
              <w:t>института:____________________</w:t>
            </w:r>
          </w:p>
          <w:p w:rsidR="004D1C30" w:rsidRPr="00A31EBB" w:rsidRDefault="004D1C30" w:rsidP="000834E5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 xml:space="preserve">Руководитель практики </w:t>
            </w:r>
          </w:p>
          <w:p w:rsidR="004D1C30" w:rsidRPr="00A31EBB" w:rsidRDefault="004D1C30" w:rsidP="000834E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от орг</w:t>
            </w:r>
            <w:r w:rsidR="000834E5" w:rsidRPr="00A31EBB">
              <w:rPr>
                <w:b w:val="0"/>
                <w:szCs w:val="24"/>
              </w:rPr>
              <w:t>анизации___________________</w:t>
            </w:r>
          </w:p>
          <w:p w:rsidR="004D1C30" w:rsidRPr="00A31EBB" w:rsidRDefault="004D1C30" w:rsidP="000834E5">
            <w:pPr>
              <w:spacing w:line="360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 xml:space="preserve">          (Ф.И.О.,  должность)</w:t>
            </w:r>
          </w:p>
          <w:p w:rsidR="004D1C30" w:rsidRPr="00A31EBB" w:rsidRDefault="004D1C30">
            <w:pPr>
              <w:jc w:val="both"/>
              <w:rPr>
                <w:b w:val="0"/>
                <w:szCs w:val="24"/>
              </w:rPr>
            </w:pPr>
          </w:p>
        </w:tc>
      </w:tr>
    </w:tbl>
    <w:p w:rsidR="000834E5" w:rsidRPr="00A31EBB" w:rsidRDefault="000834E5">
      <w:pPr>
        <w:jc w:val="center"/>
        <w:rPr>
          <w:b w:val="0"/>
          <w:szCs w:val="24"/>
        </w:rPr>
      </w:pPr>
    </w:p>
    <w:p w:rsidR="004D1C30" w:rsidRPr="00A31EBB" w:rsidRDefault="004D1C30">
      <w:pPr>
        <w:jc w:val="center"/>
        <w:rPr>
          <w:b w:val="0"/>
          <w:szCs w:val="24"/>
        </w:rPr>
      </w:pPr>
      <w:r w:rsidRPr="00A31EBB">
        <w:rPr>
          <w:b w:val="0"/>
          <w:szCs w:val="24"/>
        </w:rPr>
        <w:t>Н</w:t>
      </w:r>
      <w:r w:rsidR="000834E5" w:rsidRPr="00A31EBB">
        <w:rPr>
          <w:b w:val="0"/>
          <w:szCs w:val="24"/>
        </w:rPr>
        <w:t xml:space="preserve">ижний </w:t>
      </w:r>
      <w:r w:rsidRPr="00A31EBB">
        <w:rPr>
          <w:b w:val="0"/>
          <w:szCs w:val="24"/>
        </w:rPr>
        <w:t>Новгород</w:t>
      </w:r>
    </w:p>
    <w:p w:rsidR="004D1C30" w:rsidRPr="00A31EBB" w:rsidRDefault="00882770">
      <w:pPr>
        <w:jc w:val="center"/>
        <w:rPr>
          <w:b w:val="0"/>
          <w:szCs w:val="24"/>
        </w:rPr>
      </w:pPr>
      <w:r w:rsidRPr="00A31EBB">
        <w:rPr>
          <w:b w:val="0"/>
          <w:szCs w:val="24"/>
        </w:rPr>
        <w:t>20</w:t>
      </w:r>
      <w:r w:rsidR="00B23891">
        <w:rPr>
          <w:b w:val="0"/>
          <w:szCs w:val="24"/>
        </w:rPr>
        <w:t>1</w:t>
      </w:r>
      <w:r w:rsidR="0088647B">
        <w:rPr>
          <w:b w:val="0"/>
          <w:szCs w:val="24"/>
        </w:rPr>
        <w:t>3</w:t>
      </w:r>
      <w:r w:rsidR="004D1C30" w:rsidRPr="00A31EBB">
        <w:rPr>
          <w:b w:val="0"/>
          <w:szCs w:val="24"/>
        </w:rPr>
        <w:t xml:space="preserve"> г.</w:t>
      </w:r>
    </w:p>
    <w:p w:rsidR="00882770" w:rsidRPr="00A31EBB" w:rsidRDefault="004D1C30" w:rsidP="00882770">
      <w:pPr>
        <w:jc w:val="right"/>
        <w:rPr>
          <w:b w:val="0"/>
          <w:szCs w:val="24"/>
        </w:rPr>
      </w:pPr>
      <w:r w:rsidRPr="00A31EBB">
        <w:rPr>
          <w:b w:val="0"/>
          <w:szCs w:val="24"/>
        </w:rPr>
        <w:br w:type="page"/>
      </w:r>
      <w:r w:rsidR="00882770" w:rsidRPr="00A31EBB">
        <w:rPr>
          <w:b w:val="0"/>
          <w:szCs w:val="24"/>
        </w:rPr>
        <w:lastRenderedPageBreak/>
        <w:t xml:space="preserve">Приложение </w:t>
      </w:r>
      <w:r w:rsidR="00B23891">
        <w:rPr>
          <w:b w:val="0"/>
          <w:szCs w:val="24"/>
        </w:rPr>
        <w:t>3</w:t>
      </w:r>
    </w:p>
    <w:p w:rsidR="00882770" w:rsidRPr="00A31EBB" w:rsidRDefault="00882770" w:rsidP="00882770">
      <w:pPr>
        <w:jc w:val="right"/>
        <w:rPr>
          <w:b w:val="0"/>
          <w:szCs w:val="24"/>
        </w:rPr>
      </w:pPr>
    </w:p>
    <w:p w:rsidR="00882770" w:rsidRPr="00A31EBB" w:rsidRDefault="00882770" w:rsidP="00882770">
      <w:pPr>
        <w:pStyle w:val="a3"/>
        <w:rPr>
          <w:b w:val="0"/>
          <w:bCs/>
          <w:sz w:val="24"/>
          <w:szCs w:val="24"/>
        </w:rPr>
      </w:pPr>
      <w:r w:rsidRPr="00A31EBB">
        <w:rPr>
          <w:b w:val="0"/>
          <w:bCs/>
          <w:sz w:val="24"/>
          <w:szCs w:val="24"/>
        </w:rPr>
        <w:t>Оценоч</w:t>
      </w:r>
      <w:r w:rsidR="000834E5" w:rsidRPr="00A31EBB">
        <w:rPr>
          <w:b w:val="0"/>
          <w:bCs/>
          <w:sz w:val="24"/>
          <w:szCs w:val="24"/>
        </w:rPr>
        <w:t xml:space="preserve">ный лист выполнения отчета по </w:t>
      </w:r>
      <w:r w:rsidR="00767DF6" w:rsidRPr="00A31EBB">
        <w:rPr>
          <w:b w:val="0"/>
          <w:bCs/>
          <w:sz w:val="24"/>
          <w:szCs w:val="24"/>
        </w:rPr>
        <w:t xml:space="preserve">учебной </w:t>
      </w:r>
      <w:r w:rsidR="000834E5" w:rsidRPr="00A31EBB">
        <w:rPr>
          <w:b w:val="0"/>
          <w:bCs/>
          <w:sz w:val="24"/>
          <w:szCs w:val="24"/>
        </w:rPr>
        <w:t xml:space="preserve"> </w:t>
      </w:r>
      <w:r w:rsidRPr="00A31EBB">
        <w:rPr>
          <w:b w:val="0"/>
          <w:bCs/>
          <w:sz w:val="24"/>
          <w:szCs w:val="24"/>
        </w:rPr>
        <w:t>практик</w:t>
      </w:r>
      <w:r w:rsidR="000834E5" w:rsidRPr="00A31EBB">
        <w:rPr>
          <w:b w:val="0"/>
          <w:bCs/>
          <w:sz w:val="24"/>
          <w:szCs w:val="24"/>
        </w:rPr>
        <w:t>е</w:t>
      </w:r>
    </w:p>
    <w:p w:rsidR="00882770" w:rsidRPr="00A31EBB" w:rsidRDefault="00882770" w:rsidP="00882770">
      <w:pPr>
        <w:pStyle w:val="a3"/>
        <w:rPr>
          <w:b w:val="0"/>
          <w:bCs/>
          <w:sz w:val="24"/>
          <w:szCs w:val="24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9"/>
        <w:gridCol w:w="5251"/>
      </w:tblGrid>
      <w:tr w:rsidR="00882770" w:rsidRPr="00A31EBB">
        <w:trPr>
          <w:trHeight w:val="211"/>
        </w:trPr>
        <w:tc>
          <w:tcPr>
            <w:tcW w:w="386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Группа:</w:t>
            </w:r>
          </w:p>
        </w:tc>
        <w:tc>
          <w:tcPr>
            <w:tcW w:w="52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82770" w:rsidRPr="00A31EBB" w:rsidRDefault="0001548F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Проверено (преподаватель)</w:t>
            </w:r>
          </w:p>
        </w:tc>
      </w:tr>
      <w:tr w:rsidR="00882770" w:rsidRPr="00A31EBB">
        <w:trPr>
          <w:trHeight w:val="418"/>
        </w:trPr>
        <w:tc>
          <w:tcPr>
            <w:tcW w:w="3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Студент:</w:t>
            </w:r>
          </w:p>
        </w:tc>
        <w:tc>
          <w:tcPr>
            <w:tcW w:w="52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 xml:space="preserve"> Дата проверки:</w:t>
            </w:r>
          </w:p>
        </w:tc>
      </w:tr>
    </w:tbl>
    <w:p w:rsidR="00882770" w:rsidRPr="00A31EBB" w:rsidRDefault="00882770" w:rsidP="00882770">
      <w:pPr>
        <w:pStyle w:val="a9"/>
        <w:jc w:val="left"/>
        <w:rPr>
          <w:b w:val="0"/>
          <w:szCs w:val="24"/>
        </w:rPr>
      </w:pPr>
      <w:r w:rsidRPr="00A31EBB">
        <w:rPr>
          <w:b w:val="0"/>
          <w:szCs w:val="24"/>
        </w:rPr>
        <w:t xml:space="preserve">Оценка отчета по практике </w:t>
      </w:r>
    </w:p>
    <w:p w:rsidR="00882770" w:rsidRPr="00A31EBB" w:rsidRDefault="00882770" w:rsidP="00882770">
      <w:pPr>
        <w:rPr>
          <w:b w:val="0"/>
          <w:szCs w:val="24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76"/>
        <w:gridCol w:w="1134"/>
        <w:gridCol w:w="2020"/>
        <w:gridCol w:w="1666"/>
      </w:tblGrid>
      <w:tr w:rsidR="00882770" w:rsidRPr="00A31EBB" w:rsidTr="00B23891">
        <w:trPr>
          <w:trHeight w:val="542"/>
        </w:trPr>
        <w:tc>
          <w:tcPr>
            <w:tcW w:w="4576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bCs/>
                <w:szCs w:val="24"/>
              </w:rPr>
              <w:t xml:space="preserve">Критерии оценки отчета </w:t>
            </w:r>
          </w:p>
        </w:tc>
        <w:tc>
          <w:tcPr>
            <w:tcW w:w="1134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bCs/>
                <w:szCs w:val="24"/>
              </w:rPr>
              <w:t xml:space="preserve">Оценка </w:t>
            </w:r>
          </w:p>
        </w:tc>
        <w:tc>
          <w:tcPr>
            <w:tcW w:w="2020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center"/>
              <w:rPr>
                <w:b w:val="0"/>
                <w:bCs/>
                <w:szCs w:val="24"/>
              </w:rPr>
            </w:pPr>
            <w:r w:rsidRPr="00A31EBB">
              <w:rPr>
                <w:b w:val="0"/>
                <w:bCs/>
                <w:szCs w:val="24"/>
              </w:rPr>
              <w:t>Комментарии р</w:t>
            </w:r>
            <w:r w:rsidRPr="00A31EBB">
              <w:rPr>
                <w:b w:val="0"/>
                <w:bCs/>
                <w:szCs w:val="24"/>
              </w:rPr>
              <w:t>у</w:t>
            </w:r>
            <w:r w:rsidRPr="00A31EBB">
              <w:rPr>
                <w:b w:val="0"/>
                <w:bCs/>
                <w:szCs w:val="24"/>
              </w:rPr>
              <w:t>ководителя пра</w:t>
            </w:r>
            <w:r w:rsidRPr="00A31EBB">
              <w:rPr>
                <w:b w:val="0"/>
                <w:bCs/>
                <w:szCs w:val="24"/>
              </w:rPr>
              <w:t>к</w:t>
            </w:r>
            <w:r w:rsidRPr="00A31EBB">
              <w:rPr>
                <w:b w:val="0"/>
                <w:bCs/>
                <w:szCs w:val="24"/>
              </w:rPr>
              <w:t>тики от</w:t>
            </w:r>
          </w:p>
          <w:p w:rsidR="00882770" w:rsidRPr="00A31EBB" w:rsidRDefault="00882770" w:rsidP="0001548F">
            <w:pPr>
              <w:shd w:val="clear" w:color="auto" w:fill="FFFFFF"/>
              <w:spacing w:line="288" w:lineRule="auto"/>
              <w:jc w:val="center"/>
              <w:rPr>
                <w:b w:val="0"/>
                <w:bCs/>
                <w:szCs w:val="24"/>
              </w:rPr>
            </w:pPr>
            <w:r w:rsidRPr="00A31EBB">
              <w:rPr>
                <w:b w:val="0"/>
                <w:bCs/>
                <w:szCs w:val="24"/>
              </w:rPr>
              <w:t>предприятия</w:t>
            </w:r>
          </w:p>
        </w:tc>
        <w:tc>
          <w:tcPr>
            <w:tcW w:w="1666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center"/>
              <w:rPr>
                <w:b w:val="0"/>
                <w:szCs w:val="24"/>
              </w:rPr>
            </w:pPr>
            <w:r w:rsidRPr="00A31EBB">
              <w:rPr>
                <w:b w:val="0"/>
                <w:bCs/>
                <w:szCs w:val="24"/>
              </w:rPr>
              <w:t>Комментарии руководителя практики от института</w:t>
            </w:r>
          </w:p>
        </w:tc>
      </w:tr>
      <w:tr w:rsidR="00882770" w:rsidRPr="00A31EBB" w:rsidTr="00B23891">
        <w:trPr>
          <w:trHeight w:val="772"/>
        </w:trPr>
        <w:tc>
          <w:tcPr>
            <w:tcW w:w="4576" w:type="dxa"/>
            <w:shd w:val="clear" w:color="auto" w:fill="FFFFFF"/>
          </w:tcPr>
          <w:p w:rsidR="00882770" w:rsidRPr="00A31EBB" w:rsidRDefault="00882770" w:rsidP="00882770">
            <w:pPr>
              <w:spacing w:line="288" w:lineRule="auto"/>
              <w:ind w:right="57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1. Полнота и качество отработки програ</w:t>
            </w:r>
            <w:r w:rsidRPr="00A31EBB">
              <w:rPr>
                <w:b w:val="0"/>
                <w:szCs w:val="24"/>
              </w:rPr>
              <w:t>м</w:t>
            </w:r>
            <w:r w:rsidRPr="00A31EBB">
              <w:rPr>
                <w:b w:val="0"/>
                <w:szCs w:val="24"/>
              </w:rPr>
              <w:t>мы преддипломной практики</w:t>
            </w:r>
          </w:p>
        </w:tc>
        <w:tc>
          <w:tcPr>
            <w:tcW w:w="1134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2020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</w:tr>
      <w:tr w:rsidR="00882770" w:rsidRPr="00A31EBB" w:rsidTr="00B23891">
        <w:trPr>
          <w:trHeight w:val="772"/>
        </w:trPr>
        <w:tc>
          <w:tcPr>
            <w:tcW w:w="4576" w:type="dxa"/>
            <w:shd w:val="clear" w:color="auto" w:fill="FFFFFF"/>
          </w:tcPr>
          <w:p w:rsidR="00882770" w:rsidRPr="00A31EBB" w:rsidRDefault="00882770" w:rsidP="00882770">
            <w:pPr>
              <w:spacing w:line="288" w:lineRule="auto"/>
              <w:ind w:right="57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2. Наличие выводов по каждому разделу программы</w:t>
            </w:r>
          </w:p>
        </w:tc>
        <w:tc>
          <w:tcPr>
            <w:tcW w:w="1134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2020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</w:tr>
      <w:tr w:rsidR="00882770" w:rsidRPr="00A31EBB" w:rsidTr="00B23891">
        <w:trPr>
          <w:trHeight w:val="698"/>
        </w:trPr>
        <w:tc>
          <w:tcPr>
            <w:tcW w:w="4576" w:type="dxa"/>
            <w:shd w:val="clear" w:color="auto" w:fill="FFFFFF"/>
          </w:tcPr>
          <w:p w:rsidR="00882770" w:rsidRPr="00A31EBB" w:rsidRDefault="00882770" w:rsidP="00882770">
            <w:pPr>
              <w:shd w:val="clear" w:color="auto" w:fill="FFFFFF"/>
              <w:spacing w:line="288" w:lineRule="auto"/>
              <w:ind w:right="57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 xml:space="preserve">3. </w:t>
            </w:r>
            <w:r w:rsidRPr="00A31EBB">
              <w:rPr>
                <w:b w:val="0"/>
                <w:bCs/>
                <w:szCs w:val="24"/>
              </w:rPr>
              <w:t>Качество отчетных документов (прил</w:t>
            </w:r>
            <w:r w:rsidRPr="00A31EBB">
              <w:rPr>
                <w:b w:val="0"/>
                <w:bCs/>
                <w:szCs w:val="24"/>
              </w:rPr>
              <w:t>о</w:t>
            </w:r>
            <w:r w:rsidRPr="00A31EBB">
              <w:rPr>
                <w:b w:val="0"/>
                <w:bCs/>
                <w:szCs w:val="24"/>
              </w:rPr>
              <w:t>жений)</w:t>
            </w:r>
          </w:p>
        </w:tc>
        <w:tc>
          <w:tcPr>
            <w:tcW w:w="1134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2020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</w:tr>
      <w:tr w:rsidR="00882770" w:rsidRPr="00A31EBB" w:rsidTr="00B23891">
        <w:trPr>
          <w:trHeight w:val="1071"/>
        </w:trPr>
        <w:tc>
          <w:tcPr>
            <w:tcW w:w="4576" w:type="dxa"/>
            <w:shd w:val="clear" w:color="auto" w:fill="FFFFFF"/>
          </w:tcPr>
          <w:p w:rsidR="00882770" w:rsidRPr="00A31EBB" w:rsidRDefault="00882770" w:rsidP="00882770">
            <w:pPr>
              <w:shd w:val="clear" w:color="auto" w:fill="FFFFFF"/>
              <w:spacing w:line="288" w:lineRule="auto"/>
              <w:ind w:right="57"/>
              <w:rPr>
                <w:b w:val="0"/>
                <w:szCs w:val="24"/>
              </w:rPr>
            </w:pPr>
            <w:r w:rsidRPr="00A31EBB">
              <w:rPr>
                <w:b w:val="0"/>
                <w:bCs/>
                <w:szCs w:val="24"/>
              </w:rPr>
              <w:t>4. Наличие собственных выводов и пре</w:t>
            </w:r>
            <w:r w:rsidRPr="00A31EBB">
              <w:rPr>
                <w:b w:val="0"/>
                <w:bCs/>
                <w:szCs w:val="24"/>
              </w:rPr>
              <w:t>д</w:t>
            </w:r>
            <w:r w:rsidRPr="00A31EBB">
              <w:rPr>
                <w:b w:val="0"/>
                <w:bCs/>
                <w:szCs w:val="24"/>
              </w:rPr>
              <w:t>ложений по совершенствованию деятел</w:t>
            </w:r>
            <w:r w:rsidRPr="00A31EBB">
              <w:rPr>
                <w:b w:val="0"/>
                <w:bCs/>
                <w:szCs w:val="24"/>
              </w:rPr>
              <w:t>ь</w:t>
            </w:r>
            <w:r w:rsidRPr="00A31EBB">
              <w:rPr>
                <w:b w:val="0"/>
                <w:bCs/>
                <w:szCs w:val="24"/>
              </w:rPr>
              <w:t>ности предприятия.</w:t>
            </w:r>
          </w:p>
        </w:tc>
        <w:tc>
          <w:tcPr>
            <w:tcW w:w="1134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2020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</w:tr>
      <w:tr w:rsidR="00882770" w:rsidRPr="00A31EBB" w:rsidTr="00B23891">
        <w:trPr>
          <w:trHeight w:val="959"/>
        </w:trPr>
        <w:tc>
          <w:tcPr>
            <w:tcW w:w="4576" w:type="dxa"/>
            <w:shd w:val="clear" w:color="auto" w:fill="FFFFFF"/>
          </w:tcPr>
          <w:p w:rsidR="00882770" w:rsidRPr="00A31EBB" w:rsidRDefault="00882770" w:rsidP="00882770">
            <w:pPr>
              <w:shd w:val="clear" w:color="auto" w:fill="FFFFFF"/>
              <w:spacing w:line="288" w:lineRule="auto"/>
              <w:ind w:right="57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5. Соответствие оформления отчета треб</w:t>
            </w:r>
            <w:r w:rsidRPr="00A31EBB">
              <w:rPr>
                <w:b w:val="0"/>
                <w:szCs w:val="24"/>
              </w:rPr>
              <w:t>о</w:t>
            </w:r>
            <w:r w:rsidRPr="00A31EBB">
              <w:rPr>
                <w:b w:val="0"/>
                <w:szCs w:val="24"/>
              </w:rPr>
              <w:t>в</w:t>
            </w:r>
            <w:r w:rsidR="000834E5" w:rsidRPr="00A31EBB">
              <w:rPr>
                <w:b w:val="0"/>
                <w:szCs w:val="24"/>
              </w:rPr>
              <w:t>аниям, изложенным в Методических</w:t>
            </w:r>
            <w:r w:rsidRPr="00A31EBB">
              <w:rPr>
                <w:b w:val="0"/>
                <w:szCs w:val="24"/>
              </w:rPr>
              <w:t xml:space="preserve"> ук</w:t>
            </w:r>
            <w:r w:rsidRPr="00A31EBB">
              <w:rPr>
                <w:b w:val="0"/>
                <w:szCs w:val="24"/>
              </w:rPr>
              <w:t>а</w:t>
            </w:r>
            <w:r w:rsidRPr="00A31EBB">
              <w:rPr>
                <w:b w:val="0"/>
                <w:szCs w:val="24"/>
              </w:rPr>
              <w:t xml:space="preserve">заниях </w:t>
            </w:r>
            <w:r w:rsidRPr="00A31EBB">
              <w:rPr>
                <w:b w:val="0"/>
                <w:bCs/>
                <w:szCs w:val="24"/>
              </w:rPr>
              <w:t>по выполнению программы пра</w:t>
            </w:r>
            <w:r w:rsidRPr="00A31EBB">
              <w:rPr>
                <w:b w:val="0"/>
                <w:bCs/>
                <w:szCs w:val="24"/>
              </w:rPr>
              <w:t>к</w:t>
            </w:r>
            <w:r w:rsidRPr="00A31EBB">
              <w:rPr>
                <w:b w:val="0"/>
                <w:bCs/>
                <w:szCs w:val="24"/>
              </w:rPr>
              <w:t>тики</w:t>
            </w:r>
            <w:r w:rsidRPr="00A31EBB">
              <w:rPr>
                <w:b w:val="0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2020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</w:tr>
      <w:tr w:rsidR="00882770" w:rsidRPr="00A31EBB" w:rsidTr="00B23891">
        <w:trPr>
          <w:trHeight w:val="502"/>
        </w:trPr>
        <w:tc>
          <w:tcPr>
            <w:tcW w:w="4576" w:type="dxa"/>
            <w:shd w:val="clear" w:color="auto" w:fill="FFFFFF"/>
          </w:tcPr>
          <w:p w:rsidR="00882770" w:rsidRPr="00A31EBB" w:rsidRDefault="00882770" w:rsidP="00882770">
            <w:pPr>
              <w:shd w:val="clear" w:color="auto" w:fill="FFFFFF"/>
              <w:spacing w:line="288" w:lineRule="auto"/>
              <w:ind w:right="57"/>
              <w:rPr>
                <w:b w:val="0"/>
                <w:szCs w:val="24"/>
              </w:rPr>
            </w:pPr>
            <w:r w:rsidRPr="00A31EBB">
              <w:rPr>
                <w:b w:val="0"/>
                <w:szCs w:val="24"/>
              </w:rPr>
              <w:t>Общая оценка работы</w:t>
            </w:r>
          </w:p>
        </w:tc>
        <w:tc>
          <w:tcPr>
            <w:tcW w:w="1134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2020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  <w:tc>
          <w:tcPr>
            <w:tcW w:w="1666" w:type="dxa"/>
            <w:shd w:val="clear" w:color="auto" w:fill="FFFFFF"/>
          </w:tcPr>
          <w:p w:rsidR="00882770" w:rsidRPr="00A31EBB" w:rsidRDefault="00882770" w:rsidP="0001548F">
            <w:pPr>
              <w:shd w:val="clear" w:color="auto" w:fill="FFFFFF"/>
              <w:spacing w:line="288" w:lineRule="auto"/>
              <w:jc w:val="both"/>
              <w:rPr>
                <w:b w:val="0"/>
                <w:szCs w:val="24"/>
              </w:rPr>
            </w:pPr>
          </w:p>
        </w:tc>
      </w:tr>
    </w:tbl>
    <w:p w:rsidR="00057BE6" w:rsidRPr="00A31EBB" w:rsidRDefault="00057BE6" w:rsidP="003333DA">
      <w:pPr>
        <w:jc w:val="center"/>
        <w:rPr>
          <w:b w:val="0"/>
          <w:szCs w:val="24"/>
        </w:rPr>
      </w:pPr>
    </w:p>
    <w:sectPr w:rsidR="00057BE6" w:rsidRPr="00A31EBB" w:rsidSect="00B81905">
      <w:foot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DC" w:rsidRDefault="009524DC">
      <w:r>
        <w:separator/>
      </w:r>
    </w:p>
  </w:endnote>
  <w:endnote w:type="continuationSeparator" w:id="0">
    <w:p w:rsidR="009524DC" w:rsidRDefault="0095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70" w:rsidRDefault="00C517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6F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6F70" w:rsidRDefault="00586F7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70" w:rsidRDefault="00C5174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6F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5ABE">
      <w:rPr>
        <w:rStyle w:val="a6"/>
        <w:noProof/>
      </w:rPr>
      <w:t>7</w:t>
    </w:r>
    <w:r>
      <w:rPr>
        <w:rStyle w:val="a6"/>
      </w:rPr>
      <w:fldChar w:fldCharType="end"/>
    </w:r>
  </w:p>
  <w:p w:rsidR="00586F70" w:rsidRDefault="00586F7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DC" w:rsidRDefault="009524DC">
      <w:r>
        <w:separator/>
      </w:r>
    </w:p>
  </w:footnote>
  <w:footnote w:type="continuationSeparator" w:id="0">
    <w:p w:rsidR="009524DC" w:rsidRDefault="0095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E1"/>
    <w:multiLevelType w:val="multilevel"/>
    <w:tmpl w:val="000000E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ED"/>
    <w:multiLevelType w:val="multilevel"/>
    <w:tmpl w:val="000000E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EF"/>
    <w:multiLevelType w:val="multilevel"/>
    <w:tmpl w:val="000000EE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F1"/>
    <w:multiLevelType w:val="multilevel"/>
    <w:tmpl w:val="000000F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E34245F"/>
    <w:multiLevelType w:val="hybridMultilevel"/>
    <w:tmpl w:val="2D1CF15E"/>
    <w:lvl w:ilvl="0" w:tplc="BC323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A1535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7177BA6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74D1702"/>
    <w:multiLevelType w:val="multilevel"/>
    <w:tmpl w:val="A104C5E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</w:rPr>
    </w:lvl>
  </w:abstractNum>
  <w:abstractNum w:abstractNumId="8">
    <w:nsid w:val="19562278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02D266C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0A5089B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4505B24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7E12856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A3C7CC2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9C920AF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AAC20BE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F347F50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8E54DD1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4A1B1F4C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1E45DAF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53A64726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5D10002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569D0597"/>
    <w:multiLevelType w:val="singleLevel"/>
    <w:tmpl w:val="3A74E1AA"/>
    <w:lvl w:ilvl="0">
      <w:start w:val="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88402E8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B4406E8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2064260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24E2689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64E572F1"/>
    <w:multiLevelType w:val="hybridMultilevel"/>
    <w:tmpl w:val="AF862CA2"/>
    <w:lvl w:ilvl="0" w:tplc="BC3239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2D12D8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67027EC9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8E9719C"/>
    <w:multiLevelType w:val="hybridMultilevel"/>
    <w:tmpl w:val="5D5C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D5DAF"/>
    <w:multiLevelType w:val="hybridMultilevel"/>
    <w:tmpl w:val="78CA6A14"/>
    <w:lvl w:ilvl="0" w:tplc="40E27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9E8589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53626B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A8CB8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A04C7B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5FAA8C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1D6329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3363BA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8B671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C320741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F04313D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7348507C"/>
    <w:multiLevelType w:val="hybridMultilevel"/>
    <w:tmpl w:val="9E606754"/>
    <w:lvl w:ilvl="0" w:tplc="0EF2DC86">
      <w:start w:val="1"/>
      <w:numFmt w:val="decimal"/>
      <w:lvlText w:val="%1."/>
      <w:lvlJc w:val="left"/>
      <w:pPr>
        <w:ind w:left="146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5">
    <w:nsid w:val="766A08A8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C9B2C29"/>
    <w:multiLevelType w:val="singleLevel"/>
    <w:tmpl w:val="6FCE8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5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10"/>
  </w:num>
  <w:num w:numId="7">
    <w:abstractNumId w:val="33"/>
  </w:num>
  <w:num w:numId="8">
    <w:abstractNumId w:val="25"/>
  </w:num>
  <w:num w:numId="9">
    <w:abstractNumId w:val="28"/>
  </w:num>
  <w:num w:numId="10">
    <w:abstractNumId w:val="32"/>
  </w:num>
  <w:num w:numId="11">
    <w:abstractNumId w:val="26"/>
  </w:num>
  <w:num w:numId="12">
    <w:abstractNumId w:val="5"/>
  </w:num>
  <w:num w:numId="13">
    <w:abstractNumId w:val="23"/>
  </w:num>
  <w:num w:numId="14">
    <w:abstractNumId w:val="20"/>
  </w:num>
  <w:num w:numId="15">
    <w:abstractNumId w:val="19"/>
  </w:num>
  <w:num w:numId="16">
    <w:abstractNumId w:val="24"/>
  </w:num>
  <w:num w:numId="17">
    <w:abstractNumId w:val="36"/>
  </w:num>
  <w:num w:numId="18">
    <w:abstractNumId w:val="16"/>
  </w:num>
  <w:num w:numId="19">
    <w:abstractNumId w:val="9"/>
  </w:num>
  <w:num w:numId="20">
    <w:abstractNumId w:val="18"/>
  </w:num>
  <w:num w:numId="21">
    <w:abstractNumId w:val="15"/>
  </w:num>
  <w:num w:numId="22">
    <w:abstractNumId w:val="21"/>
  </w:num>
  <w:num w:numId="23">
    <w:abstractNumId w:val="13"/>
  </w:num>
  <w:num w:numId="24">
    <w:abstractNumId w:val="11"/>
  </w:num>
  <w:num w:numId="25">
    <w:abstractNumId w:val="29"/>
  </w:num>
  <w:num w:numId="26">
    <w:abstractNumId w:val="17"/>
  </w:num>
  <w:num w:numId="27">
    <w:abstractNumId w:val="31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22"/>
  </w:num>
  <w:num w:numId="35">
    <w:abstractNumId w:val="7"/>
  </w:num>
  <w:num w:numId="36">
    <w:abstractNumId w:val="3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A5"/>
    <w:rsid w:val="00011758"/>
    <w:rsid w:val="0001548F"/>
    <w:rsid w:val="000221D2"/>
    <w:rsid w:val="00057BE6"/>
    <w:rsid w:val="0007313A"/>
    <w:rsid w:val="000834E5"/>
    <w:rsid w:val="000B3650"/>
    <w:rsid w:val="000F3F5F"/>
    <w:rsid w:val="00116911"/>
    <w:rsid w:val="00124539"/>
    <w:rsid w:val="00125E3F"/>
    <w:rsid w:val="00146640"/>
    <w:rsid w:val="00197EBD"/>
    <w:rsid w:val="001D5204"/>
    <w:rsid w:val="001D54F8"/>
    <w:rsid w:val="00266767"/>
    <w:rsid w:val="00276F0C"/>
    <w:rsid w:val="002A6A0A"/>
    <w:rsid w:val="002C5585"/>
    <w:rsid w:val="002D502E"/>
    <w:rsid w:val="002F3A50"/>
    <w:rsid w:val="00314C90"/>
    <w:rsid w:val="00314D5F"/>
    <w:rsid w:val="003333DA"/>
    <w:rsid w:val="00341539"/>
    <w:rsid w:val="0038770A"/>
    <w:rsid w:val="003E3480"/>
    <w:rsid w:val="00400884"/>
    <w:rsid w:val="00400BED"/>
    <w:rsid w:val="004026CE"/>
    <w:rsid w:val="00412C09"/>
    <w:rsid w:val="00461A16"/>
    <w:rsid w:val="00490E54"/>
    <w:rsid w:val="004A5F36"/>
    <w:rsid w:val="004D1C30"/>
    <w:rsid w:val="004F7AC2"/>
    <w:rsid w:val="00500198"/>
    <w:rsid w:val="00511C31"/>
    <w:rsid w:val="005278E5"/>
    <w:rsid w:val="005377E3"/>
    <w:rsid w:val="00540A7C"/>
    <w:rsid w:val="00586F70"/>
    <w:rsid w:val="005D5ABE"/>
    <w:rsid w:val="00637450"/>
    <w:rsid w:val="00660AF0"/>
    <w:rsid w:val="00686ACA"/>
    <w:rsid w:val="006A126B"/>
    <w:rsid w:val="006A3313"/>
    <w:rsid w:val="006C0C4E"/>
    <w:rsid w:val="006D0C99"/>
    <w:rsid w:val="006F3476"/>
    <w:rsid w:val="007327B2"/>
    <w:rsid w:val="00744493"/>
    <w:rsid w:val="00761981"/>
    <w:rsid w:val="00767DF6"/>
    <w:rsid w:val="007715EF"/>
    <w:rsid w:val="007C7EAE"/>
    <w:rsid w:val="00805650"/>
    <w:rsid w:val="00833AA6"/>
    <w:rsid w:val="008811FD"/>
    <w:rsid w:val="00882770"/>
    <w:rsid w:val="0088647B"/>
    <w:rsid w:val="008A0FAE"/>
    <w:rsid w:val="008D01DE"/>
    <w:rsid w:val="00923969"/>
    <w:rsid w:val="009524DC"/>
    <w:rsid w:val="00957974"/>
    <w:rsid w:val="009F25FD"/>
    <w:rsid w:val="00A00E44"/>
    <w:rsid w:val="00A14BFA"/>
    <w:rsid w:val="00A17403"/>
    <w:rsid w:val="00A30A97"/>
    <w:rsid w:val="00A31EBB"/>
    <w:rsid w:val="00A42AE3"/>
    <w:rsid w:val="00AD18EF"/>
    <w:rsid w:val="00AD6A5C"/>
    <w:rsid w:val="00B200FD"/>
    <w:rsid w:val="00B23891"/>
    <w:rsid w:val="00B641C0"/>
    <w:rsid w:val="00B81905"/>
    <w:rsid w:val="00B879C0"/>
    <w:rsid w:val="00BC070F"/>
    <w:rsid w:val="00C02E9C"/>
    <w:rsid w:val="00C04A47"/>
    <w:rsid w:val="00C5174B"/>
    <w:rsid w:val="00C61C4B"/>
    <w:rsid w:val="00C64C0F"/>
    <w:rsid w:val="00C75A03"/>
    <w:rsid w:val="00C845B9"/>
    <w:rsid w:val="00CA7E19"/>
    <w:rsid w:val="00CB2CFB"/>
    <w:rsid w:val="00CB3181"/>
    <w:rsid w:val="00D20C91"/>
    <w:rsid w:val="00D42A2E"/>
    <w:rsid w:val="00D507C4"/>
    <w:rsid w:val="00D51FF9"/>
    <w:rsid w:val="00D81FCD"/>
    <w:rsid w:val="00DA7303"/>
    <w:rsid w:val="00DC191F"/>
    <w:rsid w:val="00DC3D70"/>
    <w:rsid w:val="00E224A5"/>
    <w:rsid w:val="00E26A39"/>
    <w:rsid w:val="00E4056D"/>
    <w:rsid w:val="00E723FF"/>
    <w:rsid w:val="00EC236E"/>
    <w:rsid w:val="00EF3ED7"/>
    <w:rsid w:val="00F060B1"/>
    <w:rsid w:val="00F15E4E"/>
    <w:rsid w:val="00F362DE"/>
    <w:rsid w:val="00F50A47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905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9">
    <w:name w:val="heading 9"/>
    <w:basedOn w:val="a"/>
    <w:next w:val="a"/>
    <w:qFormat/>
    <w:rsid w:val="00E224A5"/>
    <w:pPr>
      <w:keepNext/>
      <w:overflowPunct/>
      <w:autoSpaceDE/>
      <w:autoSpaceDN/>
      <w:adjustRightInd/>
      <w:spacing w:line="288" w:lineRule="auto"/>
      <w:ind w:right="-144"/>
      <w:jc w:val="both"/>
      <w:textAlignment w:val="auto"/>
      <w:outlineLvl w:val="8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4A5"/>
    <w:pPr>
      <w:overflowPunct/>
      <w:autoSpaceDE/>
      <w:autoSpaceDN/>
      <w:adjustRightInd/>
      <w:spacing w:line="288" w:lineRule="auto"/>
      <w:jc w:val="center"/>
      <w:textAlignment w:val="auto"/>
    </w:pPr>
    <w:rPr>
      <w:sz w:val="28"/>
    </w:rPr>
  </w:style>
  <w:style w:type="paragraph" w:styleId="a5">
    <w:name w:val="footer"/>
    <w:basedOn w:val="a"/>
    <w:rsid w:val="00B819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1905"/>
  </w:style>
  <w:style w:type="character" w:customStyle="1" w:styleId="a4">
    <w:name w:val="Название Знак"/>
    <w:basedOn w:val="a0"/>
    <w:link w:val="a3"/>
    <w:rsid w:val="00E224A5"/>
    <w:rPr>
      <w:b/>
      <w:sz w:val="28"/>
      <w:lang w:val="ru-RU" w:eastAsia="ru-RU" w:bidi="ar-SA"/>
    </w:rPr>
  </w:style>
  <w:style w:type="paragraph" w:styleId="a7">
    <w:name w:val="Body Text Indent"/>
    <w:basedOn w:val="a"/>
    <w:rsid w:val="00057BE6"/>
    <w:pPr>
      <w:overflowPunct/>
      <w:autoSpaceDE/>
      <w:autoSpaceDN/>
      <w:adjustRightInd/>
      <w:spacing w:after="120" w:line="288" w:lineRule="auto"/>
      <w:ind w:left="283"/>
      <w:textAlignment w:val="auto"/>
    </w:pPr>
    <w:rPr>
      <w:b w:val="0"/>
      <w:sz w:val="28"/>
    </w:rPr>
  </w:style>
  <w:style w:type="paragraph" w:styleId="3">
    <w:name w:val="Body Text Indent 3"/>
    <w:basedOn w:val="a"/>
    <w:rsid w:val="00057BE6"/>
    <w:pPr>
      <w:overflowPunct/>
      <w:autoSpaceDE/>
      <w:autoSpaceDN/>
      <w:adjustRightInd/>
      <w:spacing w:after="120" w:line="288" w:lineRule="auto"/>
      <w:ind w:left="283"/>
      <w:textAlignment w:val="auto"/>
    </w:pPr>
    <w:rPr>
      <w:b w:val="0"/>
      <w:sz w:val="16"/>
      <w:szCs w:val="16"/>
    </w:rPr>
  </w:style>
  <w:style w:type="character" w:customStyle="1" w:styleId="a8">
    <w:name w:val="Знак Знак"/>
    <w:basedOn w:val="a0"/>
    <w:rsid w:val="006F3476"/>
    <w:rPr>
      <w:b/>
      <w:bCs/>
      <w:sz w:val="28"/>
      <w:szCs w:val="24"/>
      <w:lang w:val="ru-RU" w:eastAsia="ru-RU" w:bidi="ar-SA"/>
    </w:rPr>
  </w:style>
  <w:style w:type="paragraph" w:styleId="30">
    <w:name w:val="Body Text 3"/>
    <w:basedOn w:val="a"/>
    <w:rsid w:val="00197EBD"/>
    <w:pPr>
      <w:spacing w:after="120"/>
    </w:pPr>
    <w:rPr>
      <w:sz w:val="16"/>
      <w:szCs w:val="16"/>
    </w:rPr>
  </w:style>
  <w:style w:type="paragraph" w:styleId="a9">
    <w:name w:val="caption"/>
    <w:basedOn w:val="a"/>
    <w:next w:val="a"/>
    <w:qFormat/>
    <w:rsid w:val="00882770"/>
    <w:pPr>
      <w:shd w:val="clear" w:color="auto" w:fill="FFFFFF"/>
      <w:overflowPunct/>
      <w:spacing w:line="288" w:lineRule="auto"/>
      <w:jc w:val="center"/>
      <w:textAlignment w:val="auto"/>
    </w:pPr>
    <w:rPr>
      <w:bCs/>
    </w:rPr>
  </w:style>
  <w:style w:type="paragraph" w:styleId="2">
    <w:name w:val="List 2"/>
    <w:basedOn w:val="a"/>
    <w:rsid w:val="000834E5"/>
    <w:pPr>
      <w:ind w:left="566" w:hanging="283"/>
    </w:pPr>
  </w:style>
  <w:style w:type="paragraph" w:styleId="aa">
    <w:name w:val="Body Text"/>
    <w:basedOn w:val="a"/>
    <w:link w:val="ab"/>
    <w:rsid w:val="00A31EBB"/>
    <w:pPr>
      <w:spacing w:after="120"/>
    </w:pPr>
  </w:style>
  <w:style w:type="character" w:customStyle="1" w:styleId="ab">
    <w:name w:val="Основной текст Знак"/>
    <w:basedOn w:val="a0"/>
    <w:link w:val="aa"/>
    <w:rsid w:val="00A31EBB"/>
    <w:rPr>
      <w:b/>
      <w:sz w:val="24"/>
    </w:rPr>
  </w:style>
  <w:style w:type="character" w:customStyle="1" w:styleId="31">
    <w:name w:val="Основной текст (3)_"/>
    <w:basedOn w:val="a0"/>
    <w:link w:val="310"/>
    <w:rsid w:val="00A31EBB"/>
    <w:rPr>
      <w:b/>
      <w:bCs/>
      <w:sz w:val="23"/>
      <w:szCs w:val="23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A31EBB"/>
    <w:rPr>
      <w:b/>
      <w:bCs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1"/>
    <w:rsid w:val="00A31EBB"/>
    <w:rPr>
      <w:sz w:val="23"/>
      <w:szCs w:val="23"/>
      <w:shd w:val="clear" w:color="auto" w:fill="FFFFFF"/>
    </w:rPr>
  </w:style>
  <w:style w:type="character" w:customStyle="1" w:styleId="32">
    <w:name w:val="Подпись к таблице3"/>
    <w:basedOn w:val="ac"/>
    <w:rsid w:val="00A31EBB"/>
  </w:style>
  <w:style w:type="character" w:customStyle="1" w:styleId="33">
    <w:name w:val="Основной текст (3)"/>
    <w:basedOn w:val="31"/>
    <w:rsid w:val="00A31EBB"/>
  </w:style>
  <w:style w:type="character" w:customStyle="1" w:styleId="22">
    <w:name w:val="Подпись к таблице (2)2"/>
    <w:basedOn w:val="20"/>
    <w:rsid w:val="00A31EBB"/>
  </w:style>
  <w:style w:type="paragraph" w:customStyle="1" w:styleId="310">
    <w:name w:val="Основной текст (3)1"/>
    <w:basedOn w:val="a"/>
    <w:link w:val="31"/>
    <w:rsid w:val="00A31EBB"/>
    <w:pPr>
      <w:shd w:val="clear" w:color="auto" w:fill="FFFFFF"/>
      <w:overflowPunct/>
      <w:autoSpaceDE/>
      <w:autoSpaceDN/>
      <w:adjustRightInd/>
      <w:spacing w:before="180" w:after="5340" w:line="240" w:lineRule="atLeast"/>
      <w:jc w:val="center"/>
      <w:textAlignment w:val="auto"/>
    </w:pPr>
    <w:rPr>
      <w:bCs/>
      <w:sz w:val="23"/>
      <w:szCs w:val="23"/>
    </w:rPr>
  </w:style>
  <w:style w:type="paragraph" w:customStyle="1" w:styleId="21">
    <w:name w:val="Подпись к таблице (2)1"/>
    <w:basedOn w:val="a"/>
    <w:link w:val="20"/>
    <w:rsid w:val="00A31EBB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bCs/>
      <w:sz w:val="23"/>
      <w:szCs w:val="23"/>
    </w:rPr>
  </w:style>
  <w:style w:type="paragraph" w:customStyle="1" w:styleId="1">
    <w:name w:val="Подпись к таблице1"/>
    <w:basedOn w:val="a"/>
    <w:link w:val="ac"/>
    <w:rsid w:val="00A31EBB"/>
    <w:pPr>
      <w:shd w:val="clear" w:color="auto" w:fill="FFFFFF"/>
      <w:overflowPunct/>
      <w:autoSpaceDE/>
      <w:autoSpaceDN/>
      <w:adjustRightInd/>
      <w:spacing w:before="60" w:line="240" w:lineRule="atLeast"/>
      <w:textAlignment w:val="auto"/>
    </w:pPr>
    <w:rPr>
      <w:b w:val="0"/>
      <w:sz w:val="23"/>
      <w:szCs w:val="23"/>
    </w:rPr>
  </w:style>
  <w:style w:type="paragraph" w:customStyle="1" w:styleId="FR2">
    <w:name w:val="FR2"/>
    <w:rsid w:val="00C64C0F"/>
    <w:pPr>
      <w:widowControl w:val="0"/>
      <w:spacing w:line="380" w:lineRule="auto"/>
      <w:ind w:left="680" w:firstLine="760"/>
      <w:jc w:val="both"/>
    </w:pPr>
    <w:rPr>
      <w:rFonts w:ascii="Arial" w:hAnsi="Arial"/>
      <w:i/>
      <w:snapToGrid w:val="0"/>
    </w:rPr>
  </w:style>
  <w:style w:type="table" w:styleId="ad">
    <w:name w:val="Table Grid"/>
    <w:basedOn w:val="a1"/>
    <w:rsid w:val="002A6A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44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F336-195D-4CE6-91DA-8737D6ED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курсу “Рынок ценных бумаг”</vt:lpstr>
    </vt:vector>
  </TitlesOfParts>
  <Company>Andre's Sweet Home</Company>
  <LinksUpToDate>false</LinksUpToDate>
  <CharactersWithSpaces>20869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курсу “Рынок ценных бумаг”</dc:title>
  <dc:creator>Ира</dc:creator>
  <cp:lastModifiedBy>NNGU</cp:lastModifiedBy>
  <cp:revision>4</cp:revision>
  <cp:lastPrinted>2007-11-19T06:04:00Z</cp:lastPrinted>
  <dcterms:created xsi:type="dcterms:W3CDTF">2015-06-16T06:43:00Z</dcterms:created>
  <dcterms:modified xsi:type="dcterms:W3CDTF">2015-06-29T08:33:00Z</dcterms:modified>
</cp:coreProperties>
</file>