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0A0"/>
      </w:tblPr>
      <w:tblGrid>
        <w:gridCol w:w="1668"/>
        <w:gridCol w:w="8186"/>
      </w:tblGrid>
      <w:tr w:rsidR="00FC0E4D" w:rsidRPr="00634756" w:rsidTr="00FC0E4D">
        <w:tc>
          <w:tcPr>
            <w:tcW w:w="1668" w:type="dxa"/>
            <w:vMerge w:val="restart"/>
          </w:tcPr>
          <w:p w:rsidR="00FC0E4D" w:rsidRPr="00634756" w:rsidRDefault="009B23B9" w:rsidP="00FC0E4D">
            <w:pPr>
              <w:spacing w:before="200"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</w:rPr>
              <w:t xml:space="preserve">  </w:t>
            </w:r>
            <w:r w:rsidR="00FC0E4D" w:rsidRPr="00634756">
              <w:rPr>
                <w:sz w:val="28"/>
                <w:szCs w:val="28"/>
              </w:rPr>
              <w:br w:type="page"/>
            </w:r>
            <w:r w:rsidR="00FC0E4D" w:rsidRPr="0063475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0385" cy="572770"/>
                  <wp:effectExtent l="19050" t="0" r="0" b="0"/>
                  <wp:docPr id="5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FC0E4D" w:rsidRPr="00634756" w:rsidRDefault="00FC0E4D" w:rsidP="00521BBE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 w:rsidRPr="00634756">
              <w:rPr>
                <w:b/>
                <w:smallCaps/>
                <w:sz w:val="28"/>
                <w:szCs w:val="28"/>
                <w:lang w:eastAsia="en-US"/>
              </w:rPr>
              <w:t>министерство  образования  и  науки  российской федерации</w:t>
            </w:r>
          </w:p>
        </w:tc>
      </w:tr>
      <w:tr w:rsidR="00FC0E4D" w:rsidRPr="00634756" w:rsidTr="00FC0E4D">
        <w:tc>
          <w:tcPr>
            <w:tcW w:w="0" w:type="auto"/>
            <w:vMerge/>
            <w:vAlign w:val="center"/>
          </w:tcPr>
          <w:p w:rsidR="00FC0E4D" w:rsidRPr="00634756" w:rsidRDefault="00FC0E4D" w:rsidP="00521BB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86" w:type="dxa"/>
          </w:tcPr>
          <w:p w:rsidR="00FC0E4D" w:rsidRPr="00634756" w:rsidRDefault="00FC0E4D" w:rsidP="00FC0E4D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 w:rsidRPr="00634756">
              <w:rPr>
                <w:b/>
                <w:smallCaps/>
                <w:sz w:val="28"/>
                <w:szCs w:val="28"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634756">
              <w:rPr>
                <w:rFonts w:eastAsia="MingLiU"/>
                <w:b/>
                <w:smallCaps/>
                <w:sz w:val="28"/>
                <w:szCs w:val="28"/>
                <w:lang w:eastAsia="en-US"/>
              </w:rPr>
              <w:br/>
            </w:r>
            <w:r w:rsidRPr="00634756">
              <w:rPr>
                <w:b/>
                <w:smallCaps/>
                <w:sz w:val="28"/>
                <w:szCs w:val="28"/>
                <w:lang w:eastAsia="en-US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FC0E4D" w:rsidRPr="00634756" w:rsidRDefault="00FC0E4D" w:rsidP="009238BE">
      <w:pPr>
        <w:keepNext/>
        <w:jc w:val="center"/>
        <w:rPr>
          <w:b/>
          <w:sz w:val="28"/>
          <w:szCs w:val="28"/>
        </w:rPr>
      </w:pPr>
    </w:p>
    <w:p w:rsidR="00FC0E4D" w:rsidRPr="00634756" w:rsidRDefault="00C06638" w:rsidP="009238BE">
      <w:pPr>
        <w:keepNext/>
        <w:jc w:val="center"/>
        <w:rPr>
          <w:b/>
          <w:sz w:val="28"/>
          <w:szCs w:val="28"/>
        </w:rPr>
      </w:pPr>
      <w:r w:rsidRPr="00634756">
        <w:rPr>
          <w:b/>
          <w:sz w:val="28"/>
          <w:szCs w:val="28"/>
        </w:rPr>
        <w:t>И</w:t>
      </w:r>
      <w:r w:rsidR="00FC0E4D" w:rsidRPr="00634756">
        <w:rPr>
          <w:b/>
          <w:sz w:val="28"/>
          <w:szCs w:val="28"/>
        </w:rPr>
        <w:t>нститут</w:t>
      </w:r>
      <w:r w:rsidRPr="00634756">
        <w:rPr>
          <w:b/>
          <w:sz w:val="28"/>
          <w:szCs w:val="28"/>
        </w:rPr>
        <w:t xml:space="preserve"> экономики и предпринимательства </w:t>
      </w:r>
    </w:p>
    <w:p w:rsidR="009238BE" w:rsidRPr="00634756" w:rsidRDefault="009238BE" w:rsidP="009238BE">
      <w:pPr>
        <w:keepNext/>
        <w:jc w:val="center"/>
        <w:rPr>
          <w:b/>
          <w:sz w:val="28"/>
          <w:szCs w:val="28"/>
        </w:rPr>
      </w:pPr>
    </w:p>
    <w:p w:rsidR="006C5199" w:rsidRPr="00634756" w:rsidRDefault="006C5199" w:rsidP="00C06638">
      <w:pPr>
        <w:ind w:left="6096"/>
        <w:rPr>
          <w:sz w:val="28"/>
          <w:szCs w:val="28"/>
        </w:rPr>
      </w:pPr>
      <w:r w:rsidRPr="00634756">
        <w:rPr>
          <w:sz w:val="28"/>
          <w:szCs w:val="28"/>
        </w:rPr>
        <w:t>Директор</w:t>
      </w:r>
      <w:r w:rsidR="00C06638" w:rsidRPr="00634756">
        <w:rPr>
          <w:sz w:val="28"/>
          <w:szCs w:val="28"/>
        </w:rPr>
        <w:t xml:space="preserve"> института экономики и предпринимательства</w:t>
      </w:r>
    </w:p>
    <w:p w:rsidR="00E67C41" w:rsidRDefault="0049296C" w:rsidP="00C06638">
      <w:pPr>
        <w:ind w:left="6096"/>
        <w:rPr>
          <w:sz w:val="28"/>
          <w:szCs w:val="28"/>
          <w:lang w:eastAsia="en-US"/>
        </w:rPr>
      </w:pPr>
      <w:r w:rsidRPr="00634756">
        <w:rPr>
          <w:sz w:val="28"/>
          <w:szCs w:val="28"/>
          <w:lang w:eastAsia="en-US"/>
        </w:rPr>
        <w:t xml:space="preserve">_________   </w:t>
      </w:r>
      <w:r w:rsidR="006C5199" w:rsidRPr="00634756">
        <w:rPr>
          <w:sz w:val="28"/>
          <w:szCs w:val="28"/>
          <w:lang w:eastAsia="en-US"/>
        </w:rPr>
        <w:t xml:space="preserve">  </w:t>
      </w:r>
    </w:p>
    <w:p w:rsidR="0049296C" w:rsidRPr="00634756" w:rsidRDefault="00C06638" w:rsidP="00C06638">
      <w:pPr>
        <w:ind w:left="6096"/>
        <w:rPr>
          <w:sz w:val="28"/>
          <w:szCs w:val="28"/>
          <w:lang w:eastAsia="en-US"/>
        </w:rPr>
      </w:pPr>
      <w:r w:rsidRPr="00634756">
        <w:rPr>
          <w:sz w:val="28"/>
          <w:szCs w:val="28"/>
          <w:lang w:eastAsia="en-US"/>
        </w:rPr>
        <w:t>А.О. Грудзинский</w:t>
      </w:r>
    </w:p>
    <w:p w:rsidR="0049296C" w:rsidRPr="00634756" w:rsidRDefault="00C06638" w:rsidP="00C06638">
      <w:pPr>
        <w:ind w:left="6096"/>
        <w:rPr>
          <w:sz w:val="28"/>
          <w:szCs w:val="28"/>
          <w:lang w:eastAsia="en-US"/>
        </w:rPr>
      </w:pPr>
      <w:r w:rsidRPr="00634756">
        <w:rPr>
          <w:sz w:val="28"/>
          <w:szCs w:val="28"/>
          <w:lang w:eastAsia="en-US"/>
        </w:rPr>
        <w:t xml:space="preserve">      </w:t>
      </w:r>
      <w:r w:rsidR="0049296C" w:rsidRPr="00634756">
        <w:rPr>
          <w:sz w:val="28"/>
          <w:szCs w:val="28"/>
          <w:lang w:eastAsia="en-US"/>
        </w:rPr>
        <w:tab/>
      </w:r>
    </w:p>
    <w:p w:rsidR="0049296C" w:rsidRPr="00634756" w:rsidRDefault="00C06638" w:rsidP="00C06638">
      <w:pPr>
        <w:ind w:left="6096"/>
        <w:rPr>
          <w:sz w:val="28"/>
          <w:szCs w:val="28"/>
          <w:lang w:eastAsia="en-US"/>
        </w:rPr>
      </w:pPr>
      <w:r w:rsidRPr="00634756">
        <w:rPr>
          <w:sz w:val="28"/>
          <w:szCs w:val="28"/>
          <w:lang w:eastAsia="en-US"/>
        </w:rPr>
        <w:t>«</w:t>
      </w:r>
      <w:r w:rsidR="0049296C" w:rsidRPr="00634756">
        <w:rPr>
          <w:sz w:val="28"/>
          <w:szCs w:val="28"/>
          <w:lang w:eastAsia="en-US"/>
        </w:rPr>
        <w:t>__</w:t>
      </w:r>
      <w:r w:rsidRPr="00634756">
        <w:rPr>
          <w:sz w:val="28"/>
          <w:szCs w:val="28"/>
          <w:lang w:eastAsia="en-US"/>
        </w:rPr>
        <w:t>»</w:t>
      </w:r>
      <w:r w:rsidR="0049296C" w:rsidRPr="00634756">
        <w:rPr>
          <w:sz w:val="28"/>
          <w:szCs w:val="28"/>
          <w:lang w:eastAsia="en-US"/>
        </w:rPr>
        <w:t xml:space="preserve"> _________ 20</w:t>
      </w:r>
      <w:r w:rsidRPr="00634756">
        <w:rPr>
          <w:sz w:val="28"/>
          <w:szCs w:val="28"/>
          <w:lang w:eastAsia="en-US"/>
        </w:rPr>
        <w:t>16</w:t>
      </w:r>
      <w:r w:rsidR="0049296C" w:rsidRPr="00634756">
        <w:rPr>
          <w:sz w:val="28"/>
          <w:szCs w:val="28"/>
          <w:lang w:eastAsia="en-US"/>
        </w:rPr>
        <w:t xml:space="preserve"> г.</w:t>
      </w:r>
    </w:p>
    <w:p w:rsidR="009238BE" w:rsidRPr="00634756" w:rsidRDefault="009238B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C378BA" w:rsidRPr="00634756" w:rsidRDefault="006C5199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  <w:u w:val="single"/>
        </w:rPr>
      </w:pPr>
      <w:r w:rsidRPr="00634756">
        <w:rPr>
          <w:b/>
          <w:sz w:val="28"/>
          <w:szCs w:val="28"/>
        </w:rPr>
        <w:t xml:space="preserve">  </w:t>
      </w:r>
      <w:r w:rsidR="00C378BA" w:rsidRPr="00634756">
        <w:rPr>
          <w:b/>
          <w:sz w:val="28"/>
          <w:szCs w:val="28"/>
        </w:rPr>
        <w:t>ПРОГРАММА</w:t>
      </w:r>
      <w:r w:rsidR="007354A5" w:rsidRPr="00634756">
        <w:rPr>
          <w:b/>
          <w:sz w:val="28"/>
          <w:szCs w:val="28"/>
        </w:rPr>
        <w:t xml:space="preserve">  </w:t>
      </w:r>
      <w:r w:rsidR="00C378BA" w:rsidRPr="00634756">
        <w:rPr>
          <w:b/>
          <w:sz w:val="28"/>
          <w:szCs w:val="28"/>
        </w:rPr>
        <w:t xml:space="preserve"> </w:t>
      </w:r>
      <w:r w:rsidR="00FB3A8E" w:rsidRPr="00634756">
        <w:rPr>
          <w:b/>
          <w:sz w:val="28"/>
          <w:szCs w:val="28"/>
        </w:rPr>
        <w:t xml:space="preserve">НАУЧНО-ИССЛЕДОВАТЕЛЬСКОЙ РАБОТЫ </w:t>
      </w:r>
    </w:p>
    <w:p w:rsidR="00C378BA" w:rsidRPr="00634756" w:rsidRDefault="006C5199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8"/>
          <w:szCs w:val="28"/>
        </w:rPr>
      </w:pPr>
      <w:r w:rsidRPr="00634756">
        <w:rPr>
          <w:sz w:val="28"/>
          <w:szCs w:val="28"/>
        </w:rPr>
        <w:t xml:space="preserve">     </w:t>
      </w:r>
      <w:r w:rsidR="008902AD" w:rsidRPr="00634756">
        <w:rPr>
          <w:sz w:val="28"/>
          <w:szCs w:val="28"/>
        </w:rPr>
        <w:t>(вид  практики)</w:t>
      </w:r>
    </w:p>
    <w:p w:rsidR="00C378BA" w:rsidRPr="00634756" w:rsidRDefault="006C5199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sz w:val="28"/>
          <w:szCs w:val="28"/>
        </w:rPr>
      </w:pPr>
      <w:r w:rsidRPr="00634756">
        <w:rPr>
          <w:sz w:val="28"/>
          <w:szCs w:val="28"/>
        </w:rPr>
        <w:t xml:space="preserve"> </w:t>
      </w:r>
    </w:p>
    <w:p w:rsidR="0049296C" w:rsidRPr="00634756" w:rsidRDefault="0049296C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sz w:val="28"/>
          <w:szCs w:val="28"/>
        </w:rPr>
      </w:pPr>
      <w:r w:rsidRPr="00634756">
        <w:rPr>
          <w:sz w:val="28"/>
          <w:szCs w:val="28"/>
        </w:rPr>
        <w:t>Направление подготовки:</w:t>
      </w:r>
      <w:r w:rsidR="00FB3A8E" w:rsidRPr="00634756">
        <w:rPr>
          <w:sz w:val="28"/>
          <w:szCs w:val="28"/>
        </w:rPr>
        <w:t xml:space="preserve"> Экономика</w:t>
      </w:r>
    </w:p>
    <w:p w:rsidR="006C5199" w:rsidRPr="00634756" w:rsidRDefault="006C5199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sz w:val="28"/>
          <w:szCs w:val="28"/>
        </w:rPr>
      </w:pPr>
      <w:r w:rsidRPr="00634756">
        <w:rPr>
          <w:sz w:val="28"/>
          <w:szCs w:val="28"/>
        </w:rPr>
        <w:t>_________________________________________________________________</w:t>
      </w:r>
    </w:p>
    <w:p w:rsidR="0049296C" w:rsidRPr="00634756" w:rsidRDefault="006C5199" w:rsidP="0049296C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b/>
          <w:bCs/>
          <w:sz w:val="28"/>
          <w:szCs w:val="28"/>
        </w:rPr>
      </w:pPr>
      <w:r w:rsidRPr="00634756">
        <w:rPr>
          <w:b/>
          <w:bCs/>
          <w:sz w:val="28"/>
          <w:szCs w:val="28"/>
        </w:rPr>
        <w:t>(у</w:t>
      </w:r>
      <w:r w:rsidR="009238BE" w:rsidRPr="00634756">
        <w:rPr>
          <w:b/>
          <w:bCs/>
          <w:sz w:val="28"/>
          <w:szCs w:val="28"/>
        </w:rPr>
        <w:t>казывается к</w:t>
      </w:r>
      <w:r w:rsidR="0049296C" w:rsidRPr="00634756">
        <w:rPr>
          <w:b/>
          <w:bCs/>
          <w:sz w:val="28"/>
          <w:szCs w:val="28"/>
        </w:rPr>
        <w:t>од и наименование направления подготовки</w:t>
      </w:r>
      <w:r w:rsidRPr="00634756">
        <w:rPr>
          <w:b/>
          <w:bCs/>
          <w:sz w:val="28"/>
          <w:szCs w:val="28"/>
        </w:rPr>
        <w:t>/специальности)</w:t>
      </w:r>
    </w:p>
    <w:p w:rsidR="0049296C" w:rsidRPr="00634756" w:rsidRDefault="0049296C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  <w:sz w:val="28"/>
          <w:szCs w:val="28"/>
        </w:rPr>
      </w:pPr>
    </w:p>
    <w:p w:rsidR="006C5199" w:rsidRPr="00634756" w:rsidRDefault="00DA7642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sz w:val="28"/>
          <w:szCs w:val="28"/>
        </w:rPr>
      </w:pPr>
      <w:r w:rsidRPr="00634756">
        <w:rPr>
          <w:sz w:val="28"/>
          <w:szCs w:val="28"/>
        </w:rPr>
        <w:t>магистерская программа</w:t>
      </w:r>
      <w:r w:rsidR="0049296C" w:rsidRPr="00634756">
        <w:rPr>
          <w:sz w:val="28"/>
          <w:szCs w:val="28"/>
        </w:rPr>
        <w:t>:</w:t>
      </w:r>
      <w:r w:rsidR="00FB3A8E" w:rsidRPr="00634756">
        <w:rPr>
          <w:sz w:val="28"/>
          <w:szCs w:val="28"/>
        </w:rPr>
        <w:t xml:space="preserve"> «Бухгалтерский учет, анализ и аудит»</w:t>
      </w:r>
    </w:p>
    <w:p w:rsidR="0049296C" w:rsidRPr="00634756" w:rsidRDefault="006C5199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sz w:val="28"/>
          <w:szCs w:val="28"/>
        </w:rPr>
      </w:pPr>
      <w:r w:rsidRPr="00634756">
        <w:rPr>
          <w:sz w:val="28"/>
          <w:szCs w:val="28"/>
        </w:rPr>
        <w:t>_________________________________________________________________</w:t>
      </w:r>
      <w:r w:rsidR="0049296C" w:rsidRPr="00634756">
        <w:rPr>
          <w:sz w:val="28"/>
          <w:szCs w:val="28"/>
        </w:rPr>
        <w:t xml:space="preserve"> </w:t>
      </w:r>
    </w:p>
    <w:p w:rsidR="0049296C" w:rsidRPr="00634756" w:rsidRDefault="006C5199" w:rsidP="0049296C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b/>
          <w:bCs/>
          <w:sz w:val="28"/>
          <w:szCs w:val="28"/>
        </w:rPr>
      </w:pPr>
      <w:r w:rsidRPr="00634756">
        <w:rPr>
          <w:b/>
          <w:bCs/>
          <w:sz w:val="28"/>
          <w:szCs w:val="28"/>
        </w:rPr>
        <w:t>(у</w:t>
      </w:r>
      <w:r w:rsidR="009238BE" w:rsidRPr="00634756">
        <w:rPr>
          <w:b/>
          <w:bCs/>
          <w:sz w:val="28"/>
          <w:szCs w:val="28"/>
        </w:rPr>
        <w:t>казывается н</w:t>
      </w:r>
      <w:r w:rsidR="0049296C" w:rsidRPr="00634756">
        <w:rPr>
          <w:b/>
          <w:bCs/>
          <w:sz w:val="28"/>
          <w:szCs w:val="28"/>
        </w:rPr>
        <w:t>аименование</w:t>
      </w:r>
      <w:r w:rsidRPr="00634756">
        <w:rPr>
          <w:b/>
          <w:bCs/>
          <w:sz w:val="28"/>
          <w:szCs w:val="28"/>
        </w:rPr>
        <w:t>)</w:t>
      </w:r>
    </w:p>
    <w:p w:rsidR="00C378BA" w:rsidRPr="00634756" w:rsidRDefault="00C378BA" w:rsidP="00C378BA">
      <w:pPr>
        <w:tabs>
          <w:tab w:val="left" w:leader="underscore" w:pos="0"/>
        </w:tabs>
        <w:jc w:val="center"/>
        <w:rPr>
          <w:color w:val="000000"/>
          <w:sz w:val="28"/>
          <w:szCs w:val="28"/>
          <w:shd w:val="clear" w:color="auto" w:fill="FFFFFF"/>
        </w:rPr>
      </w:pPr>
    </w:p>
    <w:p w:rsidR="00C378BA" w:rsidRPr="00634756" w:rsidRDefault="00C378BA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  <w:sz w:val="28"/>
          <w:szCs w:val="28"/>
        </w:rPr>
      </w:pPr>
    </w:p>
    <w:p w:rsidR="00FB3A8E" w:rsidRPr="00634756" w:rsidRDefault="00C378BA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sz w:val="28"/>
          <w:szCs w:val="28"/>
        </w:rPr>
      </w:pPr>
      <w:r w:rsidRPr="00634756">
        <w:rPr>
          <w:sz w:val="28"/>
          <w:szCs w:val="28"/>
        </w:rPr>
        <w:t>Квалификация:</w:t>
      </w:r>
      <w:r w:rsidR="00FB3A8E" w:rsidRPr="00634756">
        <w:rPr>
          <w:sz w:val="28"/>
          <w:szCs w:val="28"/>
        </w:rPr>
        <w:t xml:space="preserve"> магистр</w:t>
      </w:r>
    </w:p>
    <w:p w:rsidR="006C5199" w:rsidRPr="00634756" w:rsidRDefault="006C5199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sz w:val="28"/>
          <w:szCs w:val="28"/>
        </w:rPr>
      </w:pPr>
      <w:r w:rsidRPr="00634756">
        <w:rPr>
          <w:sz w:val="28"/>
          <w:szCs w:val="28"/>
        </w:rPr>
        <w:t>__________________________________</w:t>
      </w:r>
    </w:p>
    <w:p w:rsidR="0049296C" w:rsidRPr="00634756" w:rsidRDefault="006C5199" w:rsidP="0049296C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b/>
          <w:bCs/>
          <w:sz w:val="28"/>
          <w:szCs w:val="28"/>
        </w:rPr>
      </w:pPr>
      <w:r w:rsidRPr="00634756">
        <w:rPr>
          <w:b/>
          <w:bCs/>
          <w:sz w:val="28"/>
          <w:szCs w:val="28"/>
        </w:rPr>
        <w:t>(у</w:t>
      </w:r>
      <w:r w:rsidR="009238BE" w:rsidRPr="00634756">
        <w:rPr>
          <w:b/>
          <w:bCs/>
          <w:sz w:val="28"/>
          <w:szCs w:val="28"/>
        </w:rPr>
        <w:t>казывается н</w:t>
      </w:r>
      <w:r w:rsidR="0049296C" w:rsidRPr="00634756">
        <w:rPr>
          <w:b/>
          <w:bCs/>
          <w:sz w:val="28"/>
          <w:szCs w:val="28"/>
        </w:rPr>
        <w:t>аименование квалификации</w:t>
      </w:r>
      <w:r w:rsidRPr="00634756">
        <w:rPr>
          <w:b/>
          <w:bCs/>
          <w:sz w:val="28"/>
          <w:szCs w:val="28"/>
        </w:rPr>
        <w:t>)</w:t>
      </w:r>
    </w:p>
    <w:p w:rsidR="00C378BA" w:rsidRPr="00634756" w:rsidRDefault="00C378BA" w:rsidP="00C378BA">
      <w:pPr>
        <w:rPr>
          <w:sz w:val="28"/>
          <w:szCs w:val="28"/>
        </w:rPr>
      </w:pPr>
    </w:p>
    <w:p w:rsidR="00C378BA" w:rsidRPr="00634756" w:rsidRDefault="00C378BA" w:rsidP="00C378BA">
      <w:pPr>
        <w:jc w:val="center"/>
        <w:rPr>
          <w:sz w:val="28"/>
          <w:szCs w:val="28"/>
        </w:rPr>
      </w:pPr>
      <w:r w:rsidRPr="00634756">
        <w:rPr>
          <w:sz w:val="28"/>
          <w:szCs w:val="28"/>
        </w:rPr>
        <w:t>Форма обучения:</w:t>
      </w:r>
    </w:p>
    <w:p w:rsidR="006C5199" w:rsidRPr="00634756" w:rsidRDefault="006C5199" w:rsidP="00C378BA">
      <w:pPr>
        <w:jc w:val="center"/>
        <w:rPr>
          <w:sz w:val="28"/>
          <w:szCs w:val="28"/>
        </w:rPr>
      </w:pPr>
      <w:r w:rsidRPr="00634756">
        <w:rPr>
          <w:sz w:val="28"/>
          <w:szCs w:val="28"/>
        </w:rPr>
        <w:t>_______________________________________</w:t>
      </w:r>
    </w:p>
    <w:p w:rsidR="0049296C" w:rsidRPr="00634756" w:rsidRDefault="00FC192C" w:rsidP="0049296C">
      <w:pPr>
        <w:shd w:val="clear" w:color="auto" w:fill="FFFFFF"/>
        <w:jc w:val="center"/>
        <w:rPr>
          <w:b/>
          <w:sz w:val="28"/>
          <w:szCs w:val="28"/>
        </w:rPr>
      </w:pPr>
      <w:r w:rsidRPr="00FC192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8pt;margin-top:470.85pt;width:239.25pt;height:31.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" stroked="f">
            <v:textbox>
              <w:txbxContent>
                <w:p w:rsidR="00274A2D" w:rsidRPr="004D1FEE" w:rsidRDefault="00274A2D" w:rsidP="0049296C">
                  <w:pPr>
                    <w:rPr>
                      <w:i/>
                    </w:rPr>
                  </w:pPr>
                  <w:r w:rsidRPr="004D1FEE">
                    <w:rPr>
                      <w:i/>
                    </w:rPr>
                    <w:t xml:space="preserve">(Продолжение </w:t>
                  </w:r>
                  <w:proofErr w:type="gramStart"/>
                  <w:r w:rsidRPr="004D1FEE">
                    <w:rPr>
                      <w:i/>
                    </w:rPr>
                    <w:t>см</w:t>
                  </w:r>
                  <w:proofErr w:type="gramEnd"/>
                  <w:r w:rsidRPr="004D1FEE">
                    <w:rPr>
                      <w:i/>
                    </w:rPr>
                    <w:t>. на стр. 2)</w:t>
                  </w:r>
                </w:p>
              </w:txbxContent>
            </v:textbox>
          </v:shape>
        </w:pict>
      </w:r>
      <w:r w:rsidR="006C5199" w:rsidRPr="00634756">
        <w:rPr>
          <w:b/>
          <w:sz w:val="28"/>
          <w:szCs w:val="28"/>
        </w:rPr>
        <w:t xml:space="preserve">( </w:t>
      </w:r>
      <w:r w:rsidR="009977BF" w:rsidRPr="00634756">
        <w:rPr>
          <w:b/>
          <w:sz w:val="28"/>
          <w:szCs w:val="28"/>
        </w:rPr>
        <w:t>очная</w:t>
      </w:r>
      <w:r w:rsidR="00FB3A8E" w:rsidRPr="00634756">
        <w:rPr>
          <w:b/>
          <w:sz w:val="28"/>
          <w:szCs w:val="28"/>
        </w:rPr>
        <w:t xml:space="preserve">, </w:t>
      </w:r>
      <w:r w:rsidR="009977BF" w:rsidRPr="00634756">
        <w:rPr>
          <w:b/>
          <w:sz w:val="28"/>
          <w:szCs w:val="28"/>
        </w:rPr>
        <w:t>заочная</w:t>
      </w:r>
      <w:proofErr w:type="gramStart"/>
      <w:r w:rsidR="006C5199" w:rsidRPr="00634756">
        <w:rPr>
          <w:b/>
          <w:sz w:val="28"/>
          <w:szCs w:val="28"/>
        </w:rPr>
        <w:t xml:space="preserve"> )</w:t>
      </w:r>
      <w:proofErr w:type="gramEnd"/>
    </w:p>
    <w:p w:rsidR="009238BE" w:rsidRPr="00634756" w:rsidRDefault="009238BE" w:rsidP="0049296C">
      <w:pPr>
        <w:shd w:val="clear" w:color="auto" w:fill="FFFFFF"/>
        <w:jc w:val="center"/>
        <w:rPr>
          <w:b/>
          <w:sz w:val="28"/>
          <w:szCs w:val="28"/>
        </w:rPr>
      </w:pPr>
    </w:p>
    <w:p w:rsidR="009238BE" w:rsidRPr="00634756" w:rsidRDefault="009238BE" w:rsidP="0049296C">
      <w:pPr>
        <w:shd w:val="clear" w:color="auto" w:fill="FFFFFF"/>
        <w:jc w:val="center"/>
        <w:rPr>
          <w:b/>
          <w:sz w:val="28"/>
          <w:szCs w:val="28"/>
        </w:rPr>
      </w:pPr>
    </w:p>
    <w:p w:rsidR="00C06638" w:rsidRPr="00634756" w:rsidRDefault="00C06638" w:rsidP="00C378BA">
      <w:pPr>
        <w:jc w:val="center"/>
        <w:rPr>
          <w:sz w:val="28"/>
          <w:szCs w:val="28"/>
        </w:rPr>
      </w:pPr>
    </w:p>
    <w:p w:rsidR="00C378BA" w:rsidRPr="00634756" w:rsidRDefault="007354A5" w:rsidP="00C378BA">
      <w:pPr>
        <w:jc w:val="center"/>
        <w:rPr>
          <w:sz w:val="28"/>
          <w:szCs w:val="28"/>
        </w:rPr>
      </w:pPr>
      <w:r w:rsidRPr="00634756">
        <w:rPr>
          <w:sz w:val="28"/>
          <w:szCs w:val="28"/>
        </w:rPr>
        <w:t xml:space="preserve">Нижний Новгород </w:t>
      </w:r>
      <w:r w:rsidR="00C378BA" w:rsidRPr="00634756">
        <w:rPr>
          <w:sz w:val="28"/>
          <w:szCs w:val="28"/>
        </w:rPr>
        <w:t xml:space="preserve"> 201</w:t>
      </w:r>
      <w:r w:rsidR="00C06638" w:rsidRPr="00634756">
        <w:rPr>
          <w:sz w:val="28"/>
          <w:szCs w:val="28"/>
        </w:rPr>
        <w:t>6</w:t>
      </w:r>
      <w:r w:rsidR="0049296C" w:rsidRPr="00634756">
        <w:rPr>
          <w:sz w:val="28"/>
          <w:szCs w:val="28"/>
        </w:rPr>
        <w:t xml:space="preserve"> </w:t>
      </w:r>
    </w:p>
    <w:p w:rsidR="00C06638" w:rsidRPr="00634756" w:rsidRDefault="00C06638" w:rsidP="00FC0E4D">
      <w:pPr>
        <w:shd w:val="clear" w:color="auto" w:fill="FFFFFF"/>
        <w:spacing w:line="312" w:lineRule="auto"/>
        <w:ind w:left="567" w:hanging="142"/>
        <w:jc w:val="both"/>
        <w:rPr>
          <w:b/>
          <w:bCs/>
          <w:sz w:val="28"/>
          <w:szCs w:val="28"/>
          <w:lang w:eastAsia="en-US"/>
        </w:rPr>
      </w:pPr>
    </w:p>
    <w:p w:rsidR="0049296C" w:rsidRPr="00634756" w:rsidRDefault="0049296C" w:rsidP="00FC0E4D">
      <w:pPr>
        <w:shd w:val="clear" w:color="auto" w:fill="FFFFFF"/>
        <w:spacing w:line="312" w:lineRule="auto"/>
        <w:ind w:left="567" w:hanging="142"/>
        <w:jc w:val="both"/>
        <w:rPr>
          <w:sz w:val="28"/>
          <w:szCs w:val="28"/>
        </w:rPr>
      </w:pPr>
      <w:r w:rsidRPr="00634756">
        <w:rPr>
          <w:b/>
          <w:bCs/>
          <w:sz w:val="28"/>
          <w:szCs w:val="28"/>
          <w:lang w:eastAsia="en-US"/>
        </w:rPr>
        <w:t>СОСТАВИТЕЛЬ</w:t>
      </w:r>
      <w:r w:rsidRPr="00634756">
        <w:rPr>
          <w:sz w:val="28"/>
          <w:szCs w:val="28"/>
          <w:lang w:eastAsia="en-US"/>
        </w:rPr>
        <w:t xml:space="preserve">: </w:t>
      </w:r>
      <w:r w:rsidR="00FB3A8E" w:rsidRPr="00634756">
        <w:rPr>
          <w:sz w:val="28"/>
          <w:szCs w:val="28"/>
          <w:lang w:eastAsia="en-US"/>
        </w:rPr>
        <w:t xml:space="preserve"> </w:t>
      </w:r>
      <w:proofErr w:type="spellStart"/>
      <w:r w:rsidR="00FB3A8E" w:rsidRPr="00634756">
        <w:rPr>
          <w:sz w:val="28"/>
          <w:szCs w:val="28"/>
          <w:lang w:eastAsia="en-US"/>
        </w:rPr>
        <w:t>д.э.н</w:t>
      </w:r>
      <w:proofErr w:type="spellEnd"/>
      <w:r w:rsidR="00FB3A8E" w:rsidRPr="00634756">
        <w:rPr>
          <w:sz w:val="28"/>
          <w:szCs w:val="28"/>
          <w:lang w:eastAsia="en-US"/>
        </w:rPr>
        <w:t xml:space="preserve">., профессор </w:t>
      </w:r>
      <w:proofErr w:type="spellStart"/>
      <w:r w:rsidR="00FB3A8E" w:rsidRPr="00634756">
        <w:rPr>
          <w:sz w:val="28"/>
          <w:szCs w:val="28"/>
          <w:lang w:eastAsia="en-US"/>
        </w:rPr>
        <w:t>Мизиковский</w:t>
      </w:r>
      <w:proofErr w:type="spellEnd"/>
      <w:r w:rsidR="00FB3A8E" w:rsidRPr="00634756">
        <w:rPr>
          <w:sz w:val="28"/>
          <w:szCs w:val="28"/>
          <w:lang w:eastAsia="en-US"/>
        </w:rPr>
        <w:t xml:space="preserve"> И.Е., </w:t>
      </w:r>
      <w:proofErr w:type="spellStart"/>
      <w:proofErr w:type="gramStart"/>
      <w:r w:rsidR="00FB3A8E" w:rsidRPr="00634756">
        <w:rPr>
          <w:sz w:val="28"/>
          <w:szCs w:val="28"/>
          <w:lang w:eastAsia="en-US"/>
        </w:rPr>
        <w:t>к</w:t>
      </w:r>
      <w:proofErr w:type="gramEnd"/>
      <w:r w:rsidR="00FB3A8E" w:rsidRPr="00634756">
        <w:rPr>
          <w:sz w:val="28"/>
          <w:szCs w:val="28"/>
          <w:lang w:eastAsia="en-US"/>
        </w:rPr>
        <w:t>.э.н</w:t>
      </w:r>
      <w:proofErr w:type="spellEnd"/>
      <w:r w:rsidR="00FB3A8E" w:rsidRPr="00634756">
        <w:rPr>
          <w:sz w:val="28"/>
          <w:szCs w:val="28"/>
          <w:lang w:eastAsia="en-US"/>
        </w:rPr>
        <w:t>.. доцент Граница Ю.В.</w:t>
      </w:r>
    </w:p>
    <w:p w:rsidR="0049296C" w:rsidRPr="00634756" w:rsidRDefault="006C5199" w:rsidP="00FC0E4D">
      <w:pPr>
        <w:shd w:val="clear" w:color="auto" w:fill="FFFFFF"/>
        <w:ind w:left="567" w:hanging="142"/>
        <w:jc w:val="both"/>
        <w:rPr>
          <w:sz w:val="28"/>
          <w:szCs w:val="28"/>
          <w:lang w:eastAsia="en-US"/>
        </w:rPr>
      </w:pPr>
      <w:r w:rsidRPr="00634756">
        <w:rPr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="00B16C28" w:rsidRPr="00634756">
        <w:rPr>
          <w:sz w:val="28"/>
          <w:szCs w:val="28"/>
          <w:lang w:eastAsia="en-US"/>
        </w:rPr>
        <w:t xml:space="preserve"> </w:t>
      </w:r>
      <w:r w:rsidR="0049296C" w:rsidRPr="00634756">
        <w:rPr>
          <w:sz w:val="28"/>
          <w:szCs w:val="28"/>
          <w:lang w:eastAsia="en-US"/>
        </w:rPr>
        <w:t>_______________</w:t>
      </w:r>
    </w:p>
    <w:p w:rsidR="0049296C" w:rsidRPr="00634756" w:rsidRDefault="006C5199" w:rsidP="00FC0E4D">
      <w:pPr>
        <w:shd w:val="clear" w:color="auto" w:fill="FFFFFF"/>
        <w:ind w:left="567" w:hanging="142"/>
        <w:jc w:val="both"/>
        <w:rPr>
          <w:sz w:val="28"/>
          <w:szCs w:val="28"/>
        </w:rPr>
      </w:pPr>
      <w:r w:rsidRPr="00634756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</w:t>
      </w:r>
      <w:r w:rsidR="0049296C" w:rsidRPr="00634756">
        <w:rPr>
          <w:sz w:val="28"/>
          <w:szCs w:val="28"/>
          <w:lang w:eastAsia="en-US"/>
        </w:rPr>
        <w:t>(подпись)</w:t>
      </w:r>
    </w:p>
    <w:p w:rsidR="0049296C" w:rsidRPr="00634756" w:rsidRDefault="0049296C" w:rsidP="00FC0E4D">
      <w:pPr>
        <w:shd w:val="clear" w:color="auto" w:fill="FFFFFF"/>
        <w:spacing w:line="312" w:lineRule="auto"/>
        <w:ind w:left="567" w:hanging="142"/>
        <w:jc w:val="both"/>
        <w:rPr>
          <w:sz w:val="28"/>
          <w:szCs w:val="28"/>
          <w:lang w:eastAsia="en-US"/>
        </w:rPr>
      </w:pPr>
    </w:p>
    <w:p w:rsidR="0049296C" w:rsidRPr="00634756" w:rsidRDefault="0049296C" w:rsidP="00FC0E4D">
      <w:pPr>
        <w:shd w:val="clear" w:color="auto" w:fill="FFFFFF"/>
        <w:spacing w:line="312" w:lineRule="auto"/>
        <w:ind w:left="567" w:hanging="142"/>
        <w:jc w:val="both"/>
        <w:rPr>
          <w:sz w:val="28"/>
          <w:szCs w:val="28"/>
          <w:lang w:eastAsia="en-US"/>
        </w:rPr>
      </w:pPr>
      <w:r w:rsidRPr="00634756">
        <w:rPr>
          <w:b/>
          <w:bCs/>
          <w:sz w:val="28"/>
          <w:szCs w:val="28"/>
          <w:lang w:eastAsia="en-US"/>
        </w:rPr>
        <w:t>РЕКОМЕНДОВАНО  К  ИСПОЛЬЗОВАНИЮ  В УЧЕБНОМ  ПРОЦЕССЕ</w:t>
      </w:r>
    </w:p>
    <w:p w:rsidR="0049296C" w:rsidRPr="00634756" w:rsidRDefault="0049296C" w:rsidP="00E613B0">
      <w:pPr>
        <w:shd w:val="clear" w:color="auto" w:fill="FFFFFF"/>
        <w:ind w:left="567" w:hanging="142"/>
        <w:jc w:val="both"/>
        <w:rPr>
          <w:sz w:val="28"/>
          <w:szCs w:val="28"/>
          <w:lang w:eastAsia="en-US"/>
        </w:rPr>
      </w:pPr>
      <w:r w:rsidRPr="00634756">
        <w:rPr>
          <w:sz w:val="28"/>
          <w:szCs w:val="28"/>
          <w:lang w:eastAsia="en-US"/>
        </w:rPr>
        <w:t xml:space="preserve">на заседании </w:t>
      </w:r>
      <w:r w:rsidR="00B16C28" w:rsidRPr="00634756">
        <w:rPr>
          <w:sz w:val="28"/>
          <w:szCs w:val="28"/>
          <w:lang w:eastAsia="en-US"/>
        </w:rPr>
        <w:t xml:space="preserve">  методической комиссии</w:t>
      </w:r>
      <w:r w:rsidR="00E613B0" w:rsidRPr="00634756">
        <w:rPr>
          <w:sz w:val="28"/>
          <w:szCs w:val="28"/>
          <w:lang w:eastAsia="en-US"/>
        </w:rPr>
        <w:t xml:space="preserve">  </w:t>
      </w:r>
      <w:r w:rsidRPr="00634756">
        <w:rPr>
          <w:sz w:val="28"/>
          <w:szCs w:val="28"/>
          <w:lang w:eastAsia="en-US"/>
        </w:rPr>
        <w:t>(протокол  № __  от   __  _______  20__  г.)</w:t>
      </w:r>
    </w:p>
    <w:p w:rsidR="006C5199" w:rsidRPr="00634756" w:rsidRDefault="006C5199" w:rsidP="00FC0E4D">
      <w:pPr>
        <w:shd w:val="clear" w:color="auto" w:fill="FFFFFF"/>
        <w:spacing w:line="312" w:lineRule="auto"/>
        <w:ind w:left="567" w:hanging="142"/>
        <w:jc w:val="both"/>
        <w:rPr>
          <w:sz w:val="28"/>
          <w:szCs w:val="28"/>
          <w:lang w:eastAsia="en-US"/>
        </w:rPr>
      </w:pPr>
    </w:p>
    <w:p w:rsidR="0049296C" w:rsidRPr="00634756" w:rsidRDefault="006C5199" w:rsidP="00FC0E4D">
      <w:pPr>
        <w:shd w:val="clear" w:color="auto" w:fill="FFFFFF"/>
        <w:ind w:left="567" w:hanging="142"/>
        <w:jc w:val="both"/>
        <w:rPr>
          <w:sz w:val="28"/>
          <w:szCs w:val="28"/>
          <w:lang w:eastAsia="en-US"/>
        </w:rPr>
      </w:pPr>
      <w:r w:rsidRPr="00634756">
        <w:rPr>
          <w:sz w:val="28"/>
          <w:szCs w:val="28"/>
          <w:lang w:eastAsia="en-US"/>
        </w:rPr>
        <w:t>Председатель методической комиссии</w:t>
      </w:r>
    </w:p>
    <w:p w:rsidR="0049296C" w:rsidRPr="00634756" w:rsidRDefault="00B16C28" w:rsidP="00FC0E4D">
      <w:pPr>
        <w:shd w:val="clear" w:color="auto" w:fill="FFFFFF"/>
        <w:ind w:left="567" w:hanging="142"/>
        <w:jc w:val="both"/>
        <w:rPr>
          <w:sz w:val="28"/>
          <w:szCs w:val="28"/>
          <w:lang w:eastAsia="en-US"/>
        </w:rPr>
      </w:pPr>
      <w:r w:rsidRPr="00634756">
        <w:rPr>
          <w:sz w:val="28"/>
          <w:szCs w:val="28"/>
          <w:lang w:eastAsia="en-US"/>
        </w:rPr>
        <w:t xml:space="preserve">                                                        </w:t>
      </w:r>
      <w:r w:rsidR="006C5199" w:rsidRPr="00634756">
        <w:rPr>
          <w:sz w:val="28"/>
          <w:szCs w:val="28"/>
          <w:lang w:eastAsia="en-US"/>
        </w:rPr>
        <w:t xml:space="preserve">   </w:t>
      </w:r>
      <w:r w:rsidR="0049296C" w:rsidRPr="00634756">
        <w:rPr>
          <w:sz w:val="28"/>
          <w:szCs w:val="28"/>
          <w:lang w:eastAsia="en-US"/>
        </w:rPr>
        <w:t>________________</w:t>
      </w:r>
      <w:r w:rsidR="0049296C" w:rsidRPr="00634756">
        <w:rPr>
          <w:sz w:val="28"/>
          <w:szCs w:val="28"/>
          <w:lang w:eastAsia="en-US"/>
        </w:rPr>
        <w:tab/>
      </w:r>
      <w:r w:rsidR="006C5199" w:rsidRPr="00634756">
        <w:rPr>
          <w:sz w:val="28"/>
          <w:szCs w:val="28"/>
          <w:lang w:eastAsia="en-US"/>
        </w:rPr>
        <w:t xml:space="preserve">     _______________</w:t>
      </w:r>
      <w:r w:rsidR="0049296C" w:rsidRPr="00634756">
        <w:rPr>
          <w:sz w:val="28"/>
          <w:szCs w:val="28"/>
          <w:lang w:eastAsia="en-US"/>
        </w:rPr>
        <w:tab/>
      </w:r>
    </w:p>
    <w:p w:rsidR="0049296C" w:rsidRPr="00634756" w:rsidRDefault="0049296C" w:rsidP="00B16C28">
      <w:pPr>
        <w:shd w:val="clear" w:color="auto" w:fill="FFFFFF"/>
        <w:ind w:left="567" w:hanging="142"/>
        <w:jc w:val="both"/>
        <w:rPr>
          <w:sz w:val="28"/>
          <w:szCs w:val="28"/>
          <w:lang w:eastAsia="en-US"/>
        </w:rPr>
      </w:pPr>
      <w:r w:rsidRPr="00634756">
        <w:rPr>
          <w:sz w:val="28"/>
          <w:szCs w:val="28"/>
          <w:lang w:eastAsia="en-US"/>
        </w:rPr>
        <w:tab/>
      </w:r>
      <w:r w:rsidRPr="00634756">
        <w:rPr>
          <w:sz w:val="28"/>
          <w:szCs w:val="28"/>
          <w:lang w:eastAsia="en-US"/>
        </w:rPr>
        <w:tab/>
      </w:r>
      <w:r w:rsidRPr="00634756">
        <w:rPr>
          <w:sz w:val="28"/>
          <w:szCs w:val="28"/>
          <w:lang w:eastAsia="en-US"/>
        </w:rPr>
        <w:tab/>
      </w:r>
      <w:r w:rsidR="00B16C28" w:rsidRPr="00634756">
        <w:rPr>
          <w:sz w:val="28"/>
          <w:szCs w:val="28"/>
          <w:lang w:eastAsia="en-US"/>
        </w:rPr>
        <w:t xml:space="preserve">                                                    ФИО                               (подпись) </w:t>
      </w:r>
      <w:r w:rsidR="00B16C28" w:rsidRPr="00634756">
        <w:rPr>
          <w:sz w:val="28"/>
          <w:szCs w:val="28"/>
          <w:lang w:eastAsia="en-US"/>
        </w:rPr>
        <w:tab/>
      </w:r>
    </w:p>
    <w:p w:rsidR="0049296C" w:rsidRPr="00634756" w:rsidRDefault="0049296C" w:rsidP="0049296C">
      <w:pPr>
        <w:shd w:val="clear" w:color="auto" w:fill="FFFFFF"/>
        <w:spacing w:line="312" w:lineRule="auto"/>
        <w:rPr>
          <w:b/>
          <w:bCs/>
          <w:sz w:val="28"/>
          <w:szCs w:val="28"/>
          <w:lang w:eastAsia="en-US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49296C" w:rsidP="0049296C">
      <w:pPr>
        <w:spacing w:line="288" w:lineRule="auto"/>
        <w:jc w:val="center"/>
        <w:rPr>
          <w:sz w:val="28"/>
          <w:szCs w:val="28"/>
        </w:rPr>
      </w:pPr>
    </w:p>
    <w:p w:rsidR="0049296C" w:rsidRPr="00634756" w:rsidRDefault="00C378BA" w:rsidP="00B16C28">
      <w:pPr>
        <w:spacing w:line="288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634756">
        <w:rPr>
          <w:sz w:val="28"/>
          <w:szCs w:val="28"/>
        </w:rPr>
        <w:br w:type="page"/>
      </w:r>
      <w:r w:rsidRPr="00634756">
        <w:rPr>
          <w:b/>
          <w:sz w:val="28"/>
          <w:szCs w:val="28"/>
        </w:rPr>
        <w:lastRenderedPageBreak/>
        <w:t xml:space="preserve">1.  </w:t>
      </w:r>
      <w:r w:rsidR="0049296C" w:rsidRPr="00634756">
        <w:rPr>
          <w:rFonts w:eastAsia="Times New Roman"/>
          <w:b/>
          <w:sz w:val="28"/>
          <w:szCs w:val="28"/>
          <w:lang w:eastAsia="en-US"/>
        </w:rPr>
        <w:t>Цель практики</w:t>
      </w:r>
    </w:p>
    <w:p w:rsidR="00B83389" w:rsidRPr="00634756" w:rsidRDefault="00B83389" w:rsidP="00E67C4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  <w:r w:rsidRPr="00634756">
        <w:rPr>
          <w:sz w:val="28"/>
          <w:szCs w:val="28"/>
        </w:rPr>
        <w:t>Научно-исследов</w:t>
      </w:r>
      <w:r w:rsidR="00E67C41">
        <w:rPr>
          <w:sz w:val="28"/>
          <w:szCs w:val="28"/>
        </w:rPr>
        <w:t>ательская работа  (НИР</w:t>
      </w:r>
      <w:r w:rsidRPr="00634756">
        <w:rPr>
          <w:sz w:val="28"/>
          <w:szCs w:val="28"/>
        </w:rPr>
        <w:t>) является обязательно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>, неотъемлемо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частью подготовки </w:t>
      </w:r>
      <w:r w:rsidR="00E67C41">
        <w:rPr>
          <w:sz w:val="28"/>
          <w:szCs w:val="28"/>
        </w:rPr>
        <w:t xml:space="preserve">магистров по направлению «Экономика» </w:t>
      </w:r>
      <w:r w:rsidRPr="00634756">
        <w:rPr>
          <w:sz w:val="28"/>
          <w:szCs w:val="28"/>
        </w:rPr>
        <w:t xml:space="preserve"> как неразрывная составляющая единого образовательного </w:t>
      </w:r>
      <w:r w:rsidR="00E67C41">
        <w:rPr>
          <w:sz w:val="28"/>
          <w:szCs w:val="28"/>
        </w:rPr>
        <w:t xml:space="preserve">процесса: учебного, научного и практического. </w:t>
      </w:r>
    </w:p>
    <w:p w:rsidR="00703A60" w:rsidRPr="00634756" w:rsidRDefault="00E67C41" w:rsidP="00E67C4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НИР</w:t>
      </w:r>
      <w:r w:rsidR="00703A60" w:rsidRPr="00634756">
        <w:rPr>
          <w:sz w:val="28"/>
          <w:szCs w:val="28"/>
        </w:rPr>
        <w:t xml:space="preserve"> дает представление об основных понятиях и методах научного исследования, о требованиях к</w:t>
      </w:r>
      <w:r w:rsidR="00A022DD">
        <w:rPr>
          <w:sz w:val="28"/>
          <w:szCs w:val="28"/>
        </w:rPr>
        <w:t xml:space="preserve"> выпускной </w:t>
      </w:r>
      <w:r w:rsidR="00703A60" w:rsidRPr="00634756">
        <w:rPr>
          <w:sz w:val="28"/>
          <w:szCs w:val="28"/>
        </w:rPr>
        <w:t xml:space="preserve"> научно</w:t>
      </w:r>
      <w:r w:rsidR="00B357B9">
        <w:rPr>
          <w:sz w:val="28"/>
          <w:szCs w:val="28"/>
        </w:rPr>
        <w:t>й</w:t>
      </w:r>
      <w:r w:rsidR="00703A60" w:rsidRPr="00634756">
        <w:rPr>
          <w:sz w:val="28"/>
          <w:szCs w:val="28"/>
        </w:rPr>
        <w:t xml:space="preserve"> квалификационно</w:t>
      </w:r>
      <w:r w:rsidR="00B357B9">
        <w:rPr>
          <w:sz w:val="28"/>
          <w:szCs w:val="28"/>
        </w:rPr>
        <w:t>й</w:t>
      </w:r>
      <w:r w:rsidR="00703A60" w:rsidRPr="00634756">
        <w:rPr>
          <w:sz w:val="28"/>
          <w:szCs w:val="28"/>
        </w:rPr>
        <w:t xml:space="preserve"> работе, этапах и приемах ее написания. </w:t>
      </w:r>
    </w:p>
    <w:p w:rsidR="00703A60" w:rsidRPr="00634756" w:rsidRDefault="00A022DD" w:rsidP="00E67C4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Основно</w:t>
      </w:r>
      <w:r w:rsidR="00B357B9">
        <w:rPr>
          <w:sz w:val="28"/>
          <w:szCs w:val="28"/>
        </w:rPr>
        <w:t>й</w:t>
      </w:r>
      <w:r>
        <w:rPr>
          <w:sz w:val="28"/>
          <w:szCs w:val="28"/>
        </w:rPr>
        <w:t xml:space="preserve"> целью НИР</w:t>
      </w:r>
      <w:r w:rsidR="00703A60" w:rsidRPr="00634756">
        <w:rPr>
          <w:sz w:val="28"/>
          <w:szCs w:val="28"/>
        </w:rPr>
        <w:t xml:space="preserve"> является развитие творческих способносте</w:t>
      </w:r>
      <w:r w:rsidR="00B357B9">
        <w:rPr>
          <w:sz w:val="28"/>
          <w:szCs w:val="28"/>
        </w:rPr>
        <w:t>й</w:t>
      </w:r>
      <w:r w:rsidR="00703A60" w:rsidRPr="00634756">
        <w:rPr>
          <w:sz w:val="28"/>
          <w:szCs w:val="28"/>
        </w:rPr>
        <w:t xml:space="preserve"> студентов, </w:t>
      </w:r>
    </w:p>
    <w:p w:rsidR="00703A60" w:rsidRPr="00634756" w:rsidRDefault="00703A60" w:rsidP="00E67C4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совершенствование форм привлечения </w:t>
      </w:r>
      <w:r w:rsidR="00701C96" w:rsidRPr="00634756">
        <w:rPr>
          <w:sz w:val="28"/>
          <w:szCs w:val="28"/>
        </w:rPr>
        <w:t xml:space="preserve">обучающихся </w:t>
      </w:r>
      <w:r w:rsidR="00A022DD">
        <w:rPr>
          <w:sz w:val="28"/>
          <w:szCs w:val="28"/>
        </w:rPr>
        <w:t>к научно</w:t>
      </w:r>
      <w:r w:rsidR="00B357B9">
        <w:rPr>
          <w:sz w:val="28"/>
          <w:szCs w:val="28"/>
        </w:rPr>
        <w:t>й</w:t>
      </w:r>
      <w:r w:rsidR="00A022DD">
        <w:rPr>
          <w:sz w:val="28"/>
          <w:szCs w:val="28"/>
        </w:rPr>
        <w:t xml:space="preserve"> деятельности.</w:t>
      </w:r>
      <w:r w:rsidRPr="00634756">
        <w:rPr>
          <w:sz w:val="28"/>
          <w:szCs w:val="28"/>
        </w:rPr>
        <w:t xml:space="preserve"> </w:t>
      </w:r>
    </w:p>
    <w:p w:rsidR="00703A60" w:rsidRPr="00634756" w:rsidRDefault="00D54C9B" w:rsidP="00E67C4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НИ</w:t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 xml:space="preserve"> </w:t>
      </w:r>
      <w:r w:rsidR="00703A60" w:rsidRPr="00634756">
        <w:rPr>
          <w:sz w:val="28"/>
          <w:szCs w:val="28"/>
        </w:rPr>
        <w:t xml:space="preserve"> являются: </w:t>
      </w:r>
    </w:p>
    <w:p w:rsidR="00703A60" w:rsidRPr="00D86033" w:rsidRDefault="00703A60" w:rsidP="00D86033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color w:val="000000" w:themeColor="text1"/>
          <w:sz w:val="28"/>
          <w:szCs w:val="28"/>
        </w:rPr>
      </w:pPr>
      <w:r w:rsidRPr="00D86033">
        <w:rPr>
          <w:color w:val="000000" w:themeColor="text1"/>
          <w:sz w:val="28"/>
          <w:szCs w:val="28"/>
        </w:rPr>
        <w:t>формирование у студентов целостного представления о научно</w:t>
      </w:r>
      <w:r w:rsidR="00B357B9">
        <w:rPr>
          <w:color w:val="000000" w:themeColor="text1"/>
          <w:sz w:val="28"/>
          <w:szCs w:val="28"/>
        </w:rPr>
        <w:t>й</w:t>
      </w:r>
      <w:r w:rsidRPr="00D86033">
        <w:rPr>
          <w:color w:val="000000" w:themeColor="text1"/>
          <w:sz w:val="28"/>
          <w:szCs w:val="28"/>
        </w:rPr>
        <w:t xml:space="preserve"> деятельности; выявление специфики научно</w:t>
      </w:r>
      <w:r w:rsidR="00B357B9">
        <w:rPr>
          <w:color w:val="000000" w:themeColor="text1"/>
          <w:sz w:val="28"/>
          <w:szCs w:val="28"/>
        </w:rPr>
        <w:t>й</w:t>
      </w:r>
      <w:r w:rsidRPr="00D86033">
        <w:rPr>
          <w:color w:val="000000" w:themeColor="text1"/>
          <w:sz w:val="28"/>
          <w:szCs w:val="28"/>
        </w:rPr>
        <w:t xml:space="preserve"> деятельности; </w:t>
      </w:r>
    </w:p>
    <w:p w:rsidR="00757529" w:rsidRPr="00D86033" w:rsidRDefault="00757529" w:rsidP="00D86033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color w:val="000000" w:themeColor="text1"/>
          <w:sz w:val="28"/>
          <w:szCs w:val="28"/>
        </w:rPr>
      </w:pPr>
      <w:r w:rsidRPr="00D86033">
        <w:rPr>
          <w:color w:val="000000" w:themeColor="text1"/>
          <w:sz w:val="28"/>
          <w:szCs w:val="28"/>
        </w:rPr>
        <w:t>обобщение и критически</w:t>
      </w:r>
      <w:r w:rsidR="00B357B9">
        <w:rPr>
          <w:color w:val="000000" w:themeColor="text1"/>
          <w:sz w:val="28"/>
          <w:szCs w:val="28"/>
        </w:rPr>
        <w:t>й</w:t>
      </w:r>
      <w:r w:rsidRPr="00D86033">
        <w:rPr>
          <w:color w:val="000000" w:themeColor="text1"/>
          <w:sz w:val="28"/>
          <w:szCs w:val="28"/>
        </w:rPr>
        <w:t xml:space="preserve"> анализ результатов, полученных отечественными и зарубежными учеными, выявление и формулирование актуальных научных проблем;</w:t>
      </w:r>
    </w:p>
    <w:p w:rsidR="00757529" w:rsidRPr="00D86033" w:rsidRDefault="00757529" w:rsidP="00D86033">
      <w:pPr>
        <w:pStyle w:val="af3"/>
        <w:widowControl w:val="0"/>
        <w:numPr>
          <w:ilvl w:val="0"/>
          <w:numId w:val="12"/>
        </w:numPr>
        <w:tabs>
          <w:tab w:val="left" w:pos="220"/>
        </w:tabs>
        <w:autoSpaceDE w:val="0"/>
        <w:autoSpaceDN w:val="0"/>
        <w:adjustRightInd w:val="0"/>
        <w:spacing w:after="266"/>
        <w:rPr>
          <w:color w:val="000000" w:themeColor="text1"/>
          <w:sz w:val="28"/>
          <w:szCs w:val="28"/>
        </w:rPr>
      </w:pPr>
      <w:r w:rsidRPr="00D86033">
        <w:rPr>
          <w:color w:val="000000" w:themeColor="text1"/>
          <w:sz w:val="28"/>
          <w:szCs w:val="28"/>
        </w:rPr>
        <w:t>обоснование актуальности, теоретическо</w:t>
      </w:r>
      <w:r w:rsidR="00B357B9">
        <w:rPr>
          <w:color w:val="000000" w:themeColor="text1"/>
          <w:sz w:val="28"/>
          <w:szCs w:val="28"/>
        </w:rPr>
        <w:t>й</w:t>
      </w:r>
      <w:r w:rsidRPr="00D86033">
        <w:rPr>
          <w:color w:val="000000" w:themeColor="text1"/>
          <w:sz w:val="28"/>
          <w:szCs w:val="28"/>
        </w:rPr>
        <w:t xml:space="preserve"> и практическо</w:t>
      </w:r>
      <w:r w:rsidR="00B357B9">
        <w:rPr>
          <w:color w:val="000000" w:themeColor="text1"/>
          <w:sz w:val="28"/>
          <w:szCs w:val="28"/>
        </w:rPr>
        <w:t>й</w:t>
      </w:r>
      <w:r w:rsidRPr="00D86033">
        <w:rPr>
          <w:color w:val="000000" w:themeColor="text1"/>
          <w:sz w:val="28"/>
          <w:szCs w:val="28"/>
        </w:rPr>
        <w:t xml:space="preserve"> значимости темы научного исследования, разработка плана и программы проведения научного исследования; </w:t>
      </w:r>
      <w:r w:rsidRPr="00D86033">
        <w:rPr>
          <w:rFonts w:ascii="MS Mincho" w:eastAsia="MS Mincho" w:hAnsi="MS Mincho" w:cs="MS Mincho"/>
          <w:color w:val="000000" w:themeColor="text1"/>
          <w:sz w:val="28"/>
          <w:szCs w:val="28"/>
        </w:rPr>
        <w:t> </w:t>
      </w:r>
    </w:p>
    <w:p w:rsidR="00D6389E" w:rsidRPr="00D86033" w:rsidRDefault="00D6389E" w:rsidP="00D86033">
      <w:pPr>
        <w:widowControl w:val="0"/>
        <w:numPr>
          <w:ilvl w:val="0"/>
          <w:numId w:val="12"/>
        </w:numPr>
        <w:tabs>
          <w:tab w:val="left" w:pos="220"/>
        </w:tabs>
        <w:autoSpaceDE w:val="0"/>
        <w:autoSpaceDN w:val="0"/>
        <w:adjustRightInd w:val="0"/>
        <w:spacing w:after="266"/>
        <w:rPr>
          <w:color w:val="000000" w:themeColor="text1"/>
          <w:sz w:val="28"/>
          <w:szCs w:val="28"/>
        </w:rPr>
      </w:pPr>
      <w:r w:rsidRPr="00D86033">
        <w:rPr>
          <w:color w:val="000000" w:themeColor="text1"/>
          <w:sz w:val="28"/>
          <w:szCs w:val="28"/>
        </w:rPr>
        <w:t>проведение самостоятельного исследования в соответствии с разработанно</w:t>
      </w:r>
      <w:r w:rsidR="00B357B9">
        <w:rPr>
          <w:color w:val="000000" w:themeColor="text1"/>
          <w:sz w:val="28"/>
          <w:szCs w:val="28"/>
        </w:rPr>
        <w:t>й</w:t>
      </w:r>
      <w:r w:rsidRPr="00D86033">
        <w:rPr>
          <w:color w:val="000000" w:themeColor="text1"/>
          <w:sz w:val="28"/>
          <w:szCs w:val="28"/>
        </w:rPr>
        <w:t xml:space="preserve"> программо</w:t>
      </w:r>
      <w:r w:rsidR="00B357B9">
        <w:rPr>
          <w:color w:val="000000" w:themeColor="text1"/>
          <w:sz w:val="28"/>
          <w:szCs w:val="28"/>
        </w:rPr>
        <w:t>й</w:t>
      </w:r>
      <w:r w:rsidRPr="00D86033">
        <w:rPr>
          <w:color w:val="000000" w:themeColor="text1"/>
          <w:sz w:val="28"/>
          <w:szCs w:val="28"/>
        </w:rPr>
        <w:t xml:space="preserve">; </w:t>
      </w:r>
      <w:r w:rsidRPr="00D86033">
        <w:rPr>
          <w:rFonts w:ascii="MS Mincho" w:eastAsia="MS Mincho" w:hAnsi="MS Mincho" w:cs="MS Mincho"/>
          <w:color w:val="000000" w:themeColor="text1"/>
          <w:sz w:val="28"/>
          <w:szCs w:val="28"/>
        </w:rPr>
        <w:t> </w:t>
      </w:r>
    </w:p>
    <w:p w:rsidR="00DC30A5" w:rsidRPr="00D86033" w:rsidRDefault="00757529" w:rsidP="00D86033">
      <w:pPr>
        <w:pStyle w:val="af3"/>
        <w:numPr>
          <w:ilvl w:val="0"/>
          <w:numId w:val="12"/>
        </w:numPr>
        <w:spacing w:before="100" w:beforeAutospacing="1" w:after="120"/>
        <w:jc w:val="both"/>
        <w:rPr>
          <w:color w:val="000000" w:themeColor="text1"/>
          <w:sz w:val="28"/>
          <w:szCs w:val="28"/>
        </w:rPr>
      </w:pPr>
      <w:r w:rsidRPr="00D86033">
        <w:rPr>
          <w:color w:val="000000" w:themeColor="text1"/>
          <w:sz w:val="28"/>
          <w:szCs w:val="28"/>
        </w:rPr>
        <w:t>р</w:t>
      </w:r>
      <w:r w:rsidR="00DC30A5" w:rsidRPr="00D86033">
        <w:rPr>
          <w:color w:val="000000" w:themeColor="text1"/>
          <w:sz w:val="28"/>
          <w:szCs w:val="28"/>
        </w:rPr>
        <w:t>азвитие навыков работы в условиях в</w:t>
      </w:r>
      <w:r w:rsidRPr="00D86033">
        <w:rPr>
          <w:color w:val="000000" w:themeColor="text1"/>
          <w:sz w:val="28"/>
          <w:szCs w:val="28"/>
        </w:rPr>
        <w:t>ыполнения коллективных проектов</w:t>
      </w:r>
      <w:r w:rsidR="00DC30A5" w:rsidRPr="00D86033">
        <w:rPr>
          <w:color w:val="000000" w:themeColor="text1"/>
          <w:sz w:val="28"/>
          <w:szCs w:val="28"/>
        </w:rPr>
        <w:t xml:space="preserve"> </w:t>
      </w:r>
    </w:p>
    <w:p w:rsidR="00E43736" w:rsidRPr="00D86033" w:rsidRDefault="00E43736" w:rsidP="00D86033">
      <w:pPr>
        <w:widowControl w:val="0"/>
        <w:numPr>
          <w:ilvl w:val="0"/>
          <w:numId w:val="12"/>
        </w:numPr>
        <w:tabs>
          <w:tab w:val="left" w:pos="220"/>
        </w:tabs>
        <w:autoSpaceDE w:val="0"/>
        <w:autoSpaceDN w:val="0"/>
        <w:adjustRightInd w:val="0"/>
        <w:spacing w:after="266"/>
        <w:rPr>
          <w:color w:val="000000" w:themeColor="text1"/>
          <w:sz w:val="28"/>
          <w:szCs w:val="28"/>
        </w:rPr>
      </w:pPr>
      <w:r w:rsidRPr="00D86033">
        <w:rPr>
          <w:rFonts w:ascii="MS Mincho" w:eastAsia="MS Mincho" w:hAnsi="MS Mincho" w:cs="MS Mincho"/>
          <w:color w:val="000000" w:themeColor="text1"/>
          <w:sz w:val="28"/>
          <w:szCs w:val="28"/>
        </w:rPr>
        <w:t> </w:t>
      </w:r>
      <w:r w:rsidRPr="00D86033">
        <w:rPr>
          <w:color w:val="000000" w:themeColor="text1"/>
          <w:sz w:val="28"/>
          <w:szCs w:val="28"/>
        </w:rPr>
        <w:t>разработка теоретических моделе</w:t>
      </w:r>
      <w:r w:rsidR="00B357B9">
        <w:rPr>
          <w:color w:val="000000" w:themeColor="text1"/>
          <w:sz w:val="28"/>
          <w:szCs w:val="28"/>
        </w:rPr>
        <w:t>й</w:t>
      </w:r>
      <w:r w:rsidRPr="00D86033">
        <w:rPr>
          <w:color w:val="000000" w:themeColor="text1"/>
          <w:sz w:val="28"/>
          <w:szCs w:val="28"/>
        </w:rPr>
        <w:t xml:space="preserve"> исследуем</w:t>
      </w:r>
      <w:r w:rsidR="00D6389E" w:rsidRPr="00D86033">
        <w:rPr>
          <w:color w:val="000000" w:themeColor="text1"/>
          <w:sz w:val="28"/>
          <w:szCs w:val="28"/>
        </w:rPr>
        <w:t>ых процессов, явлени</w:t>
      </w:r>
      <w:r w:rsidR="00B357B9">
        <w:rPr>
          <w:color w:val="000000" w:themeColor="text1"/>
          <w:sz w:val="28"/>
          <w:szCs w:val="28"/>
        </w:rPr>
        <w:t>й</w:t>
      </w:r>
      <w:r w:rsidR="00D6389E" w:rsidRPr="00D86033">
        <w:rPr>
          <w:color w:val="000000" w:themeColor="text1"/>
          <w:sz w:val="28"/>
          <w:szCs w:val="28"/>
        </w:rPr>
        <w:t xml:space="preserve"> и объекто</w:t>
      </w:r>
      <w:r w:rsidRPr="00D86033">
        <w:rPr>
          <w:color w:val="000000" w:themeColor="text1"/>
          <w:sz w:val="28"/>
          <w:szCs w:val="28"/>
        </w:rPr>
        <w:t xml:space="preserve">в; </w:t>
      </w:r>
      <w:r w:rsidRPr="00D86033">
        <w:rPr>
          <w:rFonts w:ascii="MS Mincho" w:eastAsia="MS Mincho" w:hAnsi="MS Mincho" w:cs="MS Mincho"/>
          <w:color w:val="000000" w:themeColor="text1"/>
          <w:sz w:val="28"/>
          <w:szCs w:val="28"/>
        </w:rPr>
        <w:t> </w:t>
      </w:r>
    </w:p>
    <w:p w:rsidR="00E43736" w:rsidRPr="00D86033" w:rsidRDefault="00E43736" w:rsidP="00D8603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color w:val="000000" w:themeColor="text1"/>
          <w:sz w:val="28"/>
          <w:szCs w:val="28"/>
        </w:rPr>
      </w:pPr>
      <w:r w:rsidRPr="00D86033">
        <w:rPr>
          <w:color w:val="000000" w:themeColor="text1"/>
          <w:sz w:val="28"/>
          <w:szCs w:val="28"/>
        </w:rPr>
        <w:t>разрабо</w:t>
      </w:r>
      <w:r w:rsidR="00D6389E" w:rsidRPr="00D86033">
        <w:rPr>
          <w:color w:val="000000" w:themeColor="text1"/>
          <w:sz w:val="28"/>
          <w:szCs w:val="28"/>
        </w:rPr>
        <w:t xml:space="preserve">тка инструментария </w:t>
      </w:r>
      <w:r w:rsidRPr="00D86033">
        <w:rPr>
          <w:color w:val="000000" w:themeColor="text1"/>
          <w:sz w:val="28"/>
          <w:szCs w:val="28"/>
        </w:rPr>
        <w:t xml:space="preserve"> исследования, сбор, обработка, анализ, оценка и интерпретация полученных результатов исследования; </w:t>
      </w:r>
      <w:r w:rsidRPr="00D86033">
        <w:rPr>
          <w:rFonts w:ascii="MS Mincho" w:eastAsia="MS Mincho" w:hAnsi="MS Mincho" w:cs="MS Mincho"/>
          <w:color w:val="000000" w:themeColor="text1"/>
          <w:sz w:val="28"/>
          <w:szCs w:val="28"/>
        </w:rPr>
        <w:t> </w:t>
      </w:r>
    </w:p>
    <w:p w:rsidR="00E43736" w:rsidRPr="00D86033" w:rsidRDefault="00E43736" w:rsidP="00D86033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color w:val="000000" w:themeColor="text1"/>
          <w:sz w:val="28"/>
          <w:szCs w:val="28"/>
        </w:rPr>
      </w:pPr>
      <w:r w:rsidRPr="00D86033">
        <w:rPr>
          <w:color w:val="000000" w:themeColor="text1"/>
          <w:sz w:val="28"/>
          <w:szCs w:val="28"/>
        </w:rPr>
        <w:t>представление результатов проведенного исследования в виде научного отчета, статьи, доклада, магистерско</w:t>
      </w:r>
      <w:r w:rsidR="00B357B9">
        <w:rPr>
          <w:color w:val="000000" w:themeColor="text1"/>
          <w:sz w:val="28"/>
          <w:szCs w:val="28"/>
        </w:rPr>
        <w:t>й</w:t>
      </w:r>
      <w:r w:rsidRPr="00D86033">
        <w:rPr>
          <w:color w:val="000000" w:themeColor="text1"/>
          <w:sz w:val="28"/>
          <w:szCs w:val="28"/>
        </w:rPr>
        <w:t xml:space="preserve"> диссертации в соответствии с существующими требованиями. </w:t>
      </w:r>
      <w:r w:rsidRPr="00D86033">
        <w:rPr>
          <w:rFonts w:ascii="MS Mincho" w:eastAsia="MS Mincho" w:hAnsi="MS Mincho" w:cs="MS Mincho"/>
          <w:color w:val="000000" w:themeColor="text1"/>
          <w:sz w:val="28"/>
          <w:szCs w:val="28"/>
        </w:rPr>
        <w:t> </w:t>
      </w:r>
    </w:p>
    <w:p w:rsidR="00D86033" w:rsidRDefault="00EB3B64" w:rsidP="00D86033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  <w:r w:rsidRPr="00634756">
        <w:rPr>
          <w:sz w:val="28"/>
          <w:szCs w:val="28"/>
        </w:rPr>
        <w:t>Научно-исследовательская</w:t>
      </w:r>
      <w:r w:rsidR="00D86033">
        <w:rPr>
          <w:sz w:val="28"/>
          <w:szCs w:val="28"/>
        </w:rPr>
        <w:t xml:space="preserve"> работа </w:t>
      </w:r>
      <w:r w:rsidRPr="00634756">
        <w:rPr>
          <w:sz w:val="28"/>
          <w:szCs w:val="28"/>
        </w:rPr>
        <w:t xml:space="preserve"> осуществляется в форме выпо</w:t>
      </w:r>
      <w:r w:rsidR="00D86033">
        <w:rPr>
          <w:sz w:val="28"/>
          <w:szCs w:val="28"/>
        </w:rPr>
        <w:t xml:space="preserve">лнения индивидуального </w:t>
      </w:r>
      <w:r w:rsidRPr="00634756">
        <w:rPr>
          <w:sz w:val="28"/>
          <w:szCs w:val="28"/>
        </w:rPr>
        <w:t xml:space="preserve"> исследовательского проекта, которы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может быть связан: </w:t>
      </w:r>
    </w:p>
    <w:p w:rsidR="00EB3B64" w:rsidRPr="00D86033" w:rsidRDefault="00EB3B64" w:rsidP="00D86033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  <w:r w:rsidRPr="00634756">
        <w:rPr>
          <w:sz w:val="28"/>
          <w:szCs w:val="28"/>
        </w:rPr>
        <w:t>с разработко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теоретического направления (метода, методики, модели, алгоритма</w:t>
      </w:r>
      <w:r w:rsidR="00D86033">
        <w:rPr>
          <w:rFonts w:eastAsia="Arial Unicode MS"/>
          <w:sz w:val="28"/>
          <w:szCs w:val="28"/>
        </w:rPr>
        <w:t>);</w:t>
      </w:r>
    </w:p>
    <w:p w:rsidR="00EB3B64" w:rsidRPr="00634756" w:rsidRDefault="00EB3B64" w:rsidP="00EB3B64">
      <w:pPr>
        <w:widowControl w:val="0"/>
        <w:autoSpaceDE w:val="0"/>
        <w:autoSpaceDN w:val="0"/>
        <w:adjustRightInd w:val="0"/>
        <w:spacing w:after="240" w:line="320" w:lineRule="atLeast"/>
        <w:rPr>
          <w:rFonts w:eastAsia="Arial Unicode MS"/>
          <w:sz w:val="28"/>
          <w:szCs w:val="28"/>
        </w:rPr>
      </w:pPr>
      <w:r w:rsidRPr="00634756">
        <w:rPr>
          <w:rFonts w:eastAsia="Arial Unicode MS"/>
          <w:sz w:val="28"/>
          <w:szCs w:val="28"/>
        </w:rPr>
        <w:lastRenderedPageBreak/>
        <w:t>с изучением практик</w:t>
      </w:r>
      <w:r w:rsidR="00D86033">
        <w:rPr>
          <w:rFonts w:eastAsia="Arial Unicode MS"/>
          <w:sz w:val="28"/>
          <w:szCs w:val="28"/>
        </w:rPr>
        <w:t>и</w:t>
      </w:r>
      <w:r w:rsidRPr="00634756">
        <w:rPr>
          <w:rFonts w:eastAsia="Arial Unicode MS"/>
          <w:sz w:val="28"/>
          <w:szCs w:val="28"/>
        </w:rPr>
        <w:t xml:space="preserve"> </w:t>
      </w:r>
      <w:r w:rsidR="00D86033">
        <w:rPr>
          <w:rFonts w:eastAsia="Arial Unicode MS"/>
          <w:sz w:val="28"/>
          <w:szCs w:val="28"/>
        </w:rPr>
        <w:t xml:space="preserve"> ведения учета, контроля</w:t>
      </w:r>
      <w:r w:rsidR="00975188">
        <w:rPr>
          <w:rFonts w:eastAsia="Arial Unicode MS"/>
          <w:sz w:val="28"/>
          <w:szCs w:val="28"/>
        </w:rPr>
        <w:t xml:space="preserve"> и </w:t>
      </w:r>
      <w:r w:rsidR="00D86033">
        <w:rPr>
          <w:rFonts w:eastAsia="Arial Unicode MS"/>
          <w:sz w:val="28"/>
          <w:szCs w:val="28"/>
        </w:rPr>
        <w:t xml:space="preserve"> анализа деятельности </w:t>
      </w:r>
      <w:r w:rsidR="00975188">
        <w:rPr>
          <w:rFonts w:eastAsia="Arial Unicode MS"/>
          <w:sz w:val="28"/>
          <w:szCs w:val="28"/>
        </w:rPr>
        <w:t>хозяйствующих субъектов</w:t>
      </w:r>
      <w:r w:rsidRPr="00634756">
        <w:rPr>
          <w:rFonts w:eastAsia="Arial Unicode MS"/>
          <w:sz w:val="28"/>
          <w:szCs w:val="28"/>
        </w:rPr>
        <w:t xml:space="preserve"> и на это</w:t>
      </w:r>
      <w:r w:rsidR="00B357B9">
        <w:rPr>
          <w:rFonts w:eastAsia="Arial Unicode MS"/>
          <w:sz w:val="28"/>
          <w:szCs w:val="28"/>
        </w:rPr>
        <w:t>й</w:t>
      </w:r>
      <w:r w:rsidRPr="00634756">
        <w:rPr>
          <w:rFonts w:eastAsia="Arial Unicode MS"/>
          <w:sz w:val="28"/>
          <w:szCs w:val="28"/>
        </w:rPr>
        <w:t xml:space="preserve"> основе формирования новых образцов </w:t>
      </w:r>
      <w:r w:rsidR="00975188">
        <w:rPr>
          <w:rFonts w:eastAsia="Arial Unicode MS"/>
          <w:sz w:val="28"/>
          <w:szCs w:val="28"/>
        </w:rPr>
        <w:t>поведения, проектов, стратеги</w:t>
      </w:r>
      <w:r w:rsidR="00B357B9">
        <w:rPr>
          <w:rFonts w:eastAsia="Arial Unicode MS"/>
          <w:sz w:val="28"/>
          <w:szCs w:val="28"/>
        </w:rPr>
        <w:t>й</w:t>
      </w:r>
      <w:r w:rsidRPr="00634756">
        <w:rPr>
          <w:rFonts w:eastAsia="Arial Unicode MS"/>
          <w:sz w:val="28"/>
          <w:szCs w:val="28"/>
        </w:rPr>
        <w:t xml:space="preserve">. </w:t>
      </w:r>
    </w:p>
    <w:p w:rsidR="0049296C" w:rsidRPr="00634756" w:rsidRDefault="0049296C" w:rsidP="00A87976">
      <w:pPr>
        <w:spacing w:line="288" w:lineRule="auto"/>
        <w:ind w:left="567"/>
        <w:jc w:val="center"/>
        <w:rPr>
          <w:rFonts w:eastAsia="Times New Roman"/>
          <w:b/>
          <w:sz w:val="28"/>
          <w:szCs w:val="28"/>
          <w:lang w:eastAsia="en-US"/>
        </w:rPr>
      </w:pPr>
      <w:r w:rsidRPr="00634756">
        <w:rPr>
          <w:rFonts w:eastAsia="Times New Roman"/>
          <w:b/>
          <w:sz w:val="28"/>
          <w:szCs w:val="28"/>
          <w:lang w:eastAsia="en-US"/>
        </w:rPr>
        <w:t>2. Место практики в структуре образовательной программы</w:t>
      </w:r>
    </w:p>
    <w:p w:rsidR="00126068" w:rsidRPr="00634756" w:rsidRDefault="00126068" w:rsidP="00126068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  <w:r w:rsidRPr="00634756">
        <w:rPr>
          <w:sz w:val="28"/>
          <w:szCs w:val="28"/>
        </w:rPr>
        <w:t>НИР</w:t>
      </w:r>
      <w:r w:rsidR="00EC5591" w:rsidRPr="00634756">
        <w:rPr>
          <w:sz w:val="28"/>
          <w:szCs w:val="28"/>
        </w:rPr>
        <w:t xml:space="preserve"> входит в Блок Практик </w:t>
      </w:r>
      <w:r w:rsidRPr="00634756">
        <w:rPr>
          <w:sz w:val="28"/>
          <w:szCs w:val="28"/>
        </w:rPr>
        <w:t xml:space="preserve"> </w:t>
      </w:r>
      <w:r w:rsidR="00EC5591" w:rsidRPr="00634756">
        <w:rPr>
          <w:sz w:val="28"/>
          <w:szCs w:val="28"/>
        </w:rPr>
        <w:t>(Б</w:t>
      </w:r>
      <w:proofErr w:type="gramStart"/>
      <w:r w:rsidR="00EC5591" w:rsidRPr="00634756">
        <w:rPr>
          <w:sz w:val="28"/>
          <w:szCs w:val="28"/>
        </w:rPr>
        <w:t>2</w:t>
      </w:r>
      <w:proofErr w:type="gramEnd"/>
      <w:r w:rsidR="00EC5591" w:rsidRPr="00634756">
        <w:rPr>
          <w:sz w:val="28"/>
          <w:szCs w:val="28"/>
        </w:rPr>
        <w:t>.Н</w:t>
      </w:r>
      <w:r w:rsidRPr="00634756">
        <w:rPr>
          <w:sz w:val="28"/>
          <w:szCs w:val="28"/>
        </w:rPr>
        <w:t xml:space="preserve">). </w:t>
      </w:r>
      <w:r w:rsidR="00EC5591" w:rsidRPr="00634756">
        <w:rPr>
          <w:sz w:val="28"/>
          <w:szCs w:val="28"/>
        </w:rPr>
        <w:t>НИР</w:t>
      </w:r>
      <w:r w:rsidRPr="00634756">
        <w:rPr>
          <w:sz w:val="28"/>
          <w:szCs w:val="28"/>
        </w:rPr>
        <w:t xml:space="preserve"> согласно учебным планам </w:t>
      </w:r>
      <w:proofErr w:type="gramStart"/>
      <w:r w:rsidRPr="00634756">
        <w:rPr>
          <w:sz w:val="28"/>
          <w:szCs w:val="28"/>
        </w:rPr>
        <w:t>рассредоточена</w:t>
      </w:r>
      <w:proofErr w:type="gramEnd"/>
      <w:r w:rsidRPr="00634756">
        <w:rPr>
          <w:sz w:val="28"/>
          <w:szCs w:val="28"/>
        </w:rPr>
        <w:t xml:space="preserve"> по времени. </w:t>
      </w:r>
    </w:p>
    <w:p w:rsidR="00126068" w:rsidRPr="00634756" w:rsidRDefault="00126068" w:rsidP="00126068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  <w:r w:rsidRPr="00634756">
        <w:rPr>
          <w:sz w:val="28"/>
          <w:szCs w:val="28"/>
        </w:rPr>
        <w:t xml:space="preserve"> Научно-исследовательская работа студентов подразделяется на научно-исследовательскую работу, включаемую в учебны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процесс и выполняемую во </w:t>
      </w:r>
      <w:proofErr w:type="spellStart"/>
      <w:r w:rsidRPr="00634756">
        <w:rPr>
          <w:sz w:val="28"/>
          <w:szCs w:val="28"/>
        </w:rPr>
        <w:t>внеучебное</w:t>
      </w:r>
      <w:proofErr w:type="spellEnd"/>
      <w:r w:rsidRPr="00634756">
        <w:rPr>
          <w:sz w:val="28"/>
          <w:szCs w:val="28"/>
        </w:rPr>
        <w:t xml:space="preserve"> время. </w:t>
      </w:r>
    </w:p>
    <w:p w:rsidR="0053393E" w:rsidRPr="00634756" w:rsidRDefault="0053393E" w:rsidP="0053393E">
      <w:pPr>
        <w:spacing w:line="288" w:lineRule="auto"/>
        <w:ind w:firstLine="567"/>
        <w:jc w:val="both"/>
        <w:rPr>
          <w:i/>
          <w:sz w:val="28"/>
          <w:szCs w:val="28"/>
          <w:lang w:eastAsia="en-US"/>
        </w:rPr>
      </w:pPr>
      <w:r w:rsidRPr="00634756">
        <w:rPr>
          <w:sz w:val="28"/>
          <w:szCs w:val="28"/>
          <w:lang w:eastAsia="en-US"/>
        </w:rPr>
        <w:t>Вид практики:</w:t>
      </w:r>
      <w:r w:rsidR="00D01546" w:rsidRPr="00634756">
        <w:rPr>
          <w:sz w:val="28"/>
          <w:szCs w:val="28"/>
          <w:lang w:eastAsia="en-US"/>
        </w:rPr>
        <w:t xml:space="preserve"> </w:t>
      </w:r>
      <w:r w:rsidRPr="00634756">
        <w:rPr>
          <w:sz w:val="28"/>
          <w:szCs w:val="28"/>
          <w:lang w:eastAsia="en-US"/>
        </w:rPr>
        <w:t xml:space="preserve"> </w:t>
      </w:r>
      <w:proofErr w:type="gramStart"/>
      <w:r w:rsidRPr="00634756">
        <w:rPr>
          <w:b/>
          <w:sz w:val="28"/>
          <w:szCs w:val="28"/>
          <w:lang w:eastAsia="en-US"/>
        </w:rPr>
        <w:t>производственная</w:t>
      </w:r>
      <w:proofErr w:type="gramEnd"/>
      <w:r w:rsidR="00703A60" w:rsidRPr="00634756">
        <w:rPr>
          <w:b/>
          <w:sz w:val="28"/>
          <w:szCs w:val="28"/>
          <w:lang w:eastAsia="en-US"/>
        </w:rPr>
        <w:t xml:space="preserve">, </w:t>
      </w:r>
      <w:r w:rsidR="003F349C" w:rsidRPr="00634756">
        <w:rPr>
          <w:b/>
          <w:sz w:val="28"/>
          <w:szCs w:val="28"/>
          <w:lang w:eastAsia="en-US"/>
        </w:rPr>
        <w:t xml:space="preserve"> НИ</w:t>
      </w:r>
      <w:r w:rsidR="00703A60" w:rsidRPr="00634756">
        <w:rPr>
          <w:b/>
          <w:sz w:val="28"/>
          <w:szCs w:val="28"/>
          <w:lang w:eastAsia="en-US"/>
        </w:rPr>
        <w:t>Р</w:t>
      </w:r>
    </w:p>
    <w:p w:rsidR="00D77447" w:rsidRPr="00634756" w:rsidRDefault="00D77447" w:rsidP="0053393E">
      <w:pPr>
        <w:spacing w:line="288" w:lineRule="auto"/>
        <w:ind w:firstLine="567"/>
        <w:jc w:val="both"/>
        <w:rPr>
          <w:i/>
          <w:sz w:val="28"/>
          <w:szCs w:val="28"/>
          <w:lang w:eastAsia="en-US"/>
        </w:rPr>
      </w:pPr>
    </w:p>
    <w:p w:rsidR="00D77447" w:rsidRPr="00634756" w:rsidRDefault="00D77447" w:rsidP="0053393E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634756">
        <w:rPr>
          <w:sz w:val="28"/>
          <w:szCs w:val="28"/>
          <w:lang w:eastAsia="en-US"/>
        </w:rPr>
        <w:t>Тип практики:</w:t>
      </w:r>
      <w:r w:rsidR="00703A60" w:rsidRPr="00634756">
        <w:rPr>
          <w:sz w:val="28"/>
          <w:szCs w:val="28"/>
          <w:lang w:eastAsia="en-US"/>
        </w:rPr>
        <w:t xml:space="preserve"> </w:t>
      </w:r>
      <w:r w:rsidR="00B70D76" w:rsidRPr="00634756">
        <w:rPr>
          <w:sz w:val="28"/>
          <w:szCs w:val="28"/>
        </w:rPr>
        <w:t>научно-исследовательская практика</w:t>
      </w:r>
      <w:r w:rsidR="00703A60" w:rsidRPr="00634756">
        <w:rPr>
          <w:sz w:val="28"/>
          <w:szCs w:val="28"/>
        </w:rPr>
        <w:t>.</w:t>
      </w:r>
    </w:p>
    <w:p w:rsidR="00DA7642" w:rsidRPr="00634756" w:rsidRDefault="00DA7642" w:rsidP="0053393E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</w:p>
    <w:p w:rsidR="0053393E" w:rsidRPr="00634756" w:rsidRDefault="0053393E" w:rsidP="0053393E">
      <w:pPr>
        <w:spacing w:line="288" w:lineRule="auto"/>
        <w:ind w:firstLine="567"/>
        <w:jc w:val="both"/>
        <w:rPr>
          <w:i/>
          <w:sz w:val="28"/>
          <w:szCs w:val="28"/>
          <w:lang w:eastAsia="en-US"/>
        </w:rPr>
      </w:pPr>
      <w:r w:rsidRPr="00634756">
        <w:rPr>
          <w:sz w:val="28"/>
          <w:szCs w:val="28"/>
          <w:lang w:eastAsia="en-US"/>
        </w:rPr>
        <w:t xml:space="preserve">Способ проведения: </w:t>
      </w:r>
      <w:r w:rsidR="00D01546" w:rsidRPr="00634756">
        <w:rPr>
          <w:sz w:val="28"/>
          <w:szCs w:val="28"/>
          <w:lang w:eastAsia="en-US"/>
        </w:rPr>
        <w:t xml:space="preserve"> </w:t>
      </w:r>
      <w:proofErr w:type="gramStart"/>
      <w:r w:rsidRPr="00634756">
        <w:rPr>
          <w:b/>
          <w:sz w:val="28"/>
          <w:szCs w:val="28"/>
          <w:lang w:eastAsia="en-US"/>
        </w:rPr>
        <w:t>стационарная</w:t>
      </w:r>
      <w:proofErr w:type="gramEnd"/>
    </w:p>
    <w:p w:rsidR="00DA7642" w:rsidRPr="00634756" w:rsidRDefault="00DA7642" w:rsidP="0053393E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</w:p>
    <w:p w:rsidR="00D01546" w:rsidRPr="00634756" w:rsidRDefault="0053393E" w:rsidP="00D01546">
      <w:pPr>
        <w:spacing w:line="288" w:lineRule="auto"/>
        <w:ind w:firstLine="567"/>
        <w:jc w:val="both"/>
        <w:rPr>
          <w:i/>
          <w:sz w:val="28"/>
          <w:szCs w:val="28"/>
          <w:lang w:eastAsia="en-US"/>
        </w:rPr>
      </w:pPr>
      <w:r w:rsidRPr="00634756">
        <w:rPr>
          <w:sz w:val="28"/>
          <w:szCs w:val="28"/>
          <w:lang w:eastAsia="en-US"/>
        </w:rPr>
        <w:t xml:space="preserve">Форма проведения: </w:t>
      </w:r>
      <w:r w:rsidR="007544F6" w:rsidRPr="00634756">
        <w:rPr>
          <w:b/>
          <w:sz w:val="28"/>
          <w:szCs w:val="28"/>
          <w:lang w:eastAsia="en-US"/>
        </w:rPr>
        <w:t>рассредоточенная</w:t>
      </w:r>
      <w:r w:rsidR="007544F6" w:rsidRPr="00634756">
        <w:rPr>
          <w:sz w:val="28"/>
          <w:szCs w:val="28"/>
          <w:lang w:eastAsia="en-US"/>
        </w:rPr>
        <w:t xml:space="preserve"> </w:t>
      </w:r>
    </w:p>
    <w:p w:rsidR="00D01546" w:rsidRPr="00634756" w:rsidRDefault="00D01546" w:rsidP="00D01546">
      <w:pPr>
        <w:spacing w:line="288" w:lineRule="auto"/>
        <w:ind w:firstLine="567"/>
        <w:jc w:val="both"/>
        <w:rPr>
          <w:i/>
          <w:sz w:val="28"/>
          <w:szCs w:val="28"/>
          <w:lang w:eastAsia="en-US"/>
        </w:rPr>
      </w:pPr>
    </w:p>
    <w:p w:rsidR="00D01546" w:rsidRPr="00634756" w:rsidRDefault="0053393E" w:rsidP="0053393E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634756">
        <w:rPr>
          <w:i/>
          <w:sz w:val="28"/>
          <w:szCs w:val="28"/>
          <w:lang w:eastAsia="en-US"/>
        </w:rPr>
        <w:t xml:space="preserve"> </w:t>
      </w:r>
      <w:r w:rsidRPr="00634756">
        <w:rPr>
          <w:sz w:val="28"/>
          <w:szCs w:val="28"/>
          <w:lang w:eastAsia="en-US"/>
        </w:rPr>
        <w:t>Общая трудоемкость практики составляет</w:t>
      </w:r>
      <w:r w:rsidR="00D01546" w:rsidRPr="00634756">
        <w:rPr>
          <w:sz w:val="28"/>
          <w:szCs w:val="28"/>
          <w:lang w:eastAsia="en-US"/>
        </w:rPr>
        <w:t>:</w:t>
      </w:r>
    </w:p>
    <w:p w:rsidR="00D01546" w:rsidRPr="00634756" w:rsidRDefault="004060EC" w:rsidP="0053393E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634756">
        <w:rPr>
          <w:sz w:val="28"/>
          <w:szCs w:val="28"/>
          <w:lang w:eastAsia="en-US"/>
        </w:rPr>
        <w:t xml:space="preserve"> 25</w:t>
      </w:r>
      <w:r w:rsidR="0053393E" w:rsidRPr="00634756">
        <w:rPr>
          <w:sz w:val="28"/>
          <w:szCs w:val="28"/>
          <w:lang w:eastAsia="en-US"/>
        </w:rPr>
        <w:t xml:space="preserve"> </w:t>
      </w:r>
      <w:r w:rsidR="00D01546" w:rsidRPr="00634756">
        <w:rPr>
          <w:sz w:val="28"/>
          <w:szCs w:val="28"/>
          <w:lang w:eastAsia="en-US"/>
        </w:rPr>
        <w:t xml:space="preserve">  </w:t>
      </w:r>
      <w:r w:rsidR="0053393E" w:rsidRPr="00634756">
        <w:rPr>
          <w:sz w:val="28"/>
          <w:szCs w:val="28"/>
          <w:lang w:eastAsia="en-US"/>
        </w:rPr>
        <w:t>зачетных единиц</w:t>
      </w:r>
    </w:p>
    <w:p w:rsidR="00D01546" w:rsidRDefault="004060EC" w:rsidP="0053393E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634756">
        <w:rPr>
          <w:sz w:val="28"/>
          <w:szCs w:val="28"/>
          <w:lang w:eastAsia="en-US"/>
        </w:rPr>
        <w:t xml:space="preserve"> </w:t>
      </w:r>
      <w:r w:rsidR="006A20FC" w:rsidRPr="00634756">
        <w:rPr>
          <w:sz w:val="28"/>
          <w:szCs w:val="28"/>
          <w:lang w:eastAsia="en-US"/>
        </w:rPr>
        <w:t>900</w:t>
      </w:r>
      <w:r w:rsidR="0053393E" w:rsidRPr="00634756">
        <w:rPr>
          <w:sz w:val="28"/>
          <w:szCs w:val="28"/>
          <w:lang w:eastAsia="en-US"/>
        </w:rPr>
        <w:t xml:space="preserve"> </w:t>
      </w:r>
      <w:r w:rsidR="00D01546" w:rsidRPr="00634756">
        <w:rPr>
          <w:sz w:val="28"/>
          <w:szCs w:val="28"/>
          <w:lang w:eastAsia="en-US"/>
        </w:rPr>
        <w:t xml:space="preserve">  </w:t>
      </w:r>
      <w:r w:rsidR="0053393E" w:rsidRPr="00634756">
        <w:rPr>
          <w:sz w:val="28"/>
          <w:szCs w:val="28"/>
          <w:lang w:eastAsia="en-US"/>
        </w:rPr>
        <w:t>часов</w:t>
      </w:r>
      <w:r w:rsidR="00F36D48">
        <w:rPr>
          <w:sz w:val="28"/>
          <w:szCs w:val="28"/>
          <w:lang w:eastAsia="en-US"/>
        </w:rPr>
        <w:t>, в том числе</w:t>
      </w:r>
    </w:p>
    <w:p w:rsidR="00DA7642" w:rsidRDefault="00F36D48" w:rsidP="0053393E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очной форме обучения </w:t>
      </w:r>
      <w:r w:rsidR="006A20FC" w:rsidRPr="00634756">
        <w:rPr>
          <w:sz w:val="28"/>
          <w:szCs w:val="28"/>
          <w:lang w:eastAsia="en-US"/>
        </w:rPr>
        <w:t xml:space="preserve"> 16</w:t>
      </w:r>
      <w:r w:rsidR="00D01546" w:rsidRPr="0063475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недель. Распределение нагрузки по семестрам представлено в таблице 1 </w:t>
      </w:r>
    </w:p>
    <w:p w:rsidR="00274A2D" w:rsidRDefault="00274A2D" w:rsidP="00274A2D">
      <w:pPr>
        <w:spacing w:line="288" w:lineRule="auto"/>
        <w:ind w:firstLine="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1</w:t>
      </w:r>
    </w:p>
    <w:p w:rsidR="00274A2D" w:rsidRDefault="00274A2D" w:rsidP="00274A2D">
      <w:pPr>
        <w:spacing w:line="288" w:lineRule="auto"/>
        <w:ind w:firstLine="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Трудоемкость научно-исследовательской работы </w:t>
      </w:r>
    </w:p>
    <w:p w:rsidR="00274A2D" w:rsidRPr="00634756" w:rsidRDefault="00274A2D" w:rsidP="00274A2D">
      <w:pPr>
        <w:spacing w:line="288" w:lineRule="auto"/>
        <w:ind w:firstLine="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очной формы обучения</w:t>
      </w:r>
    </w:p>
    <w:tbl>
      <w:tblPr>
        <w:tblStyle w:val="aa"/>
        <w:tblW w:w="0" w:type="auto"/>
        <w:jc w:val="center"/>
        <w:tblLook w:val="04A0"/>
      </w:tblPr>
      <w:tblGrid>
        <w:gridCol w:w="1946"/>
        <w:gridCol w:w="2585"/>
        <w:gridCol w:w="2859"/>
        <w:gridCol w:w="2464"/>
      </w:tblGrid>
      <w:tr w:rsidR="0072521D" w:rsidRPr="00634756" w:rsidTr="0072521D">
        <w:trPr>
          <w:jc w:val="center"/>
        </w:trPr>
        <w:tc>
          <w:tcPr>
            <w:tcW w:w="1946" w:type="dxa"/>
          </w:tcPr>
          <w:p w:rsidR="00C33D70" w:rsidRPr="00634756" w:rsidRDefault="00C33D70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2585" w:type="dxa"/>
          </w:tcPr>
          <w:p w:rsidR="00C33D70" w:rsidRPr="00634756" w:rsidRDefault="00C33D70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Объем в  часах</w:t>
            </w:r>
          </w:p>
        </w:tc>
        <w:tc>
          <w:tcPr>
            <w:tcW w:w="2859" w:type="dxa"/>
          </w:tcPr>
          <w:p w:rsidR="00C33D70" w:rsidRPr="00634756" w:rsidRDefault="00C33D70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Объем</w:t>
            </w:r>
            <w:r w:rsidR="0072521D" w:rsidRPr="00634756">
              <w:rPr>
                <w:sz w:val="28"/>
                <w:szCs w:val="28"/>
                <w:lang w:eastAsia="en-US"/>
              </w:rPr>
              <w:t xml:space="preserve"> в </w:t>
            </w:r>
            <w:r w:rsidRPr="00634756">
              <w:rPr>
                <w:sz w:val="28"/>
                <w:szCs w:val="28"/>
                <w:lang w:eastAsia="en-US"/>
              </w:rPr>
              <w:t xml:space="preserve"> зачетных единиц</w:t>
            </w:r>
            <w:r w:rsidR="0072521D" w:rsidRPr="00634756">
              <w:rPr>
                <w:sz w:val="28"/>
                <w:szCs w:val="28"/>
                <w:lang w:eastAsia="en-US"/>
              </w:rPr>
              <w:t>ах</w:t>
            </w:r>
          </w:p>
        </w:tc>
        <w:tc>
          <w:tcPr>
            <w:tcW w:w="2464" w:type="dxa"/>
          </w:tcPr>
          <w:p w:rsidR="00C33D70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Трудоемкость в неделях</w:t>
            </w:r>
          </w:p>
        </w:tc>
      </w:tr>
      <w:tr w:rsidR="0072521D" w:rsidRPr="00634756" w:rsidTr="0072521D">
        <w:trPr>
          <w:trHeight w:val="379"/>
          <w:jc w:val="center"/>
        </w:trPr>
        <w:tc>
          <w:tcPr>
            <w:tcW w:w="1946" w:type="dxa"/>
          </w:tcPr>
          <w:p w:rsidR="0072521D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5" w:type="dxa"/>
          </w:tcPr>
          <w:p w:rsidR="0072521D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2859" w:type="dxa"/>
          </w:tcPr>
          <w:p w:rsidR="0072521D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64" w:type="dxa"/>
          </w:tcPr>
          <w:p w:rsidR="0072521D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2521D" w:rsidRPr="00634756" w:rsidTr="0072521D">
        <w:trPr>
          <w:jc w:val="center"/>
        </w:trPr>
        <w:tc>
          <w:tcPr>
            <w:tcW w:w="1946" w:type="dxa"/>
          </w:tcPr>
          <w:p w:rsidR="0072521D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5" w:type="dxa"/>
          </w:tcPr>
          <w:p w:rsidR="0072521D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2859" w:type="dxa"/>
          </w:tcPr>
          <w:p w:rsidR="0072521D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64" w:type="dxa"/>
          </w:tcPr>
          <w:p w:rsidR="0072521D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2521D" w:rsidRPr="00634756" w:rsidTr="0072521D">
        <w:trPr>
          <w:jc w:val="center"/>
        </w:trPr>
        <w:tc>
          <w:tcPr>
            <w:tcW w:w="1946" w:type="dxa"/>
          </w:tcPr>
          <w:p w:rsidR="0072521D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5" w:type="dxa"/>
          </w:tcPr>
          <w:p w:rsidR="0072521D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396</w:t>
            </w:r>
          </w:p>
        </w:tc>
        <w:tc>
          <w:tcPr>
            <w:tcW w:w="2859" w:type="dxa"/>
          </w:tcPr>
          <w:p w:rsidR="0072521D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64" w:type="dxa"/>
          </w:tcPr>
          <w:p w:rsidR="0072521D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72521D" w:rsidRPr="00634756" w:rsidTr="0072521D">
        <w:trPr>
          <w:jc w:val="center"/>
        </w:trPr>
        <w:tc>
          <w:tcPr>
            <w:tcW w:w="1946" w:type="dxa"/>
          </w:tcPr>
          <w:p w:rsidR="0072521D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85" w:type="dxa"/>
          </w:tcPr>
          <w:p w:rsidR="0072521D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59" w:type="dxa"/>
          </w:tcPr>
          <w:p w:rsidR="0072521D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64" w:type="dxa"/>
          </w:tcPr>
          <w:p w:rsidR="0072521D" w:rsidRPr="00634756" w:rsidRDefault="0072521D" w:rsidP="0072521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634756">
              <w:rPr>
                <w:sz w:val="28"/>
                <w:szCs w:val="28"/>
                <w:lang w:eastAsia="en-US"/>
              </w:rPr>
              <w:t>16</w:t>
            </w:r>
          </w:p>
        </w:tc>
      </w:tr>
    </w:tbl>
    <w:p w:rsidR="00C33D70" w:rsidRPr="00634756" w:rsidRDefault="00C33D70" w:rsidP="0053393E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</w:p>
    <w:p w:rsidR="00DA7642" w:rsidRPr="00BF2451" w:rsidRDefault="00F36D48" w:rsidP="0053393E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зао</w:t>
      </w:r>
      <w:r w:rsidR="00BF2451">
        <w:rPr>
          <w:sz w:val="28"/>
          <w:szCs w:val="28"/>
          <w:lang w:eastAsia="en-US"/>
        </w:rPr>
        <w:t xml:space="preserve">чной </w:t>
      </w:r>
      <w:r w:rsidR="00CD099D">
        <w:rPr>
          <w:sz w:val="28"/>
          <w:szCs w:val="28"/>
          <w:lang w:eastAsia="en-US"/>
        </w:rPr>
        <w:t xml:space="preserve">форме обучения на 1 курсе трудоемкость НИР  составляет 540 часов (15 зачетных единиц, 10 недель), на 2 курсе </w:t>
      </w:r>
      <w:proofErr w:type="spellStart"/>
      <w:r w:rsidR="00CD099D">
        <w:rPr>
          <w:sz w:val="28"/>
          <w:szCs w:val="28"/>
          <w:lang w:eastAsia="en-US"/>
        </w:rPr>
        <w:t>трудоекость</w:t>
      </w:r>
      <w:proofErr w:type="spellEnd"/>
      <w:r w:rsidR="00CD099D">
        <w:rPr>
          <w:sz w:val="28"/>
          <w:szCs w:val="28"/>
          <w:lang w:eastAsia="en-US"/>
        </w:rPr>
        <w:t xml:space="preserve"> 360 часов (10 зачетных единиц, 6 2/3 недели)</w:t>
      </w:r>
    </w:p>
    <w:p w:rsidR="00DA7642" w:rsidRPr="00634756" w:rsidRDefault="0053393E" w:rsidP="0072521D">
      <w:pPr>
        <w:spacing w:line="288" w:lineRule="auto"/>
        <w:ind w:firstLine="567"/>
        <w:jc w:val="center"/>
        <w:rPr>
          <w:rFonts w:eastAsia="HiddenHorzOCR"/>
          <w:b/>
          <w:sz w:val="28"/>
          <w:szCs w:val="28"/>
        </w:rPr>
      </w:pPr>
      <w:r w:rsidRPr="00634756">
        <w:rPr>
          <w:i/>
          <w:sz w:val="28"/>
          <w:szCs w:val="28"/>
          <w:lang w:eastAsia="en-US"/>
        </w:rPr>
        <w:t>.</w:t>
      </w:r>
      <w:r w:rsidR="00E801A9" w:rsidRPr="00634756">
        <w:rPr>
          <w:rFonts w:eastAsia="HiddenHorzOCR"/>
          <w:b/>
          <w:sz w:val="28"/>
          <w:szCs w:val="28"/>
        </w:rPr>
        <w:t xml:space="preserve">3. Место и </w:t>
      </w:r>
      <w:r w:rsidR="00EB415A" w:rsidRPr="00634756">
        <w:rPr>
          <w:rFonts w:eastAsia="HiddenHorzOCR"/>
          <w:b/>
          <w:sz w:val="28"/>
          <w:szCs w:val="28"/>
        </w:rPr>
        <w:t>сроки</w:t>
      </w:r>
      <w:r w:rsidR="00E801A9" w:rsidRPr="00634756">
        <w:rPr>
          <w:rFonts w:eastAsia="HiddenHorzOCR"/>
          <w:b/>
          <w:sz w:val="28"/>
          <w:szCs w:val="28"/>
        </w:rPr>
        <w:t xml:space="preserve"> проведения  практики</w:t>
      </w:r>
    </w:p>
    <w:p w:rsidR="00DA7642" w:rsidRPr="00634756" w:rsidRDefault="00DA7642" w:rsidP="00E801A9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28"/>
          <w:szCs w:val="28"/>
        </w:rPr>
      </w:pPr>
    </w:p>
    <w:p w:rsidR="008565AE" w:rsidRPr="00975188" w:rsidRDefault="008517F2" w:rsidP="0097518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  <w:r w:rsidRPr="00975188">
        <w:rPr>
          <w:rFonts w:eastAsia="HiddenHorzOCR"/>
          <w:sz w:val="28"/>
          <w:szCs w:val="28"/>
        </w:rPr>
        <w:t xml:space="preserve">Практика проводится на </w:t>
      </w:r>
      <w:r w:rsidR="008565AE" w:rsidRPr="00975188">
        <w:rPr>
          <w:rFonts w:eastAsia="HiddenHorzOCR"/>
          <w:sz w:val="28"/>
          <w:szCs w:val="28"/>
        </w:rPr>
        <w:t xml:space="preserve">кафедре бухгалтерского учета ИЭП, а также </w:t>
      </w:r>
      <w:r w:rsidR="008565AE" w:rsidRPr="00975188">
        <w:rPr>
          <w:sz w:val="28"/>
          <w:szCs w:val="28"/>
        </w:rPr>
        <w:t>в учрежде</w:t>
      </w:r>
      <w:r w:rsidR="00033856">
        <w:rPr>
          <w:sz w:val="28"/>
          <w:szCs w:val="28"/>
        </w:rPr>
        <w:t xml:space="preserve">ниях и организациях, </w:t>
      </w:r>
      <w:r w:rsidR="00274A2D">
        <w:rPr>
          <w:sz w:val="28"/>
          <w:szCs w:val="28"/>
        </w:rPr>
        <w:t>деятельность которых  является  объектом  научных  исследований</w:t>
      </w:r>
    </w:p>
    <w:p w:rsidR="008565AE" w:rsidRPr="00634756" w:rsidRDefault="008565AE" w:rsidP="008565A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 Научно-исследовательская практика проходит в форме индивидуально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самостоятельно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работы под руководством научного руководителя (возможна как форма без прикрепления к конкретно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исследовательско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организации, так и с прикреплением к конкретно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организации). </w:t>
      </w:r>
    </w:p>
    <w:p w:rsidR="008565AE" w:rsidRPr="00634756" w:rsidRDefault="008565AE" w:rsidP="008565A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Практика включает выполнение </w:t>
      </w:r>
      <w:proofErr w:type="gramStart"/>
      <w:r w:rsidRPr="00634756">
        <w:rPr>
          <w:sz w:val="28"/>
          <w:szCs w:val="28"/>
        </w:rPr>
        <w:t>обучающимся</w:t>
      </w:r>
      <w:proofErr w:type="gramEnd"/>
      <w:r w:rsidRPr="00634756">
        <w:rPr>
          <w:sz w:val="28"/>
          <w:szCs w:val="28"/>
        </w:rPr>
        <w:t xml:space="preserve"> ряда задани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>, направленных на формирование требуемых компетенци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и выполнение </w:t>
      </w:r>
      <w:r w:rsidR="003D441E">
        <w:rPr>
          <w:sz w:val="28"/>
          <w:szCs w:val="28"/>
        </w:rPr>
        <w:t xml:space="preserve"> индивидуального плана научно-исследовательской</w:t>
      </w:r>
      <w:r w:rsidRPr="00634756">
        <w:rPr>
          <w:sz w:val="28"/>
          <w:szCs w:val="28"/>
        </w:rPr>
        <w:t xml:space="preserve"> работ</w:t>
      </w:r>
      <w:r w:rsidR="003D441E">
        <w:rPr>
          <w:sz w:val="28"/>
          <w:szCs w:val="28"/>
        </w:rPr>
        <w:t>ы (приложение 1)</w:t>
      </w:r>
      <w:r w:rsidRPr="00634756">
        <w:rPr>
          <w:sz w:val="28"/>
          <w:szCs w:val="28"/>
        </w:rPr>
        <w:t xml:space="preserve">. </w:t>
      </w:r>
    </w:p>
    <w:p w:rsidR="008565AE" w:rsidRPr="00634756" w:rsidRDefault="008565AE" w:rsidP="008565A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Научно-исследовательская практика сопровождается тематическими консультациями, проводимыми руководителем индивидуально </w:t>
      </w:r>
      <w:proofErr w:type="gramStart"/>
      <w:r w:rsidRPr="00634756">
        <w:rPr>
          <w:sz w:val="28"/>
          <w:szCs w:val="28"/>
        </w:rPr>
        <w:t>с</w:t>
      </w:r>
      <w:proofErr w:type="gramEnd"/>
      <w:r w:rsidRPr="00634756">
        <w:rPr>
          <w:sz w:val="28"/>
          <w:szCs w:val="28"/>
        </w:rPr>
        <w:t xml:space="preserve"> обучающимся. </w:t>
      </w:r>
      <w:r w:rsidR="003D441E">
        <w:rPr>
          <w:sz w:val="28"/>
          <w:szCs w:val="28"/>
        </w:rPr>
        <w:t xml:space="preserve">Сроки проведения </w:t>
      </w:r>
      <w:proofErr w:type="gramStart"/>
      <w:r w:rsidR="003D441E">
        <w:rPr>
          <w:sz w:val="28"/>
          <w:szCs w:val="28"/>
        </w:rPr>
        <w:t>консультаций</w:t>
      </w:r>
      <w:proofErr w:type="gramEnd"/>
      <w:r w:rsidR="003D441E">
        <w:rPr>
          <w:sz w:val="28"/>
          <w:szCs w:val="28"/>
        </w:rPr>
        <w:t xml:space="preserve">  а также подготовленные обучающимся материалы для проверки  устанавливается в индивидуальном плане (приложение 1).</w:t>
      </w:r>
    </w:p>
    <w:p w:rsidR="00984619" w:rsidRPr="003D441E" w:rsidRDefault="00C33D70" w:rsidP="003D441E">
      <w:pPr>
        <w:autoSpaceDE w:val="0"/>
        <w:autoSpaceDN w:val="0"/>
        <w:adjustRightInd w:val="0"/>
        <w:ind w:firstLine="708"/>
        <w:jc w:val="both"/>
        <w:rPr>
          <w:rFonts w:eastAsia="HiddenHorzOCR"/>
          <w:sz w:val="28"/>
          <w:szCs w:val="28"/>
        </w:rPr>
      </w:pPr>
      <w:proofErr w:type="gramStart"/>
      <w:r w:rsidRPr="003D441E">
        <w:rPr>
          <w:rFonts w:eastAsia="HiddenHorzOCR"/>
          <w:sz w:val="28"/>
          <w:szCs w:val="28"/>
        </w:rPr>
        <w:t>Научно-исследовательская работа  обучающегося предусмотрена учебным планом в</w:t>
      </w:r>
      <w:r w:rsidR="003D441E">
        <w:rPr>
          <w:rFonts w:eastAsia="HiddenHorzOCR"/>
          <w:sz w:val="28"/>
          <w:szCs w:val="28"/>
        </w:rPr>
        <w:t xml:space="preserve">  1, 2 и 3 семестрах для очной формы обучения и </w:t>
      </w:r>
      <w:r w:rsidR="0060142D">
        <w:rPr>
          <w:rFonts w:eastAsia="HiddenHorzOCR"/>
          <w:sz w:val="28"/>
          <w:szCs w:val="28"/>
        </w:rPr>
        <w:t>на первом и втором кур е</w:t>
      </w:r>
      <w:r w:rsidR="003D441E">
        <w:rPr>
          <w:rFonts w:eastAsia="HiddenHorzOCR"/>
          <w:sz w:val="28"/>
          <w:szCs w:val="28"/>
        </w:rPr>
        <w:t xml:space="preserve"> – для заочной формы обучения</w:t>
      </w:r>
      <w:proofErr w:type="gramEnd"/>
    </w:p>
    <w:p w:rsidR="0072521D" w:rsidRPr="003D441E" w:rsidRDefault="0072521D" w:rsidP="00EB415A">
      <w:pPr>
        <w:pStyle w:val="Style4"/>
        <w:widowControl/>
        <w:spacing w:line="288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49296C" w:rsidRPr="00634756" w:rsidRDefault="00E801A9" w:rsidP="00EB415A">
      <w:pPr>
        <w:pStyle w:val="Style4"/>
        <w:widowControl/>
        <w:spacing w:line="288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34756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49296C" w:rsidRPr="0063475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684440" w:rsidRPr="00634756">
        <w:rPr>
          <w:rFonts w:ascii="Times New Roman" w:eastAsia="Times New Roman" w:hAnsi="Times New Roman"/>
          <w:b/>
          <w:sz w:val="28"/>
          <w:szCs w:val="28"/>
          <w:lang w:eastAsia="en-US"/>
        </w:rPr>
        <w:t>Перечень п</w:t>
      </w:r>
      <w:r w:rsidR="0049296C" w:rsidRPr="00634756">
        <w:rPr>
          <w:rFonts w:ascii="Times New Roman" w:hAnsi="Times New Roman"/>
          <w:b/>
          <w:sz w:val="28"/>
          <w:szCs w:val="28"/>
        </w:rPr>
        <w:t>ланируемы</w:t>
      </w:r>
      <w:r w:rsidR="00EB415A" w:rsidRPr="00634756">
        <w:rPr>
          <w:rFonts w:ascii="Times New Roman" w:hAnsi="Times New Roman"/>
          <w:b/>
          <w:sz w:val="28"/>
          <w:szCs w:val="28"/>
        </w:rPr>
        <w:t>х</w:t>
      </w:r>
      <w:r w:rsidR="0049296C" w:rsidRPr="00634756"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684440" w:rsidRPr="00634756">
        <w:rPr>
          <w:rFonts w:ascii="Times New Roman" w:hAnsi="Times New Roman"/>
          <w:b/>
          <w:sz w:val="28"/>
          <w:szCs w:val="28"/>
        </w:rPr>
        <w:t xml:space="preserve">ов </w:t>
      </w:r>
      <w:r w:rsidR="0049296C" w:rsidRPr="00634756">
        <w:rPr>
          <w:rFonts w:ascii="Times New Roman" w:hAnsi="Times New Roman"/>
          <w:b/>
          <w:sz w:val="28"/>
          <w:szCs w:val="28"/>
        </w:rPr>
        <w:t>обучения</w:t>
      </w:r>
      <w:r w:rsidR="00684440" w:rsidRPr="00634756">
        <w:rPr>
          <w:rFonts w:ascii="Times New Roman" w:hAnsi="Times New Roman"/>
          <w:b/>
          <w:sz w:val="28"/>
          <w:szCs w:val="28"/>
        </w:rPr>
        <w:t xml:space="preserve"> при прохождении практики</w:t>
      </w:r>
    </w:p>
    <w:p w:rsidR="00DA7642" w:rsidRPr="00634756" w:rsidRDefault="00DA7642" w:rsidP="0049296C">
      <w:pPr>
        <w:pStyle w:val="Style4"/>
        <w:widowControl/>
        <w:spacing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9296C" w:rsidRPr="00634756" w:rsidRDefault="0049296C" w:rsidP="0049296C">
      <w:pPr>
        <w:spacing w:line="288" w:lineRule="auto"/>
        <w:ind w:firstLine="567"/>
        <w:jc w:val="both"/>
        <w:rPr>
          <w:rFonts w:eastAsia="Times New Roman"/>
          <w:b/>
          <w:i/>
          <w:sz w:val="28"/>
          <w:szCs w:val="28"/>
          <w:lang w:eastAsia="en-US"/>
        </w:rPr>
      </w:pPr>
      <w:r w:rsidRPr="00634756">
        <w:rPr>
          <w:rFonts w:eastAsia="Times New Roman"/>
          <w:sz w:val="28"/>
          <w:szCs w:val="28"/>
          <w:lang w:eastAsia="en-US"/>
        </w:rPr>
        <w:t xml:space="preserve">Практика направлена на формирование компетенций и результатов обучения, представленных в таблице </w:t>
      </w:r>
      <w:r w:rsidR="00F43637">
        <w:rPr>
          <w:rFonts w:eastAsia="Times New Roman"/>
          <w:sz w:val="28"/>
          <w:szCs w:val="28"/>
          <w:lang w:eastAsia="en-US"/>
        </w:rPr>
        <w:t>2</w:t>
      </w:r>
      <w:r w:rsidR="0072521D" w:rsidRPr="00634756">
        <w:rPr>
          <w:rFonts w:eastAsia="Times New Roman"/>
          <w:b/>
          <w:i/>
          <w:sz w:val="28"/>
          <w:szCs w:val="28"/>
          <w:lang w:eastAsia="en-US"/>
        </w:rPr>
        <w:t>.</w:t>
      </w:r>
    </w:p>
    <w:p w:rsidR="00F43637" w:rsidRDefault="00F43637" w:rsidP="00C378BA">
      <w:pPr>
        <w:spacing w:line="312" w:lineRule="auto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</w:t>
      </w:r>
    </w:p>
    <w:tbl>
      <w:tblPr>
        <w:tblStyle w:val="aa"/>
        <w:tblW w:w="0" w:type="auto"/>
        <w:jc w:val="center"/>
        <w:tblLayout w:type="fixed"/>
        <w:tblLook w:val="04A0"/>
      </w:tblPr>
      <w:tblGrid>
        <w:gridCol w:w="1382"/>
        <w:gridCol w:w="1894"/>
        <w:gridCol w:w="2219"/>
        <w:gridCol w:w="2114"/>
        <w:gridCol w:w="2019"/>
      </w:tblGrid>
      <w:tr w:rsidR="00F43637" w:rsidRPr="00634756" w:rsidTr="00274A2D">
        <w:trPr>
          <w:jc w:val="center"/>
        </w:trPr>
        <w:tc>
          <w:tcPr>
            <w:tcW w:w="1382" w:type="dxa"/>
            <w:vMerge w:val="restart"/>
          </w:tcPr>
          <w:p w:rsidR="00F43637" w:rsidRPr="00634756" w:rsidRDefault="00F43637" w:rsidP="00274A2D">
            <w:pPr>
              <w:jc w:val="center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Код компетенции по ОПОП</w:t>
            </w:r>
          </w:p>
        </w:tc>
        <w:tc>
          <w:tcPr>
            <w:tcW w:w="1894" w:type="dxa"/>
            <w:vMerge w:val="restart"/>
          </w:tcPr>
          <w:p w:rsidR="00F43637" w:rsidRPr="00634756" w:rsidRDefault="00F43637" w:rsidP="00274A2D">
            <w:pPr>
              <w:jc w:val="center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Характеристика компетенции</w:t>
            </w:r>
          </w:p>
        </w:tc>
        <w:tc>
          <w:tcPr>
            <w:tcW w:w="6352" w:type="dxa"/>
            <w:gridSpan w:val="3"/>
          </w:tcPr>
          <w:p w:rsidR="00F43637" w:rsidRPr="00634756" w:rsidRDefault="00F43637" w:rsidP="00274A2D">
            <w:pPr>
              <w:jc w:val="center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Составляющие компетенции</w:t>
            </w:r>
          </w:p>
        </w:tc>
      </w:tr>
      <w:tr w:rsidR="00F43637" w:rsidRPr="00634756" w:rsidTr="00274A2D">
        <w:trPr>
          <w:jc w:val="center"/>
        </w:trPr>
        <w:tc>
          <w:tcPr>
            <w:tcW w:w="1382" w:type="dxa"/>
            <w:vMerge/>
          </w:tcPr>
          <w:p w:rsidR="00F43637" w:rsidRPr="00634756" w:rsidRDefault="00F43637" w:rsidP="00274A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Merge/>
          </w:tcPr>
          <w:p w:rsidR="00F43637" w:rsidRPr="00634756" w:rsidRDefault="00F43637" w:rsidP="00274A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F43637" w:rsidRPr="00634756" w:rsidRDefault="00F43637" w:rsidP="00274A2D">
            <w:pPr>
              <w:ind w:left="392" w:hanging="39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34756">
              <w:rPr>
                <w:sz w:val="28"/>
                <w:szCs w:val="28"/>
              </w:rPr>
              <w:t>Знания</w:t>
            </w:r>
          </w:p>
        </w:tc>
        <w:tc>
          <w:tcPr>
            <w:tcW w:w="2114" w:type="dxa"/>
          </w:tcPr>
          <w:p w:rsidR="00F43637" w:rsidRPr="00634756" w:rsidRDefault="00F43637" w:rsidP="00274A2D">
            <w:pPr>
              <w:jc w:val="center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Умения и навыки</w:t>
            </w:r>
          </w:p>
        </w:tc>
        <w:tc>
          <w:tcPr>
            <w:tcW w:w="2019" w:type="dxa"/>
          </w:tcPr>
          <w:p w:rsidR="00F43637" w:rsidRPr="00634756" w:rsidRDefault="00F43637" w:rsidP="00274A2D">
            <w:pPr>
              <w:jc w:val="center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владение опытом и личная готовность  к профессиональному совершенствованию</w:t>
            </w:r>
          </w:p>
        </w:tc>
      </w:tr>
      <w:tr w:rsidR="00F43637" w:rsidRPr="00634756" w:rsidTr="00274A2D">
        <w:trPr>
          <w:jc w:val="center"/>
        </w:trPr>
        <w:tc>
          <w:tcPr>
            <w:tcW w:w="1382" w:type="dxa"/>
          </w:tcPr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ПК-1</w:t>
            </w:r>
          </w:p>
        </w:tc>
        <w:tc>
          <w:tcPr>
            <w:tcW w:w="1894" w:type="dxa"/>
          </w:tcPr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 xml:space="preserve">Способность обобщать и критически </w:t>
            </w:r>
            <w:r w:rsidRPr="00634756">
              <w:rPr>
                <w:rStyle w:val="ab"/>
                <w:sz w:val="28"/>
                <w:szCs w:val="28"/>
              </w:rPr>
              <w:lastRenderedPageBreak/>
              <w:t>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  <w:tc>
          <w:tcPr>
            <w:tcW w:w="2219" w:type="dxa"/>
          </w:tcPr>
          <w:p w:rsidR="00F43637" w:rsidRPr="00634756" w:rsidRDefault="00F43637" w:rsidP="00274A2D">
            <w:pPr>
              <w:ind w:left="921" w:hanging="921"/>
              <w:jc w:val="both"/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lastRenderedPageBreak/>
              <w:t xml:space="preserve">   </w:t>
            </w:r>
            <w:r w:rsidRPr="00634756">
              <w:rPr>
                <w:sz w:val="28"/>
                <w:szCs w:val="28"/>
              </w:rPr>
              <w:t>Знать приемы и способы</w:t>
            </w:r>
          </w:p>
          <w:p w:rsidR="00F43637" w:rsidRPr="00634756" w:rsidRDefault="00F43637" w:rsidP="00274A2D">
            <w:pPr>
              <w:ind w:left="921" w:hanging="921"/>
              <w:jc w:val="both"/>
              <w:rPr>
                <w:rStyle w:val="ab"/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lastRenderedPageBreak/>
              <w:t xml:space="preserve">анализа </w:t>
            </w:r>
            <w:proofErr w:type="gramStart"/>
            <w:r w:rsidRPr="00634756">
              <w:rPr>
                <w:sz w:val="28"/>
                <w:szCs w:val="28"/>
              </w:rPr>
              <w:t>отечественных</w:t>
            </w:r>
            <w:proofErr w:type="gramEnd"/>
            <w:r w:rsidRPr="00634756">
              <w:rPr>
                <w:rStyle w:val="ab"/>
                <w:sz w:val="28"/>
                <w:szCs w:val="28"/>
              </w:rPr>
              <w:t xml:space="preserve">   и</w:t>
            </w:r>
          </w:p>
          <w:p w:rsidR="00F43637" w:rsidRPr="00634756" w:rsidRDefault="00F43637" w:rsidP="00274A2D">
            <w:pPr>
              <w:ind w:left="921" w:hanging="921"/>
              <w:jc w:val="both"/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зарубежных источников</w:t>
            </w:r>
          </w:p>
          <w:p w:rsidR="00F43637" w:rsidRPr="00634756" w:rsidRDefault="00F43637" w:rsidP="00274A2D">
            <w:pPr>
              <w:ind w:left="921" w:hanging="921"/>
              <w:jc w:val="both"/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 xml:space="preserve">информации </w:t>
            </w:r>
            <w:proofErr w:type="gramStart"/>
            <w:r w:rsidRPr="00634756">
              <w:rPr>
                <w:rStyle w:val="ab"/>
                <w:sz w:val="28"/>
                <w:szCs w:val="28"/>
              </w:rPr>
              <w:t>в</w:t>
            </w:r>
            <w:proofErr w:type="gramEnd"/>
          </w:p>
          <w:p w:rsidR="00F43637" w:rsidRPr="00634756" w:rsidRDefault="00F43637" w:rsidP="00274A2D">
            <w:pPr>
              <w:ind w:left="921" w:hanging="921"/>
              <w:jc w:val="both"/>
              <w:rPr>
                <w:rStyle w:val="ab"/>
                <w:sz w:val="28"/>
                <w:szCs w:val="28"/>
              </w:rPr>
            </w:pPr>
            <w:proofErr w:type="gramStart"/>
            <w:r w:rsidRPr="00634756">
              <w:rPr>
                <w:rStyle w:val="ab"/>
                <w:sz w:val="28"/>
                <w:szCs w:val="28"/>
              </w:rPr>
              <w:t>соответствии</w:t>
            </w:r>
            <w:proofErr w:type="gramEnd"/>
            <w:r w:rsidRPr="00634756">
              <w:rPr>
                <w:rStyle w:val="ab"/>
                <w:sz w:val="28"/>
                <w:szCs w:val="28"/>
              </w:rPr>
              <w:t xml:space="preserve"> с темой</w:t>
            </w:r>
          </w:p>
          <w:p w:rsidR="00F43637" w:rsidRPr="00634756" w:rsidRDefault="00F43637" w:rsidP="00274A2D">
            <w:pPr>
              <w:ind w:left="921" w:hanging="921"/>
              <w:jc w:val="both"/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исследования</w:t>
            </w:r>
          </w:p>
        </w:tc>
        <w:tc>
          <w:tcPr>
            <w:tcW w:w="2114" w:type="dxa"/>
          </w:tcPr>
          <w:p w:rsidR="00F43637" w:rsidRPr="00634756" w:rsidRDefault="00F43637" w:rsidP="00274A2D">
            <w:pPr>
              <w:ind w:left="921" w:hanging="921"/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lastRenderedPageBreak/>
              <w:t xml:space="preserve">Уметь осуществлять </w:t>
            </w:r>
            <w:r w:rsidRPr="00634756">
              <w:rPr>
                <w:rStyle w:val="ab"/>
                <w:sz w:val="28"/>
                <w:szCs w:val="28"/>
              </w:rPr>
              <w:lastRenderedPageBreak/>
              <w:t xml:space="preserve">сбор, </w:t>
            </w:r>
          </w:p>
          <w:p w:rsidR="00F43637" w:rsidRPr="00634756" w:rsidRDefault="00F43637" w:rsidP="00274A2D">
            <w:pPr>
              <w:ind w:left="16" w:hanging="16"/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 xml:space="preserve">  обработку   и обобщение информации,  необходимой для проведения исследования</w:t>
            </w:r>
          </w:p>
          <w:p w:rsidR="00F43637" w:rsidRPr="00634756" w:rsidRDefault="00F43637" w:rsidP="00274A2D">
            <w:pPr>
              <w:ind w:left="16" w:hanging="16"/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Владеть навыками составления программы  исследования</w:t>
            </w:r>
          </w:p>
        </w:tc>
        <w:tc>
          <w:tcPr>
            <w:tcW w:w="2019" w:type="dxa"/>
          </w:tcPr>
          <w:p w:rsidR="00F43637" w:rsidRPr="00634756" w:rsidRDefault="00F43637" w:rsidP="00274A2D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lastRenderedPageBreak/>
              <w:t xml:space="preserve"> </w:t>
            </w:r>
          </w:p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 xml:space="preserve">Формирование выводов по </w:t>
            </w:r>
            <w:r w:rsidRPr="00634756">
              <w:rPr>
                <w:sz w:val="28"/>
                <w:szCs w:val="28"/>
              </w:rPr>
              <w:lastRenderedPageBreak/>
              <w:t>результатам исследования</w:t>
            </w:r>
          </w:p>
        </w:tc>
      </w:tr>
      <w:tr w:rsidR="00F43637" w:rsidRPr="00634756" w:rsidTr="00274A2D">
        <w:trPr>
          <w:jc w:val="center"/>
        </w:trPr>
        <w:tc>
          <w:tcPr>
            <w:tcW w:w="1382" w:type="dxa"/>
          </w:tcPr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1894" w:type="dxa"/>
          </w:tcPr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Способность обосновывать 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2219" w:type="dxa"/>
          </w:tcPr>
          <w:p w:rsidR="00F43637" w:rsidRPr="00634756" w:rsidRDefault="00F43637" w:rsidP="00274A2D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F43637" w:rsidRPr="00634756" w:rsidRDefault="00F43637" w:rsidP="00274A2D">
            <w:pPr>
              <w:jc w:val="both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Уметь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019" w:type="dxa"/>
          </w:tcPr>
          <w:p w:rsidR="00F43637" w:rsidRPr="00634756" w:rsidRDefault="00F43637" w:rsidP="00274A2D">
            <w:pPr>
              <w:rPr>
                <w:sz w:val="28"/>
                <w:szCs w:val="28"/>
              </w:rPr>
            </w:pPr>
          </w:p>
        </w:tc>
      </w:tr>
      <w:tr w:rsidR="00F43637" w:rsidRPr="00634756" w:rsidTr="00274A2D">
        <w:trPr>
          <w:jc w:val="center"/>
        </w:trPr>
        <w:tc>
          <w:tcPr>
            <w:tcW w:w="1382" w:type="dxa"/>
          </w:tcPr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ПК-3</w:t>
            </w:r>
          </w:p>
        </w:tc>
        <w:tc>
          <w:tcPr>
            <w:tcW w:w="1894" w:type="dxa"/>
          </w:tcPr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Способность проводить самостоятельные исследования в соответствии с разработанной программой</w:t>
            </w:r>
          </w:p>
        </w:tc>
        <w:tc>
          <w:tcPr>
            <w:tcW w:w="2219" w:type="dxa"/>
          </w:tcPr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Знать этапы научных исследований</w:t>
            </w:r>
          </w:p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 xml:space="preserve">Знать научные подходы к выполнению магистерской диссертации </w:t>
            </w:r>
          </w:p>
          <w:p w:rsidR="00F43637" w:rsidRPr="00634756" w:rsidRDefault="00F43637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Знать инструментальные средства для обработки экономических данных в соответствии с поставленной задачей, </w:t>
            </w:r>
            <w:r w:rsidRPr="0063475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результаты расчетов и обосновывать полученные выводы.</w:t>
            </w:r>
          </w:p>
          <w:p w:rsidR="00F43637" w:rsidRPr="00634756" w:rsidRDefault="00F43637" w:rsidP="00274A2D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F43637" w:rsidRPr="00634756" w:rsidRDefault="00F43637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lastRenderedPageBreak/>
              <w:t>Уметь определять этапы проведения научных исследований.</w:t>
            </w:r>
          </w:p>
          <w:p w:rsidR="00F43637" w:rsidRPr="00634756" w:rsidRDefault="00F43637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3637" w:rsidRPr="00634756" w:rsidRDefault="00F43637" w:rsidP="00274A2D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F43637" w:rsidRPr="00634756" w:rsidRDefault="00F43637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Владеть методикой анализа информации об объекте исследования,  определять научную новизну. </w:t>
            </w:r>
          </w:p>
          <w:p w:rsidR="00F43637" w:rsidRPr="00634756" w:rsidRDefault="00F43637" w:rsidP="00274A2D">
            <w:pPr>
              <w:rPr>
                <w:sz w:val="28"/>
                <w:szCs w:val="28"/>
              </w:rPr>
            </w:pPr>
          </w:p>
        </w:tc>
      </w:tr>
      <w:tr w:rsidR="00F43637" w:rsidRPr="00634756" w:rsidTr="00274A2D">
        <w:trPr>
          <w:jc w:val="center"/>
        </w:trPr>
        <w:tc>
          <w:tcPr>
            <w:tcW w:w="1382" w:type="dxa"/>
          </w:tcPr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lastRenderedPageBreak/>
              <w:t>ПК-4</w:t>
            </w:r>
          </w:p>
        </w:tc>
        <w:tc>
          <w:tcPr>
            <w:tcW w:w="1894" w:type="dxa"/>
          </w:tcPr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Способность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2219" w:type="dxa"/>
          </w:tcPr>
          <w:p w:rsidR="00F43637" w:rsidRPr="00634756" w:rsidRDefault="00F43637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Знать требования и стандарты к подготовке научных докладов и</w:t>
            </w:r>
          </w:p>
          <w:p w:rsidR="00F43637" w:rsidRPr="00634756" w:rsidRDefault="00F43637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оформлению публикаций.</w:t>
            </w:r>
          </w:p>
          <w:p w:rsidR="00F43637" w:rsidRPr="00634756" w:rsidRDefault="00F43637" w:rsidP="00274A2D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F43637" w:rsidRPr="00634756" w:rsidRDefault="00F43637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Уметь обобщать и систематизировать результаты </w:t>
            </w:r>
            <w:proofErr w:type="gramStart"/>
            <w:r w:rsidRPr="00634756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проведенного</w:t>
            </w:r>
            <w:proofErr w:type="gramEnd"/>
          </w:p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научного исследования</w:t>
            </w:r>
          </w:p>
        </w:tc>
        <w:tc>
          <w:tcPr>
            <w:tcW w:w="2019" w:type="dxa"/>
          </w:tcPr>
          <w:p w:rsidR="00F43637" w:rsidRPr="00634756" w:rsidRDefault="00F43637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Владеть опытом отбора материала и подготовки сообщения, презентации </w:t>
            </w:r>
          </w:p>
        </w:tc>
      </w:tr>
      <w:tr w:rsidR="00F43637" w:rsidRPr="00634756" w:rsidTr="00274A2D">
        <w:trPr>
          <w:jc w:val="center"/>
        </w:trPr>
        <w:tc>
          <w:tcPr>
            <w:tcW w:w="1382" w:type="dxa"/>
          </w:tcPr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ПК-5</w:t>
            </w:r>
          </w:p>
        </w:tc>
        <w:tc>
          <w:tcPr>
            <w:tcW w:w="1894" w:type="dxa"/>
          </w:tcPr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 xml:space="preserve"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</w:t>
            </w:r>
            <w:r w:rsidRPr="00634756">
              <w:rPr>
                <w:rStyle w:val="ab"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2219" w:type="dxa"/>
          </w:tcPr>
          <w:p w:rsidR="00F43637" w:rsidRPr="00634756" w:rsidRDefault="00F43637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методы принятия и разработки </w:t>
            </w:r>
            <w:proofErr w:type="gramStart"/>
            <w:r w:rsidRPr="00634756">
              <w:rPr>
                <w:rFonts w:ascii="Times New Roman" w:hAnsi="Times New Roman" w:cs="Times New Roman"/>
                <w:sz w:val="28"/>
                <w:szCs w:val="28"/>
              </w:rPr>
              <w:t>проектных</w:t>
            </w:r>
            <w:proofErr w:type="gramEnd"/>
          </w:p>
          <w:p w:rsidR="00F43637" w:rsidRPr="00634756" w:rsidRDefault="00F43637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756">
              <w:rPr>
                <w:rFonts w:ascii="Times New Roman" w:hAnsi="Times New Roman" w:cs="Times New Roman"/>
                <w:sz w:val="28"/>
                <w:szCs w:val="28"/>
              </w:rPr>
              <w:t>решений.</w:t>
            </w:r>
          </w:p>
          <w:p w:rsidR="00F43637" w:rsidRPr="00634756" w:rsidRDefault="00F43637" w:rsidP="00274A2D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F43637" w:rsidRPr="00634756" w:rsidRDefault="00F43637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756">
              <w:rPr>
                <w:rFonts w:ascii="Times New Roman" w:hAnsi="Times New Roman" w:cs="Times New Roman"/>
                <w:sz w:val="28"/>
                <w:szCs w:val="28"/>
              </w:rPr>
              <w:t>Владеть методикой исследования факторов, влияющих на выбор   адекватной финансовой политики.</w:t>
            </w:r>
          </w:p>
          <w:p w:rsidR="00F43637" w:rsidRPr="00634756" w:rsidRDefault="00F43637" w:rsidP="00274A2D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Владеть методикой оценки  эффективности проектных решений с учетом фактора неопределенности</w:t>
            </w:r>
          </w:p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Владеть опытом формулирования выводов  по реализации разработанных проектов.</w:t>
            </w:r>
          </w:p>
        </w:tc>
      </w:tr>
      <w:tr w:rsidR="00F43637" w:rsidRPr="00634756" w:rsidTr="00274A2D">
        <w:trPr>
          <w:jc w:val="center"/>
        </w:trPr>
        <w:tc>
          <w:tcPr>
            <w:tcW w:w="1382" w:type="dxa"/>
          </w:tcPr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lastRenderedPageBreak/>
              <w:t>ОПК-1</w:t>
            </w:r>
          </w:p>
        </w:tc>
        <w:tc>
          <w:tcPr>
            <w:tcW w:w="1894" w:type="dxa"/>
          </w:tcPr>
          <w:p w:rsidR="00F43637" w:rsidRPr="00634756" w:rsidRDefault="00F43637" w:rsidP="00274A2D">
            <w:pPr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 xml:space="preserve">Готовность к коммуникации в устной и письменной </w:t>
            </w:r>
            <w:proofErr w:type="gramStart"/>
            <w:r w:rsidRPr="00634756">
              <w:rPr>
                <w:rStyle w:val="ab"/>
                <w:sz w:val="28"/>
                <w:szCs w:val="28"/>
              </w:rPr>
              <w:t>формах</w:t>
            </w:r>
            <w:proofErr w:type="gramEnd"/>
            <w:r w:rsidRPr="00634756">
              <w:rPr>
                <w:rStyle w:val="ab"/>
                <w:sz w:val="28"/>
                <w:szCs w:val="28"/>
              </w:rPr>
              <w:t xml:space="preserve"> на русском и иностранном языках для решения задач профессиональной деятельности </w:t>
            </w:r>
          </w:p>
        </w:tc>
        <w:tc>
          <w:tcPr>
            <w:tcW w:w="2219" w:type="dxa"/>
          </w:tcPr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Знать законы,  формы, правила, примы познавательной деятельности, которые составляют содержание культуры мышления.</w:t>
            </w:r>
          </w:p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</w:p>
        </w:tc>
        <w:tc>
          <w:tcPr>
            <w:tcW w:w="2114" w:type="dxa"/>
          </w:tcPr>
          <w:p w:rsidR="00F43637" w:rsidRPr="00634756" w:rsidRDefault="00F43637" w:rsidP="00274A2D">
            <w:pPr>
              <w:jc w:val="both"/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 xml:space="preserve">Уметь определять терминологически правильно любую лексическую, фонетическую и грамматическую категорию. </w:t>
            </w:r>
          </w:p>
        </w:tc>
        <w:tc>
          <w:tcPr>
            <w:tcW w:w="2019" w:type="dxa"/>
          </w:tcPr>
          <w:p w:rsidR="00F43637" w:rsidRPr="00634756" w:rsidRDefault="00F43637" w:rsidP="00274A2D">
            <w:pPr>
              <w:jc w:val="both"/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Владеть опытом логично и связно представлять информацию в устной и письменной форме.</w:t>
            </w:r>
          </w:p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</w:p>
        </w:tc>
      </w:tr>
      <w:tr w:rsidR="00F43637" w:rsidRPr="00634756" w:rsidTr="00274A2D">
        <w:trPr>
          <w:jc w:val="center"/>
        </w:trPr>
        <w:tc>
          <w:tcPr>
            <w:tcW w:w="1382" w:type="dxa"/>
          </w:tcPr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ОПК-3</w:t>
            </w:r>
          </w:p>
        </w:tc>
        <w:tc>
          <w:tcPr>
            <w:tcW w:w="1894" w:type="dxa"/>
          </w:tcPr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Способность принимать организационно-управленческие решения</w:t>
            </w:r>
          </w:p>
        </w:tc>
        <w:tc>
          <w:tcPr>
            <w:tcW w:w="2219" w:type="dxa"/>
          </w:tcPr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Знать принципы и методы</w:t>
            </w:r>
          </w:p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 xml:space="preserve">принятия организационно-управленческих решений </w:t>
            </w:r>
            <w:proofErr w:type="gramStart"/>
            <w:r w:rsidRPr="00634756">
              <w:rPr>
                <w:rStyle w:val="ab"/>
                <w:sz w:val="28"/>
                <w:szCs w:val="28"/>
              </w:rPr>
              <w:t>в</w:t>
            </w:r>
            <w:proofErr w:type="gramEnd"/>
          </w:p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профессиональной сфере.</w:t>
            </w:r>
          </w:p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</w:p>
        </w:tc>
        <w:tc>
          <w:tcPr>
            <w:tcW w:w="2114" w:type="dxa"/>
          </w:tcPr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Уметь оценивать риски принимаемых решений.</w:t>
            </w:r>
          </w:p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</w:p>
        </w:tc>
        <w:tc>
          <w:tcPr>
            <w:tcW w:w="2019" w:type="dxa"/>
          </w:tcPr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Владеть методикой определения необходимой информационной базы для принятия организационно-</w:t>
            </w:r>
          </w:p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управленческих решений.</w:t>
            </w:r>
          </w:p>
        </w:tc>
      </w:tr>
      <w:tr w:rsidR="00F43637" w:rsidRPr="00634756" w:rsidTr="00274A2D">
        <w:trPr>
          <w:jc w:val="center"/>
        </w:trPr>
        <w:tc>
          <w:tcPr>
            <w:tcW w:w="1382" w:type="dxa"/>
          </w:tcPr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ОК-1</w:t>
            </w:r>
          </w:p>
        </w:tc>
        <w:tc>
          <w:tcPr>
            <w:tcW w:w="1894" w:type="dxa"/>
          </w:tcPr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Способность к абстрактному мышлению, анализу, синтезу</w:t>
            </w:r>
          </w:p>
        </w:tc>
        <w:tc>
          <w:tcPr>
            <w:tcW w:w="2219" w:type="dxa"/>
          </w:tcPr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Знать основные принципы, законы и категории философских знаний в их логической целостности и последовательности.</w:t>
            </w:r>
          </w:p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</w:p>
        </w:tc>
        <w:tc>
          <w:tcPr>
            <w:tcW w:w="2114" w:type="dxa"/>
          </w:tcPr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Уметь использовать  основы философских знаний для оценивания и анализа различных социальных тенденций,  явлений и фактов.</w:t>
            </w:r>
          </w:p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</w:p>
        </w:tc>
        <w:tc>
          <w:tcPr>
            <w:tcW w:w="2019" w:type="dxa"/>
          </w:tcPr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Владеть методикой анализа и  синтеза получаемой  информации</w:t>
            </w:r>
          </w:p>
        </w:tc>
      </w:tr>
      <w:tr w:rsidR="00F43637" w:rsidRPr="00634756" w:rsidTr="00274A2D">
        <w:trPr>
          <w:jc w:val="center"/>
        </w:trPr>
        <w:tc>
          <w:tcPr>
            <w:tcW w:w="1382" w:type="dxa"/>
          </w:tcPr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ОК-3</w:t>
            </w:r>
          </w:p>
        </w:tc>
        <w:tc>
          <w:tcPr>
            <w:tcW w:w="1894" w:type="dxa"/>
          </w:tcPr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Готовность к саморазвитию, самореализации, использовани</w:t>
            </w:r>
            <w:r w:rsidRPr="00634756">
              <w:rPr>
                <w:rStyle w:val="ab"/>
                <w:sz w:val="28"/>
                <w:szCs w:val="28"/>
              </w:rPr>
              <w:lastRenderedPageBreak/>
              <w:t>ю творческого потенциала</w:t>
            </w:r>
          </w:p>
        </w:tc>
        <w:tc>
          <w:tcPr>
            <w:tcW w:w="2219" w:type="dxa"/>
          </w:tcPr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lastRenderedPageBreak/>
              <w:t xml:space="preserve">Знать правила оформления магистерской диссертации в соответствии с приказом </w:t>
            </w:r>
            <w:proofErr w:type="spellStart"/>
            <w:r w:rsidRPr="00634756">
              <w:rPr>
                <w:rStyle w:val="ab"/>
                <w:sz w:val="28"/>
                <w:szCs w:val="28"/>
              </w:rPr>
              <w:lastRenderedPageBreak/>
              <w:t>Минобрнауки</w:t>
            </w:r>
            <w:proofErr w:type="spellEnd"/>
            <w:r w:rsidRPr="00634756">
              <w:rPr>
                <w:rStyle w:val="ab"/>
                <w:sz w:val="28"/>
                <w:szCs w:val="28"/>
              </w:rPr>
              <w:t xml:space="preserve"> РФ от 29.06.2015 № 63</w:t>
            </w:r>
          </w:p>
        </w:tc>
        <w:tc>
          <w:tcPr>
            <w:tcW w:w="2114" w:type="dxa"/>
          </w:tcPr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lastRenderedPageBreak/>
              <w:t xml:space="preserve">Уметь оформлять магистерскую диссертацию в соответствии с требованиями </w:t>
            </w:r>
            <w:r w:rsidRPr="00634756">
              <w:rPr>
                <w:rStyle w:val="ab"/>
                <w:sz w:val="28"/>
                <w:szCs w:val="28"/>
              </w:rPr>
              <w:lastRenderedPageBreak/>
              <w:t>методических указаний по государственной итоговой аттестации.</w:t>
            </w:r>
          </w:p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</w:p>
        </w:tc>
        <w:tc>
          <w:tcPr>
            <w:tcW w:w="2019" w:type="dxa"/>
          </w:tcPr>
          <w:p w:rsidR="00F43637" w:rsidRPr="00634756" w:rsidRDefault="00F43637" w:rsidP="00274A2D">
            <w:pPr>
              <w:rPr>
                <w:rStyle w:val="ab"/>
                <w:sz w:val="28"/>
                <w:szCs w:val="28"/>
              </w:rPr>
            </w:pPr>
          </w:p>
        </w:tc>
      </w:tr>
    </w:tbl>
    <w:p w:rsidR="00F43637" w:rsidRDefault="00F43637" w:rsidP="00C378BA">
      <w:pPr>
        <w:spacing w:line="312" w:lineRule="auto"/>
        <w:contextualSpacing/>
        <w:jc w:val="right"/>
        <w:rPr>
          <w:i/>
          <w:sz w:val="28"/>
          <w:szCs w:val="28"/>
        </w:rPr>
      </w:pPr>
    </w:p>
    <w:p w:rsidR="00C378BA" w:rsidRPr="00634756" w:rsidRDefault="00B16C28" w:rsidP="00C378BA">
      <w:pPr>
        <w:spacing w:line="288" w:lineRule="auto"/>
        <w:jc w:val="center"/>
        <w:rPr>
          <w:b/>
          <w:sz w:val="28"/>
          <w:szCs w:val="28"/>
          <w:lang w:eastAsia="en-US"/>
        </w:rPr>
      </w:pPr>
      <w:r w:rsidRPr="00634756">
        <w:rPr>
          <w:b/>
          <w:sz w:val="28"/>
          <w:szCs w:val="28"/>
          <w:lang w:eastAsia="en-US"/>
        </w:rPr>
        <w:t>5</w:t>
      </w:r>
      <w:r w:rsidR="00C378BA" w:rsidRPr="00634756">
        <w:rPr>
          <w:b/>
          <w:sz w:val="28"/>
          <w:szCs w:val="28"/>
          <w:lang w:eastAsia="en-US"/>
        </w:rPr>
        <w:t xml:space="preserve">. </w:t>
      </w:r>
      <w:r w:rsidR="004E1EAC" w:rsidRPr="00634756">
        <w:rPr>
          <w:b/>
          <w:sz w:val="28"/>
          <w:szCs w:val="28"/>
          <w:lang w:eastAsia="en-US"/>
        </w:rPr>
        <w:t>Содержание практики</w:t>
      </w:r>
    </w:p>
    <w:p w:rsidR="00E801A9" w:rsidRPr="00634756" w:rsidRDefault="00E801A9" w:rsidP="00C378BA">
      <w:pPr>
        <w:spacing w:line="288" w:lineRule="auto"/>
        <w:jc w:val="center"/>
        <w:rPr>
          <w:b/>
          <w:sz w:val="28"/>
          <w:szCs w:val="28"/>
          <w:lang w:eastAsia="en-US"/>
        </w:rPr>
      </w:pPr>
    </w:p>
    <w:p w:rsidR="00274A2D" w:rsidRDefault="00274A2D" w:rsidP="00274A2D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74A2D" w:rsidRPr="00634756" w:rsidRDefault="00274A2D" w:rsidP="00274A2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</w:t>
      </w:r>
    </w:p>
    <w:tbl>
      <w:tblPr>
        <w:tblStyle w:val="aa"/>
        <w:tblpPr w:leftFromText="180" w:rightFromText="180" w:vertAnchor="text" w:horzAnchor="page" w:tblpX="1090" w:tblpY="49"/>
        <w:tblW w:w="9464" w:type="dxa"/>
        <w:tblLayout w:type="fixed"/>
        <w:tblLook w:val="04A0"/>
      </w:tblPr>
      <w:tblGrid>
        <w:gridCol w:w="392"/>
        <w:gridCol w:w="1984"/>
        <w:gridCol w:w="4989"/>
        <w:gridCol w:w="2099"/>
      </w:tblGrid>
      <w:tr w:rsidR="00FD4E54" w:rsidRPr="00634756" w:rsidTr="00491FAC">
        <w:tc>
          <w:tcPr>
            <w:tcW w:w="392" w:type="dxa"/>
            <w:vAlign w:val="center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8"/>
                <w:szCs w:val="28"/>
              </w:rPr>
            </w:pPr>
            <w:proofErr w:type="spellStart"/>
            <w:proofErr w:type="gramStart"/>
            <w:r w:rsidRPr="00634756">
              <w:rPr>
                <w:rFonts w:eastAsia="HiddenHorzOCR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4756">
              <w:rPr>
                <w:rFonts w:eastAsia="HiddenHorzOCR"/>
                <w:b/>
                <w:sz w:val="28"/>
                <w:szCs w:val="28"/>
              </w:rPr>
              <w:t>/</w:t>
            </w:r>
            <w:proofErr w:type="spellStart"/>
            <w:r w:rsidRPr="00634756">
              <w:rPr>
                <w:rFonts w:eastAsia="HiddenHorzOCR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8"/>
                <w:szCs w:val="28"/>
              </w:rPr>
            </w:pPr>
            <w:r w:rsidRPr="00634756">
              <w:rPr>
                <w:rFonts w:eastAsia="HiddenHorzOCR"/>
                <w:b/>
                <w:sz w:val="28"/>
                <w:szCs w:val="28"/>
              </w:rPr>
              <w:t>Этап</w:t>
            </w:r>
          </w:p>
        </w:tc>
        <w:tc>
          <w:tcPr>
            <w:tcW w:w="4989" w:type="dxa"/>
            <w:vAlign w:val="center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8"/>
                <w:szCs w:val="28"/>
              </w:rPr>
            </w:pPr>
            <w:r w:rsidRPr="00634756">
              <w:rPr>
                <w:rFonts w:eastAsia="HiddenHorzOCR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2099" w:type="dxa"/>
            <w:vAlign w:val="center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8"/>
                <w:szCs w:val="28"/>
              </w:rPr>
            </w:pPr>
            <w:r w:rsidRPr="00634756">
              <w:rPr>
                <w:rFonts w:eastAsia="HiddenHorzOCR"/>
                <w:b/>
                <w:sz w:val="28"/>
                <w:szCs w:val="28"/>
              </w:rPr>
              <w:t>Трудоемкость</w:t>
            </w:r>
            <w:r w:rsidRPr="00634756">
              <w:rPr>
                <w:rFonts w:eastAsia="MingLiU"/>
                <w:b/>
                <w:sz w:val="28"/>
                <w:szCs w:val="28"/>
              </w:rPr>
              <w:br/>
            </w:r>
          </w:p>
        </w:tc>
      </w:tr>
      <w:tr w:rsidR="00FD4E54" w:rsidRPr="00634756" w:rsidTr="00970E74">
        <w:trPr>
          <w:trHeight w:val="6441"/>
        </w:trPr>
        <w:tc>
          <w:tcPr>
            <w:tcW w:w="392" w:type="dxa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634756">
              <w:rPr>
                <w:rFonts w:eastAsia="HiddenHorzOCR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634756">
              <w:rPr>
                <w:rFonts w:eastAsia="HiddenHorzOCR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4989" w:type="dxa"/>
          </w:tcPr>
          <w:p w:rsidR="00EB3B64" w:rsidRPr="00634756" w:rsidRDefault="00EB3B64" w:rsidP="00EB3B6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Ознакомление с тематико</w:t>
            </w:r>
            <w:r w:rsidR="00B357B9">
              <w:rPr>
                <w:sz w:val="28"/>
                <w:szCs w:val="28"/>
              </w:rPr>
              <w:t>й</w:t>
            </w:r>
            <w:r w:rsidRPr="00634756">
              <w:rPr>
                <w:sz w:val="28"/>
                <w:szCs w:val="28"/>
              </w:rPr>
              <w:t xml:space="preserve"> исследовательских работ в данно</w:t>
            </w:r>
            <w:r w:rsidR="00B357B9">
              <w:rPr>
                <w:sz w:val="28"/>
                <w:szCs w:val="28"/>
              </w:rPr>
              <w:t>й</w:t>
            </w:r>
            <w:r w:rsidRPr="00634756">
              <w:rPr>
                <w:sz w:val="28"/>
                <w:szCs w:val="28"/>
              </w:rPr>
              <w:t xml:space="preserve"> области.</w:t>
            </w:r>
            <w:r w:rsidRPr="00634756">
              <w:rPr>
                <w:rFonts w:ascii="MS Mincho" w:eastAsia="MS Mincho" w:hAnsi="MS Mincho" w:cs="MS Mincho"/>
                <w:sz w:val="28"/>
                <w:szCs w:val="28"/>
              </w:rPr>
              <w:t> </w:t>
            </w:r>
          </w:p>
          <w:p w:rsidR="00FD4E54" w:rsidRPr="00634756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634756">
              <w:rPr>
                <w:rFonts w:eastAsia="HiddenHorzOCR"/>
                <w:sz w:val="28"/>
                <w:szCs w:val="28"/>
              </w:rPr>
              <w:t>Обсуждение с научным руководителем целей и задач НИР</w:t>
            </w:r>
          </w:p>
          <w:p w:rsidR="00EB3B64" w:rsidRPr="00634756" w:rsidRDefault="00EB3B64" w:rsidP="00EB3B64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Изучение отдельных аспектов рассматриваемо</w:t>
            </w:r>
            <w:r w:rsidR="00B357B9">
              <w:rPr>
                <w:sz w:val="28"/>
                <w:szCs w:val="28"/>
              </w:rPr>
              <w:t>й</w:t>
            </w:r>
            <w:r w:rsidRPr="00634756">
              <w:rPr>
                <w:sz w:val="28"/>
                <w:szCs w:val="28"/>
              </w:rPr>
              <w:t xml:space="preserve"> исследовательско</w:t>
            </w:r>
            <w:r w:rsidR="00B357B9">
              <w:rPr>
                <w:sz w:val="28"/>
                <w:szCs w:val="28"/>
              </w:rPr>
              <w:t>й</w:t>
            </w:r>
            <w:r w:rsidRPr="00634756">
              <w:rPr>
                <w:sz w:val="28"/>
                <w:szCs w:val="28"/>
              </w:rPr>
              <w:t xml:space="preserve"> проблемы. </w:t>
            </w:r>
          </w:p>
          <w:p w:rsidR="00FD4E54" w:rsidRPr="00634756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634756">
              <w:rPr>
                <w:rFonts w:eastAsia="HiddenHorzOCR"/>
                <w:sz w:val="28"/>
                <w:szCs w:val="28"/>
              </w:rPr>
              <w:t xml:space="preserve">Выявление и формулирование актуальных научных проблем </w:t>
            </w:r>
          </w:p>
          <w:p w:rsidR="00FD4E54" w:rsidRPr="00634756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634756">
              <w:rPr>
                <w:rFonts w:eastAsia="HiddenHorzOCR"/>
                <w:sz w:val="28"/>
                <w:szCs w:val="28"/>
              </w:rPr>
              <w:t>Выбор темы НИР</w:t>
            </w:r>
          </w:p>
          <w:p w:rsidR="00FD4E54" w:rsidRPr="00634756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634756">
              <w:rPr>
                <w:rFonts w:eastAsia="HiddenHorzOCR"/>
                <w:sz w:val="28"/>
                <w:szCs w:val="28"/>
              </w:rPr>
              <w:t>Определение предмета и объекта исследования</w:t>
            </w:r>
          </w:p>
          <w:p w:rsidR="00FD4E54" w:rsidRPr="00634756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634756">
              <w:rPr>
                <w:rFonts w:eastAsia="HiddenHorzOCR"/>
                <w:sz w:val="28"/>
                <w:szCs w:val="28"/>
              </w:rPr>
              <w:t>Разработка плана НИР</w:t>
            </w:r>
          </w:p>
          <w:p w:rsidR="00FD4E54" w:rsidRPr="00634756" w:rsidRDefault="00FD4E54" w:rsidP="00970E74">
            <w:pPr>
              <w:shd w:val="clear" w:color="auto" w:fill="FFFFFF"/>
              <w:spacing w:before="375" w:after="375" w:line="332" w:lineRule="atLeast"/>
              <w:textAlignment w:val="baseline"/>
              <w:rPr>
                <w:rFonts w:eastAsia="HiddenHorzOCR"/>
                <w:sz w:val="28"/>
                <w:szCs w:val="28"/>
              </w:rPr>
            </w:pPr>
            <w:r w:rsidRPr="00634756">
              <w:rPr>
                <w:color w:val="000000"/>
                <w:sz w:val="28"/>
                <w:szCs w:val="28"/>
              </w:rPr>
              <w:t>Предварительная работа по определению струк</w:t>
            </w:r>
            <w:r w:rsidR="00970E74">
              <w:rPr>
                <w:color w:val="000000"/>
                <w:sz w:val="28"/>
                <w:szCs w:val="28"/>
              </w:rPr>
              <w:t>туры и методологии исследовании</w:t>
            </w:r>
          </w:p>
        </w:tc>
        <w:tc>
          <w:tcPr>
            <w:tcW w:w="2099" w:type="dxa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</w:p>
        </w:tc>
      </w:tr>
      <w:tr w:rsidR="00FD4E54" w:rsidRPr="00634756" w:rsidTr="00491FAC">
        <w:tc>
          <w:tcPr>
            <w:tcW w:w="392" w:type="dxa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634756">
              <w:rPr>
                <w:rFonts w:eastAsia="HiddenHorzOCR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634756">
              <w:rPr>
                <w:rFonts w:eastAsia="HiddenHorzOCR"/>
                <w:sz w:val="28"/>
                <w:szCs w:val="28"/>
              </w:rPr>
              <w:t>Основной</w:t>
            </w:r>
          </w:p>
        </w:tc>
        <w:tc>
          <w:tcPr>
            <w:tcW w:w="4989" w:type="dxa"/>
            <w:vAlign w:val="center"/>
          </w:tcPr>
          <w:p w:rsidR="00FD4E54" w:rsidRPr="00634756" w:rsidRDefault="00FD4E54" w:rsidP="00FD4E54">
            <w:pPr>
              <w:rPr>
                <w:rFonts w:eastAsia="Times New Roman"/>
                <w:sz w:val="28"/>
                <w:szCs w:val="28"/>
              </w:rPr>
            </w:pPr>
            <w:r w:rsidRPr="0063475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разработка методов и инструментов проведения исследований и анализа их результатов;</w:t>
            </w:r>
          </w:p>
          <w:p w:rsidR="00FD4E54" w:rsidRPr="00634756" w:rsidRDefault="00FD4E54" w:rsidP="00FD4E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Поиск научно</w:t>
            </w:r>
            <w:r w:rsidR="00B357B9">
              <w:rPr>
                <w:sz w:val="28"/>
                <w:szCs w:val="28"/>
              </w:rPr>
              <w:t>й</w:t>
            </w:r>
            <w:r w:rsidRPr="00634756">
              <w:rPr>
                <w:sz w:val="28"/>
                <w:szCs w:val="28"/>
              </w:rPr>
              <w:t xml:space="preserve"> информации. Формирование библиографического списка. </w:t>
            </w:r>
          </w:p>
          <w:p w:rsidR="008565AE" w:rsidRPr="00634756" w:rsidRDefault="00FD4E54" w:rsidP="008565A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lastRenderedPageBreak/>
              <w:t>Документирование исследовани</w:t>
            </w:r>
            <w:r w:rsidR="00B357B9">
              <w:rPr>
                <w:sz w:val="28"/>
                <w:szCs w:val="28"/>
              </w:rPr>
              <w:t>й</w:t>
            </w:r>
            <w:r w:rsidRPr="00634756">
              <w:rPr>
                <w:sz w:val="28"/>
                <w:szCs w:val="28"/>
              </w:rPr>
              <w:t>.</w:t>
            </w:r>
          </w:p>
          <w:p w:rsidR="008565AE" w:rsidRPr="00634756" w:rsidRDefault="008565AE" w:rsidP="008565AE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Изучение практики деятельности предприяти</w:t>
            </w:r>
            <w:r w:rsidR="00B357B9">
              <w:rPr>
                <w:sz w:val="28"/>
                <w:szCs w:val="28"/>
              </w:rPr>
              <w:t>й</w:t>
            </w:r>
            <w:r w:rsidRPr="00634756">
              <w:rPr>
                <w:sz w:val="28"/>
                <w:szCs w:val="28"/>
              </w:rPr>
              <w:t xml:space="preserve"> и организаци</w:t>
            </w:r>
            <w:r w:rsidR="00B357B9">
              <w:rPr>
                <w:sz w:val="28"/>
                <w:szCs w:val="28"/>
              </w:rPr>
              <w:t>й</w:t>
            </w:r>
            <w:r w:rsidRPr="00634756">
              <w:rPr>
                <w:sz w:val="28"/>
                <w:szCs w:val="28"/>
              </w:rPr>
              <w:t xml:space="preserve"> в соответствии с темо</w:t>
            </w:r>
            <w:r w:rsidR="00B357B9">
              <w:rPr>
                <w:sz w:val="28"/>
                <w:szCs w:val="28"/>
              </w:rPr>
              <w:t>й</w:t>
            </w:r>
            <w:r w:rsidRPr="00634756">
              <w:rPr>
                <w:sz w:val="28"/>
                <w:szCs w:val="28"/>
              </w:rPr>
              <w:t xml:space="preserve"> магистерско</w:t>
            </w:r>
            <w:r w:rsidR="00B357B9">
              <w:rPr>
                <w:sz w:val="28"/>
                <w:szCs w:val="28"/>
              </w:rPr>
              <w:t>й</w:t>
            </w:r>
            <w:r w:rsidRPr="00634756">
              <w:rPr>
                <w:sz w:val="28"/>
                <w:szCs w:val="28"/>
              </w:rPr>
              <w:t xml:space="preserve"> диссертации </w:t>
            </w:r>
          </w:p>
          <w:p w:rsidR="00FD4E54" w:rsidRPr="00634756" w:rsidRDefault="00FD4E54" w:rsidP="008565A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="Times New Roman"/>
                <w:sz w:val="28"/>
                <w:szCs w:val="28"/>
              </w:rPr>
            </w:pPr>
            <w:r w:rsidRPr="00634756">
              <w:rPr>
                <w:rStyle w:val="apple-converted-space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3475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Выполнение творческих работ по теме научного исследов</w:t>
            </w:r>
            <w:r w:rsidR="00FF33DC" w:rsidRPr="0063475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ания (научная статья, доклад)</w:t>
            </w:r>
            <w:r w:rsidRPr="0063475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FD4E54" w:rsidRPr="00634756" w:rsidRDefault="00FD4E54" w:rsidP="00FD4E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 xml:space="preserve"> Реализация приобретенных знани</w:t>
            </w:r>
            <w:r w:rsidR="00B357B9">
              <w:rPr>
                <w:sz w:val="28"/>
                <w:szCs w:val="28"/>
              </w:rPr>
              <w:t>й</w:t>
            </w:r>
            <w:r w:rsidRPr="00634756">
              <w:rPr>
                <w:sz w:val="28"/>
                <w:szCs w:val="28"/>
              </w:rPr>
              <w:t>, умени</w:t>
            </w:r>
            <w:r w:rsidR="00B357B9">
              <w:rPr>
                <w:sz w:val="28"/>
                <w:szCs w:val="28"/>
              </w:rPr>
              <w:t>й</w:t>
            </w:r>
            <w:r w:rsidRPr="00634756">
              <w:rPr>
                <w:sz w:val="28"/>
                <w:szCs w:val="28"/>
              </w:rPr>
              <w:t xml:space="preserve"> и навыков в форме подготовки научного сообщения в соответствии с предложенно</w:t>
            </w:r>
            <w:r w:rsidR="00B357B9">
              <w:rPr>
                <w:sz w:val="28"/>
                <w:szCs w:val="28"/>
              </w:rPr>
              <w:t>й</w:t>
            </w:r>
            <w:r w:rsidRPr="00634756">
              <w:rPr>
                <w:sz w:val="28"/>
                <w:szCs w:val="28"/>
              </w:rPr>
              <w:t xml:space="preserve"> тематико</w:t>
            </w:r>
            <w:r w:rsidR="00B357B9">
              <w:rPr>
                <w:sz w:val="28"/>
                <w:szCs w:val="28"/>
              </w:rPr>
              <w:t>й</w:t>
            </w:r>
            <w:r w:rsidRPr="00634756">
              <w:rPr>
                <w:sz w:val="28"/>
                <w:szCs w:val="28"/>
              </w:rPr>
              <w:t xml:space="preserve">. </w:t>
            </w:r>
          </w:p>
          <w:p w:rsidR="00FD4E54" w:rsidRPr="00634756" w:rsidRDefault="00FD4E54" w:rsidP="00FD4E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 xml:space="preserve">Апробация приобретенных навыков самостоятельного научного исследования </w:t>
            </w:r>
          </w:p>
          <w:p w:rsidR="00FD4E54" w:rsidRPr="00634756" w:rsidRDefault="00970E74" w:rsidP="00FD4E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FD4E54" w:rsidRPr="0063475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убли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чное обсуждение результатов НИР</w:t>
            </w:r>
            <w:r w:rsidR="00FD4E54" w:rsidRPr="0063475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на заседаниях кафедры, конференциях,</w:t>
            </w:r>
            <w:r w:rsidR="00FD4E54" w:rsidRPr="00634756">
              <w:rPr>
                <w:rStyle w:val="apple-converted-space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круглых столах</w:t>
            </w:r>
            <w:r w:rsidR="00FD4E54" w:rsidRPr="00634756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научно-практических семинарах</w:t>
            </w:r>
          </w:p>
          <w:p w:rsidR="00FD4E54" w:rsidRPr="00634756" w:rsidRDefault="00FD4E54" w:rsidP="00FD4E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</w:p>
        </w:tc>
      </w:tr>
      <w:tr w:rsidR="00FD4E54" w:rsidRPr="00634756" w:rsidTr="00491FAC">
        <w:tc>
          <w:tcPr>
            <w:tcW w:w="392" w:type="dxa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634756">
              <w:rPr>
                <w:rFonts w:eastAsia="HiddenHorzOCR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634756">
              <w:rPr>
                <w:rFonts w:eastAsia="HiddenHorzOCR"/>
                <w:sz w:val="28"/>
                <w:szCs w:val="28"/>
              </w:rPr>
              <w:t>Заключительный</w:t>
            </w:r>
          </w:p>
        </w:tc>
        <w:tc>
          <w:tcPr>
            <w:tcW w:w="4989" w:type="dxa"/>
            <w:vAlign w:val="center"/>
          </w:tcPr>
          <w:p w:rsidR="00FD4E54" w:rsidRPr="00634756" w:rsidRDefault="00FD4E54" w:rsidP="00FD4E54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Выступление в аудитории, на конференциях. Контакты с коллегами, руководителями, авторами публикаци</w:t>
            </w:r>
            <w:r w:rsidR="00B357B9">
              <w:rPr>
                <w:sz w:val="28"/>
                <w:szCs w:val="28"/>
              </w:rPr>
              <w:t>й</w:t>
            </w:r>
            <w:r w:rsidRPr="00634756">
              <w:rPr>
                <w:sz w:val="28"/>
                <w:szCs w:val="28"/>
              </w:rPr>
              <w:t xml:space="preserve">. Общение на научных мероприятиях </w:t>
            </w:r>
          </w:p>
        </w:tc>
        <w:tc>
          <w:tcPr>
            <w:tcW w:w="2099" w:type="dxa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</w:p>
        </w:tc>
      </w:tr>
      <w:tr w:rsidR="00FD4E54" w:rsidRPr="00634756" w:rsidTr="00491FAC">
        <w:tc>
          <w:tcPr>
            <w:tcW w:w="392" w:type="dxa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8"/>
                <w:szCs w:val="28"/>
              </w:rPr>
            </w:pPr>
            <w:r w:rsidRPr="00634756">
              <w:rPr>
                <w:rFonts w:eastAsia="HiddenHorzOCR"/>
                <w:b/>
                <w:sz w:val="28"/>
                <w:szCs w:val="28"/>
              </w:rPr>
              <w:t>ИТОГО:</w:t>
            </w:r>
          </w:p>
          <w:p w:rsidR="00FD4E54" w:rsidRPr="00634756" w:rsidRDefault="00FD4E54" w:rsidP="00FD4E5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8"/>
                <w:szCs w:val="28"/>
              </w:rPr>
            </w:pPr>
          </w:p>
        </w:tc>
        <w:tc>
          <w:tcPr>
            <w:tcW w:w="4989" w:type="dxa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FD4E54" w:rsidRPr="00634756" w:rsidRDefault="00FD4E54" w:rsidP="00FD4E54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8"/>
                <w:szCs w:val="28"/>
              </w:rPr>
            </w:pPr>
            <w:r w:rsidRPr="00634756">
              <w:rPr>
                <w:rFonts w:eastAsia="HiddenHorzOCR"/>
                <w:sz w:val="28"/>
                <w:szCs w:val="28"/>
              </w:rPr>
              <w:t>____    часов/недель</w:t>
            </w:r>
          </w:p>
        </w:tc>
      </w:tr>
    </w:tbl>
    <w:p w:rsidR="00E801A9" w:rsidRPr="00634756" w:rsidRDefault="00E801A9" w:rsidP="00C378BA">
      <w:pPr>
        <w:spacing w:line="288" w:lineRule="auto"/>
        <w:jc w:val="center"/>
        <w:rPr>
          <w:b/>
          <w:sz w:val="28"/>
          <w:szCs w:val="28"/>
          <w:lang w:eastAsia="en-US"/>
        </w:rPr>
      </w:pPr>
    </w:p>
    <w:p w:rsidR="00EB4793" w:rsidRDefault="00EB4793" w:rsidP="00FE524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Научно-исследовательская работа студентов завершается представлением отчета, выступлением на научном семинаре или </w:t>
      </w:r>
      <w:proofErr w:type="spellStart"/>
      <w:r w:rsidRPr="00634756">
        <w:rPr>
          <w:sz w:val="28"/>
          <w:szCs w:val="28"/>
        </w:rPr>
        <w:t>внутривузовских</w:t>
      </w:r>
      <w:proofErr w:type="spellEnd"/>
      <w:r w:rsidRPr="00634756">
        <w:rPr>
          <w:sz w:val="28"/>
          <w:szCs w:val="28"/>
        </w:rPr>
        <w:t>, городских, всеросси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ских научно-практических конференциях. </w:t>
      </w:r>
    </w:p>
    <w:p w:rsidR="00E74791" w:rsidRPr="00634756" w:rsidRDefault="00E74791" w:rsidP="00DA7642">
      <w:pPr>
        <w:autoSpaceDE w:val="0"/>
        <w:autoSpaceDN w:val="0"/>
        <w:adjustRightInd w:val="0"/>
        <w:ind w:firstLine="720"/>
        <w:jc w:val="both"/>
        <w:rPr>
          <w:rFonts w:eastAsia="HiddenHorzOCR"/>
          <w:b/>
          <w:sz w:val="28"/>
          <w:szCs w:val="28"/>
        </w:rPr>
      </w:pPr>
    </w:p>
    <w:p w:rsidR="00C378BA" w:rsidRPr="00634756" w:rsidRDefault="00B16C28" w:rsidP="00B16C28">
      <w:pPr>
        <w:spacing w:line="288" w:lineRule="auto"/>
        <w:ind w:left="360"/>
        <w:jc w:val="center"/>
        <w:rPr>
          <w:b/>
          <w:sz w:val="28"/>
          <w:szCs w:val="28"/>
          <w:lang w:eastAsia="en-US"/>
        </w:rPr>
      </w:pPr>
      <w:r w:rsidRPr="00634756">
        <w:rPr>
          <w:b/>
          <w:bCs/>
          <w:spacing w:val="-4"/>
          <w:sz w:val="28"/>
          <w:szCs w:val="28"/>
        </w:rPr>
        <w:t xml:space="preserve">6. </w:t>
      </w:r>
      <w:r w:rsidR="00D77447" w:rsidRPr="00634756">
        <w:rPr>
          <w:b/>
          <w:bCs/>
          <w:spacing w:val="-4"/>
          <w:sz w:val="28"/>
          <w:szCs w:val="28"/>
        </w:rPr>
        <w:t>Форма отчетности</w:t>
      </w:r>
    </w:p>
    <w:p w:rsidR="00C378BA" w:rsidRPr="00634756" w:rsidRDefault="00C378BA" w:rsidP="00C378BA">
      <w:pPr>
        <w:shd w:val="clear" w:color="auto" w:fill="FFFFFF"/>
        <w:spacing w:line="317" w:lineRule="exact"/>
        <w:ind w:left="7" w:right="65" w:firstLine="670"/>
        <w:jc w:val="both"/>
        <w:rPr>
          <w:spacing w:val="-4"/>
          <w:sz w:val="28"/>
          <w:szCs w:val="28"/>
        </w:rPr>
      </w:pPr>
    </w:p>
    <w:p w:rsidR="00C378BA" w:rsidRPr="00634756" w:rsidRDefault="00C378BA" w:rsidP="00C378BA">
      <w:pPr>
        <w:shd w:val="clear" w:color="auto" w:fill="FFFFFF"/>
        <w:spacing w:line="317" w:lineRule="exact"/>
        <w:ind w:left="7" w:right="65" w:firstLine="670"/>
        <w:jc w:val="both"/>
        <w:rPr>
          <w:sz w:val="28"/>
          <w:szCs w:val="28"/>
        </w:rPr>
      </w:pPr>
      <w:r w:rsidRPr="00634756">
        <w:rPr>
          <w:spacing w:val="-4"/>
          <w:sz w:val="28"/>
          <w:szCs w:val="28"/>
        </w:rPr>
        <w:t xml:space="preserve">По итогам </w:t>
      </w:r>
      <w:r w:rsidR="008565AE" w:rsidRPr="00634756">
        <w:rPr>
          <w:spacing w:val="-4"/>
          <w:sz w:val="28"/>
          <w:szCs w:val="28"/>
        </w:rPr>
        <w:t>научно-исследовательской работы</w:t>
      </w:r>
      <w:r w:rsidRPr="00634756">
        <w:rPr>
          <w:spacing w:val="-4"/>
          <w:sz w:val="28"/>
          <w:szCs w:val="28"/>
        </w:rPr>
        <w:t xml:space="preserve"> </w:t>
      </w:r>
      <w:r w:rsidR="00F73A1D" w:rsidRPr="00634756">
        <w:rPr>
          <w:spacing w:val="-4"/>
          <w:sz w:val="28"/>
          <w:szCs w:val="28"/>
        </w:rPr>
        <w:t>обучаю</w:t>
      </w:r>
      <w:r w:rsidR="00781B2A" w:rsidRPr="00634756">
        <w:rPr>
          <w:spacing w:val="-4"/>
          <w:sz w:val="28"/>
          <w:szCs w:val="28"/>
        </w:rPr>
        <w:t>щ</w:t>
      </w:r>
      <w:r w:rsidR="00F73A1D" w:rsidRPr="00634756">
        <w:rPr>
          <w:spacing w:val="-4"/>
          <w:sz w:val="28"/>
          <w:szCs w:val="28"/>
        </w:rPr>
        <w:t xml:space="preserve">ийся </w:t>
      </w:r>
      <w:r w:rsidR="00D253FC" w:rsidRPr="00634756">
        <w:rPr>
          <w:spacing w:val="-4"/>
          <w:sz w:val="28"/>
          <w:szCs w:val="28"/>
        </w:rPr>
        <w:t>представляет руководите</w:t>
      </w:r>
      <w:r w:rsidRPr="00634756">
        <w:rPr>
          <w:sz w:val="28"/>
          <w:szCs w:val="28"/>
        </w:rPr>
        <w:t>лю</w:t>
      </w:r>
      <w:r w:rsidR="008565AE" w:rsidRPr="00634756">
        <w:rPr>
          <w:sz w:val="28"/>
          <w:szCs w:val="28"/>
        </w:rPr>
        <w:t xml:space="preserve"> практики отчет</w:t>
      </w:r>
    </w:p>
    <w:p w:rsidR="00F73A1D" w:rsidRPr="00634756" w:rsidRDefault="00F73A1D" w:rsidP="00C378BA">
      <w:pPr>
        <w:shd w:val="clear" w:color="auto" w:fill="FFFFFF"/>
        <w:spacing w:line="317" w:lineRule="exact"/>
        <w:ind w:left="7" w:right="65" w:firstLine="670"/>
        <w:jc w:val="both"/>
        <w:rPr>
          <w:sz w:val="28"/>
          <w:szCs w:val="28"/>
        </w:rPr>
      </w:pPr>
    </w:p>
    <w:p w:rsidR="00C378BA" w:rsidRPr="00634756" w:rsidRDefault="00C378BA" w:rsidP="00F73A1D">
      <w:pPr>
        <w:shd w:val="clear" w:color="auto" w:fill="FFFFFF"/>
        <w:spacing w:line="360" w:lineRule="exact"/>
        <w:ind w:left="7" w:right="58" w:firstLine="670"/>
        <w:jc w:val="both"/>
        <w:rPr>
          <w:spacing w:val="-3"/>
          <w:sz w:val="28"/>
          <w:szCs w:val="28"/>
        </w:rPr>
      </w:pPr>
      <w:r w:rsidRPr="00634756">
        <w:rPr>
          <w:spacing w:val="-3"/>
          <w:sz w:val="28"/>
          <w:szCs w:val="28"/>
        </w:rPr>
        <w:t>Формой аттестации по практике</w:t>
      </w:r>
      <w:r w:rsidR="008565AE" w:rsidRPr="00634756">
        <w:rPr>
          <w:spacing w:val="-3"/>
          <w:sz w:val="28"/>
          <w:szCs w:val="28"/>
        </w:rPr>
        <w:t xml:space="preserve"> в 1 и 2 семестре является </w:t>
      </w:r>
      <w:r w:rsidRPr="00634756">
        <w:rPr>
          <w:spacing w:val="-3"/>
          <w:sz w:val="28"/>
          <w:szCs w:val="28"/>
        </w:rPr>
        <w:t xml:space="preserve"> зачет</w:t>
      </w:r>
      <w:r w:rsidR="008565AE" w:rsidRPr="00634756">
        <w:rPr>
          <w:spacing w:val="-3"/>
          <w:sz w:val="28"/>
          <w:szCs w:val="28"/>
        </w:rPr>
        <w:t>, а после 3-го семестра - зачет</w:t>
      </w:r>
      <w:r w:rsidR="0073406C" w:rsidRPr="00634756">
        <w:rPr>
          <w:spacing w:val="-3"/>
          <w:sz w:val="28"/>
          <w:szCs w:val="28"/>
        </w:rPr>
        <w:t xml:space="preserve"> с оценкой</w:t>
      </w:r>
      <w:r w:rsidRPr="00634756">
        <w:rPr>
          <w:spacing w:val="-3"/>
          <w:sz w:val="28"/>
          <w:szCs w:val="28"/>
        </w:rPr>
        <w:t xml:space="preserve">. </w:t>
      </w:r>
    </w:p>
    <w:p w:rsidR="00521BBE" w:rsidRPr="00040477" w:rsidRDefault="00521BBE" w:rsidP="0004047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</w:rPr>
      </w:pPr>
      <w:r w:rsidRPr="00634756">
        <w:rPr>
          <w:sz w:val="28"/>
          <w:szCs w:val="28"/>
        </w:rPr>
        <w:t>Отчет о прохождении научно-исследовательско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практ</w:t>
      </w:r>
      <w:r w:rsidR="00040477">
        <w:rPr>
          <w:sz w:val="28"/>
          <w:szCs w:val="28"/>
        </w:rPr>
        <w:t>ики содержит: т</w:t>
      </w:r>
      <w:r w:rsidRPr="00634756">
        <w:rPr>
          <w:sz w:val="28"/>
          <w:szCs w:val="28"/>
        </w:rPr>
        <w:t>итульны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лист (Приложение 2)</w:t>
      </w:r>
      <w:r w:rsidRPr="00634756">
        <w:rPr>
          <w:rFonts w:ascii="MS Mincho" w:eastAsia="MS Mincho" w:hAnsi="MS Mincho" w:cs="MS Mincho"/>
          <w:sz w:val="28"/>
          <w:szCs w:val="28"/>
        </w:rPr>
        <w:t> </w:t>
      </w:r>
      <w:proofErr w:type="spellStart"/>
      <w:r w:rsidRPr="00634756">
        <w:rPr>
          <w:sz w:val="28"/>
          <w:szCs w:val="28"/>
        </w:rPr>
        <w:t>ндивидуальны</w:t>
      </w:r>
      <w:r w:rsidR="00B357B9">
        <w:rPr>
          <w:sz w:val="28"/>
          <w:szCs w:val="28"/>
        </w:rPr>
        <w:t>й</w:t>
      </w:r>
      <w:proofErr w:type="spellEnd"/>
      <w:r w:rsidRPr="00634756">
        <w:rPr>
          <w:sz w:val="28"/>
          <w:szCs w:val="28"/>
        </w:rPr>
        <w:t xml:space="preserve"> план практики (Приложение 1)</w:t>
      </w:r>
      <w:r w:rsidR="00040477">
        <w:rPr>
          <w:sz w:val="28"/>
          <w:szCs w:val="28"/>
        </w:rPr>
        <w:t xml:space="preserve">, введение, основную часть,  заключение, </w:t>
      </w:r>
      <w:r w:rsidRPr="00634756">
        <w:rPr>
          <w:rFonts w:ascii="MS Mincho" w:eastAsia="MS Mincho" w:hAnsi="MS Mincho" w:cs="MS Mincho"/>
          <w:sz w:val="28"/>
          <w:szCs w:val="28"/>
        </w:rPr>
        <w:t> </w:t>
      </w:r>
      <w:r w:rsidR="00040477">
        <w:rPr>
          <w:rFonts w:eastAsia="MS Mincho"/>
          <w:sz w:val="28"/>
          <w:szCs w:val="28"/>
        </w:rPr>
        <w:t>библиографический список, приложения</w:t>
      </w:r>
    </w:p>
    <w:p w:rsidR="00521BBE" w:rsidRDefault="00040477" w:rsidP="00521BBE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Во введении </w:t>
      </w:r>
      <w:r w:rsidR="00521BBE" w:rsidRPr="00634756">
        <w:rPr>
          <w:sz w:val="28"/>
          <w:szCs w:val="28"/>
        </w:rPr>
        <w:t xml:space="preserve"> формулируются цель и задачи, которые автор ставит и решает в ходе прохождения практики и отражает в отчете. </w:t>
      </w:r>
    </w:p>
    <w:p w:rsidR="00040477" w:rsidRPr="00634756" w:rsidRDefault="00040477" w:rsidP="00521BBE">
      <w:pPr>
        <w:widowControl w:val="0"/>
        <w:autoSpaceDE w:val="0"/>
        <w:autoSpaceDN w:val="0"/>
        <w:adjustRightInd w:val="0"/>
        <w:spacing w:after="240" w:line="360" w:lineRule="atLeast"/>
        <w:rPr>
          <w:sz w:val="28"/>
          <w:szCs w:val="28"/>
        </w:rPr>
      </w:pPr>
      <w:r>
        <w:rPr>
          <w:sz w:val="28"/>
          <w:szCs w:val="28"/>
        </w:rPr>
        <w:t>Основная часть отчета о НИР включает следующие разделы:</w:t>
      </w:r>
    </w:p>
    <w:p w:rsidR="00521BBE" w:rsidRPr="00634756" w:rsidRDefault="00521BBE" w:rsidP="00040477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  <w:r w:rsidRPr="00634756">
        <w:rPr>
          <w:sz w:val="28"/>
          <w:szCs w:val="28"/>
        </w:rPr>
        <w:t>Раздел 1. Реферативны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обзор по одному или нескольким исследовательским вопросам магистерско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диссертации. Обзор должен быть основан на анализе отечественных и иностранных литературных источников (монографии, статьи в периодическо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печати, электронные базы данных, архивы, аналитические обзоры). В обзоре должны быть сделаны ссылки и приложен </w:t>
      </w:r>
      <w:r w:rsidR="00040477">
        <w:rPr>
          <w:sz w:val="28"/>
          <w:szCs w:val="28"/>
        </w:rPr>
        <w:t>б</w:t>
      </w:r>
      <w:r w:rsidRPr="00634756">
        <w:rPr>
          <w:sz w:val="28"/>
          <w:szCs w:val="28"/>
        </w:rPr>
        <w:t>иблиографически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список, оформленны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в соответствии с ГОСТ. </w:t>
      </w:r>
    </w:p>
    <w:p w:rsidR="001D4E0C" w:rsidRDefault="00521BBE" w:rsidP="001D4E0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  <w:r w:rsidRPr="00634756">
        <w:rPr>
          <w:sz w:val="28"/>
          <w:szCs w:val="28"/>
        </w:rPr>
        <w:t>Раздел 2. Разработка основных направлени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научного исследования по теме магистерско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диссертации. </w:t>
      </w:r>
    </w:p>
    <w:p w:rsidR="001D4E0C" w:rsidRPr="001D4E0C" w:rsidRDefault="00521BBE" w:rsidP="001D4E0C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  <w:r w:rsidRPr="001D4E0C">
        <w:rPr>
          <w:sz w:val="28"/>
          <w:szCs w:val="28"/>
        </w:rPr>
        <w:t xml:space="preserve">обоснование темы научного исследования и ее актуальности; </w:t>
      </w:r>
    </w:p>
    <w:p w:rsidR="00521BBE" w:rsidRPr="001D4E0C" w:rsidRDefault="00521BBE" w:rsidP="001D4E0C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  <w:r w:rsidRPr="001D4E0C">
        <w:rPr>
          <w:sz w:val="28"/>
          <w:szCs w:val="28"/>
        </w:rPr>
        <w:t xml:space="preserve">характеристика темы исследования: научная новизна, практическая и теоретическая значимость; </w:t>
      </w:r>
    </w:p>
    <w:p w:rsidR="00521BBE" w:rsidRPr="00634756" w:rsidRDefault="00521BBE" w:rsidP="001D4E0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методы исследования, которые предполагается использовать. </w:t>
      </w:r>
      <w:r w:rsidRPr="00634756">
        <w:rPr>
          <w:rFonts w:ascii="MS Mincho" w:eastAsia="MS Mincho" w:hAnsi="MS Mincho" w:cs="MS Mincho"/>
          <w:sz w:val="28"/>
          <w:szCs w:val="28"/>
        </w:rPr>
        <w:t> </w:t>
      </w:r>
    </w:p>
    <w:p w:rsidR="001D4E0C" w:rsidRDefault="00521BBE" w:rsidP="001D4E0C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jc w:val="both"/>
        <w:rPr>
          <w:sz w:val="28"/>
          <w:szCs w:val="28"/>
        </w:rPr>
      </w:pPr>
      <w:r w:rsidRPr="00634756">
        <w:rPr>
          <w:sz w:val="28"/>
          <w:szCs w:val="28"/>
        </w:rPr>
        <w:t>характеристика разработанно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или</w:t>
      </w:r>
      <w:r w:rsidR="001D4E0C">
        <w:rPr>
          <w:sz w:val="28"/>
          <w:szCs w:val="28"/>
        </w:rPr>
        <w:t xml:space="preserve"> используемо</w:t>
      </w:r>
      <w:r w:rsidR="00B357B9">
        <w:rPr>
          <w:sz w:val="28"/>
          <w:szCs w:val="28"/>
        </w:rPr>
        <w:t>й</w:t>
      </w:r>
      <w:r w:rsidR="001D4E0C">
        <w:rPr>
          <w:sz w:val="28"/>
          <w:szCs w:val="28"/>
        </w:rPr>
        <w:t xml:space="preserve"> автором методики </w:t>
      </w:r>
      <w:r w:rsidRPr="00634756">
        <w:rPr>
          <w:sz w:val="28"/>
          <w:szCs w:val="28"/>
        </w:rPr>
        <w:t xml:space="preserve">исследования. </w:t>
      </w:r>
    </w:p>
    <w:p w:rsidR="00040477" w:rsidRPr="00040477" w:rsidRDefault="00521BBE" w:rsidP="00040477">
      <w:pPr>
        <w:widowControl w:val="0"/>
        <w:numPr>
          <w:ilvl w:val="0"/>
          <w:numId w:val="10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20" w:lineRule="atLeast"/>
        <w:ind w:left="284" w:hanging="284"/>
        <w:jc w:val="both"/>
        <w:rPr>
          <w:sz w:val="28"/>
          <w:szCs w:val="28"/>
        </w:rPr>
      </w:pPr>
      <w:r w:rsidRPr="00040477">
        <w:rPr>
          <w:sz w:val="28"/>
          <w:szCs w:val="28"/>
        </w:rPr>
        <w:t>Раздел 3. Описание выполне</w:t>
      </w:r>
      <w:r w:rsidR="00040477" w:rsidRPr="00040477">
        <w:rPr>
          <w:sz w:val="28"/>
          <w:szCs w:val="28"/>
        </w:rPr>
        <w:t xml:space="preserve">нного исследования и полученных </w:t>
      </w:r>
      <w:r w:rsidRPr="00040477">
        <w:rPr>
          <w:sz w:val="28"/>
          <w:szCs w:val="28"/>
        </w:rPr>
        <w:t>результатов.</w:t>
      </w:r>
      <w:r w:rsidRPr="00040477">
        <w:rPr>
          <w:rFonts w:ascii="MS Mincho" w:eastAsia="MS Mincho" w:hAnsi="MS Mincho" w:cs="MS Mincho"/>
          <w:sz w:val="28"/>
          <w:szCs w:val="28"/>
        </w:rPr>
        <w:t> </w:t>
      </w:r>
      <w:r w:rsidRPr="00040477">
        <w:rPr>
          <w:sz w:val="28"/>
          <w:szCs w:val="28"/>
        </w:rPr>
        <w:t xml:space="preserve">Данные должны быть структурированы, представлены в виде таблиц, рисунков с </w:t>
      </w:r>
      <w:r w:rsidRPr="00040477">
        <w:rPr>
          <w:rFonts w:ascii="MS Mincho" w:eastAsia="MS Mincho" w:hAnsi="MS Mincho" w:cs="MS Mincho"/>
          <w:sz w:val="28"/>
          <w:szCs w:val="28"/>
        </w:rPr>
        <w:t> </w:t>
      </w:r>
      <w:r w:rsidRPr="00040477">
        <w:rPr>
          <w:sz w:val="28"/>
          <w:szCs w:val="28"/>
        </w:rPr>
        <w:t xml:space="preserve">необходимыми пояснениями. </w:t>
      </w:r>
      <w:r w:rsidRPr="00040477">
        <w:rPr>
          <w:rFonts w:ascii="MS Mincho" w:eastAsia="MS Mincho" w:hAnsi="MS Mincho" w:cs="MS Mincho"/>
          <w:sz w:val="28"/>
          <w:szCs w:val="28"/>
        </w:rPr>
        <w:t> </w:t>
      </w:r>
    </w:p>
    <w:p w:rsidR="00521BBE" w:rsidRPr="00040477" w:rsidRDefault="00521BBE" w:rsidP="00040477">
      <w:pPr>
        <w:widowControl w:val="0"/>
        <w:numPr>
          <w:ilvl w:val="0"/>
          <w:numId w:val="10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20" w:lineRule="atLeast"/>
        <w:ind w:left="284" w:hanging="284"/>
        <w:jc w:val="both"/>
        <w:rPr>
          <w:sz w:val="28"/>
          <w:szCs w:val="28"/>
        </w:rPr>
      </w:pPr>
      <w:r w:rsidRPr="00040477">
        <w:rPr>
          <w:sz w:val="28"/>
          <w:szCs w:val="28"/>
        </w:rPr>
        <w:t xml:space="preserve">Заключение </w:t>
      </w:r>
      <w:r w:rsidRPr="00040477">
        <w:rPr>
          <w:rFonts w:ascii="MS Mincho" w:eastAsia="MS Mincho" w:hAnsi="MS Mincho" w:cs="MS Mincho"/>
          <w:sz w:val="28"/>
          <w:szCs w:val="28"/>
        </w:rPr>
        <w:t> </w:t>
      </w:r>
      <w:r w:rsidRPr="00040477">
        <w:rPr>
          <w:sz w:val="28"/>
          <w:szCs w:val="28"/>
        </w:rPr>
        <w:t xml:space="preserve">Необходимо представить основные выводы, полученные в ходе исследования, описать ограничения и перспективы продолжения темы исследования. </w:t>
      </w:r>
      <w:r w:rsidRPr="00040477">
        <w:rPr>
          <w:rFonts w:ascii="MS Mincho" w:eastAsia="MS Mincho" w:hAnsi="MS Mincho" w:cs="MS Mincho"/>
          <w:sz w:val="28"/>
          <w:szCs w:val="28"/>
        </w:rPr>
        <w:t> </w:t>
      </w:r>
      <w:r w:rsidRPr="00040477">
        <w:rPr>
          <w:sz w:val="28"/>
          <w:szCs w:val="28"/>
        </w:rPr>
        <w:t xml:space="preserve">Список использованных литературных источников (оформляется в соответствии с ГОСТ) </w:t>
      </w:r>
      <w:r w:rsidRPr="00040477">
        <w:rPr>
          <w:rFonts w:ascii="MS Mincho" w:eastAsia="MS Mincho" w:hAnsi="MS Mincho" w:cs="MS Mincho"/>
          <w:sz w:val="28"/>
          <w:szCs w:val="28"/>
        </w:rPr>
        <w:t> </w:t>
      </w:r>
    </w:p>
    <w:p w:rsidR="00424897" w:rsidRPr="00634756" w:rsidRDefault="00424897" w:rsidP="00424897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b/>
          <w:bCs/>
          <w:color w:val="000000"/>
          <w:sz w:val="28"/>
          <w:szCs w:val="28"/>
          <w:bdr w:val="none" w:sz="0" w:space="0" w:color="auto" w:frame="1"/>
        </w:rPr>
        <w:t>I СЕМЕСТР</w:t>
      </w:r>
    </w:p>
    <w:p w:rsidR="00424897" w:rsidRPr="00970E74" w:rsidRDefault="00424897" w:rsidP="00424897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970E74">
        <w:rPr>
          <w:color w:val="000000"/>
          <w:sz w:val="28"/>
          <w:szCs w:val="28"/>
          <w:bdr w:val="none" w:sz="0" w:space="0" w:color="auto" w:frame="1"/>
        </w:rPr>
        <w:t>Этапы НИР</w:t>
      </w:r>
      <w:r w:rsidRPr="00970E74">
        <w:rPr>
          <w:color w:val="000000"/>
          <w:sz w:val="28"/>
          <w:szCs w:val="28"/>
        </w:rPr>
        <w:t>:</w:t>
      </w:r>
    </w:p>
    <w:p w:rsidR="00424897" w:rsidRPr="00970E74" w:rsidRDefault="00424897" w:rsidP="00424897">
      <w:pPr>
        <w:pStyle w:val="ac"/>
        <w:numPr>
          <w:ilvl w:val="0"/>
          <w:numId w:val="10"/>
        </w:numPr>
        <w:shd w:val="clear" w:color="auto" w:fill="FFFFFF"/>
        <w:spacing w:before="375" w:beforeAutospacing="0" w:after="375" w:afterAutospacing="0" w:line="332" w:lineRule="atLeast"/>
        <w:textAlignment w:val="baseline"/>
        <w:rPr>
          <w:color w:val="000000"/>
          <w:sz w:val="28"/>
          <w:szCs w:val="28"/>
        </w:rPr>
      </w:pPr>
      <w:r w:rsidRPr="00970E74">
        <w:rPr>
          <w:color w:val="000000"/>
          <w:sz w:val="28"/>
          <w:szCs w:val="28"/>
        </w:rPr>
        <w:lastRenderedPageBreak/>
        <w:t>- предварительная работа по определению проблемы, цели, задач, структуры и перспектив исследования;</w:t>
      </w:r>
    </w:p>
    <w:p w:rsidR="00424897" w:rsidRPr="00970E74" w:rsidRDefault="00424897" w:rsidP="00424897">
      <w:pPr>
        <w:pStyle w:val="ac"/>
        <w:numPr>
          <w:ilvl w:val="0"/>
          <w:numId w:val="10"/>
        </w:numPr>
        <w:shd w:val="clear" w:color="auto" w:fill="FFFFFF"/>
        <w:spacing w:before="375" w:beforeAutospacing="0" w:after="375" w:afterAutospacing="0" w:line="332" w:lineRule="atLeast"/>
        <w:textAlignment w:val="baseline"/>
        <w:rPr>
          <w:color w:val="000000"/>
          <w:sz w:val="28"/>
          <w:szCs w:val="28"/>
        </w:rPr>
      </w:pPr>
      <w:r w:rsidRPr="00970E74">
        <w:rPr>
          <w:color w:val="000000"/>
          <w:sz w:val="28"/>
          <w:szCs w:val="28"/>
        </w:rPr>
        <w:t>- формулирование темы исследования;</w:t>
      </w:r>
    </w:p>
    <w:p w:rsidR="00424897" w:rsidRPr="00970E74" w:rsidRDefault="00424897" w:rsidP="00424897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970E74">
        <w:rPr>
          <w:color w:val="000000"/>
          <w:sz w:val="28"/>
          <w:szCs w:val="28"/>
        </w:rPr>
        <w:t>- составление</w:t>
      </w:r>
      <w:r w:rsidRPr="00970E74">
        <w:rPr>
          <w:rStyle w:val="apple-converted-space"/>
          <w:color w:val="000000"/>
          <w:sz w:val="28"/>
          <w:szCs w:val="28"/>
        </w:rPr>
        <w:t> </w:t>
      </w:r>
      <w:hyperlink r:id="rId9" w:tooltip="Библиография" w:history="1">
        <w:r w:rsidRPr="00970E74">
          <w:rPr>
            <w:rStyle w:val="a3"/>
            <w:color w:val="743399"/>
            <w:sz w:val="28"/>
            <w:szCs w:val="28"/>
            <w:u w:val="none"/>
            <w:bdr w:val="none" w:sz="0" w:space="0" w:color="auto" w:frame="1"/>
          </w:rPr>
          <w:t>библиографии</w:t>
        </w:r>
      </w:hyperlink>
      <w:r w:rsidRPr="00970E74">
        <w:rPr>
          <w:rStyle w:val="apple-converted-space"/>
          <w:color w:val="000000"/>
          <w:sz w:val="28"/>
          <w:szCs w:val="28"/>
        </w:rPr>
        <w:t> </w:t>
      </w:r>
      <w:r w:rsidRPr="00970E74">
        <w:rPr>
          <w:color w:val="000000"/>
          <w:sz w:val="28"/>
          <w:szCs w:val="28"/>
        </w:rPr>
        <w:t>в рамках заданной темы исследования.</w:t>
      </w:r>
    </w:p>
    <w:p w:rsidR="00424897" w:rsidRPr="00970E74" w:rsidRDefault="00424897" w:rsidP="00424897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970E74">
        <w:rPr>
          <w:color w:val="000000"/>
          <w:sz w:val="28"/>
          <w:szCs w:val="28"/>
          <w:bdr w:val="none" w:sz="0" w:space="0" w:color="auto" w:frame="1"/>
        </w:rPr>
        <w:t>Отчетные материалы:</w:t>
      </w:r>
    </w:p>
    <w:p w:rsidR="00424897" w:rsidRPr="00970E74" w:rsidRDefault="00424897" w:rsidP="00424897">
      <w:pPr>
        <w:pStyle w:val="ac"/>
        <w:numPr>
          <w:ilvl w:val="0"/>
          <w:numId w:val="10"/>
        </w:numPr>
        <w:shd w:val="clear" w:color="auto" w:fill="FFFFFF"/>
        <w:spacing w:before="375" w:beforeAutospacing="0" w:after="375" w:afterAutospacing="0" w:line="332" w:lineRule="atLeast"/>
        <w:textAlignment w:val="baseline"/>
        <w:rPr>
          <w:color w:val="000000"/>
          <w:sz w:val="28"/>
          <w:szCs w:val="28"/>
        </w:rPr>
      </w:pPr>
      <w:proofErr w:type="gramStart"/>
      <w:r w:rsidRPr="00970E74">
        <w:rPr>
          <w:color w:val="000000"/>
          <w:sz w:val="28"/>
          <w:szCs w:val="28"/>
        </w:rPr>
        <w:t>- предварительный план исследования, включая целеполагающий блок (цель, задачи, объект, предмет, структура и т. п.);</w:t>
      </w:r>
      <w:proofErr w:type="gramEnd"/>
    </w:p>
    <w:p w:rsidR="00424897" w:rsidRPr="00970E74" w:rsidRDefault="00424897" w:rsidP="00424897">
      <w:pPr>
        <w:pStyle w:val="ac"/>
        <w:numPr>
          <w:ilvl w:val="0"/>
          <w:numId w:val="10"/>
        </w:numPr>
        <w:shd w:val="clear" w:color="auto" w:fill="FFFFFF"/>
        <w:spacing w:before="375" w:beforeAutospacing="0" w:after="375" w:afterAutospacing="0" w:line="332" w:lineRule="atLeast"/>
        <w:textAlignment w:val="baseline"/>
        <w:rPr>
          <w:color w:val="000000"/>
          <w:sz w:val="28"/>
          <w:szCs w:val="28"/>
        </w:rPr>
      </w:pPr>
      <w:r w:rsidRPr="00970E74">
        <w:rPr>
          <w:color w:val="000000"/>
          <w:sz w:val="28"/>
          <w:szCs w:val="28"/>
        </w:rPr>
        <w:t>- текущий библиографический перечень (источники и литература) и электронная база данных.</w:t>
      </w:r>
    </w:p>
    <w:p w:rsidR="00424897" w:rsidRPr="00970E74" w:rsidRDefault="00424897" w:rsidP="00424897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970E74">
        <w:rPr>
          <w:b/>
          <w:bCs/>
          <w:color w:val="000000"/>
          <w:sz w:val="28"/>
          <w:szCs w:val="28"/>
          <w:bdr w:val="none" w:sz="0" w:space="0" w:color="auto" w:frame="1"/>
        </w:rPr>
        <w:t>II СЕМЕСТР</w:t>
      </w:r>
    </w:p>
    <w:p w:rsidR="00424897" w:rsidRPr="00970E74" w:rsidRDefault="00424897" w:rsidP="00424897">
      <w:pPr>
        <w:pStyle w:val="af3"/>
        <w:numPr>
          <w:ilvl w:val="0"/>
          <w:numId w:val="10"/>
        </w:numPr>
        <w:shd w:val="clear" w:color="auto" w:fill="FFFFFF"/>
        <w:spacing w:line="332" w:lineRule="atLeast"/>
        <w:textAlignment w:val="baseline"/>
        <w:rPr>
          <w:color w:val="000000"/>
          <w:sz w:val="28"/>
          <w:szCs w:val="28"/>
        </w:rPr>
      </w:pPr>
      <w:r w:rsidRPr="00970E74">
        <w:rPr>
          <w:color w:val="000000"/>
          <w:sz w:val="28"/>
          <w:szCs w:val="28"/>
          <w:bdr w:val="none" w:sz="0" w:space="0" w:color="auto" w:frame="1"/>
        </w:rPr>
        <w:t>Этапы НИР</w:t>
      </w:r>
      <w:r w:rsidRPr="00970E74">
        <w:rPr>
          <w:color w:val="000000"/>
          <w:sz w:val="28"/>
          <w:szCs w:val="28"/>
        </w:rPr>
        <w:t>: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- сбор и обработка фактического материала для выпускной квалификационной работы магистранта;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- работа с эмпирическими данными;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- систематизация отобранных материалов;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- формирование структуры ВКР.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- подготовка Введения и первой Глава выпускной квалификационной работы магистранта;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  <w:u w:val="single"/>
          <w:bdr w:val="none" w:sz="0" w:space="0" w:color="auto" w:frame="1"/>
        </w:rPr>
        <w:t>Отчетные материалы: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- Введение и Глава I выпускной квалификационной работы магистранта;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 xml:space="preserve">- сведения об участии в конференции или круглом столе (содержание доклада или статьи магистранта, </w:t>
      </w:r>
      <w:proofErr w:type="gramStart"/>
      <w:r w:rsidRPr="00634756">
        <w:rPr>
          <w:color w:val="000000"/>
          <w:sz w:val="28"/>
          <w:szCs w:val="28"/>
        </w:rPr>
        <w:t>связанных</w:t>
      </w:r>
      <w:proofErr w:type="gramEnd"/>
      <w:r w:rsidRPr="00634756">
        <w:rPr>
          <w:color w:val="000000"/>
          <w:sz w:val="28"/>
          <w:szCs w:val="28"/>
        </w:rPr>
        <w:t xml:space="preserve"> с тематикой выпускной квалификационной работы магистранта),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содержание </w:t>
      </w:r>
      <w:r w:rsidRPr="00634756">
        <w:rPr>
          <w:b/>
          <w:bCs/>
          <w:color w:val="000000"/>
          <w:sz w:val="28"/>
          <w:szCs w:val="28"/>
          <w:bdr w:val="none" w:sz="0" w:space="0" w:color="auto" w:frame="1"/>
        </w:rPr>
        <w:t>первой</w:t>
      </w:r>
      <w:r w:rsidRPr="00634756">
        <w:rPr>
          <w:color w:val="000000"/>
          <w:sz w:val="28"/>
          <w:szCs w:val="28"/>
        </w:rPr>
        <w:t> статьи, опубликованной или подготовленной к публикации в научном журнале и сборнике материалов конференции.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b/>
          <w:bCs/>
          <w:color w:val="000000"/>
          <w:sz w:val="28"/>
          <w:szCs w:val="28"/>
          <w:bdr w:val="none" w:sz="0" w:space="0" w:color="auto" w:frame="1"/>
        </w:rPr>
        <w:t>III СЕМЕСТР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  <w:u w:val="single"/>
          <w:bdr w:val="none" w:sz="0" w:space="0" w:color="auto" w:frame="1"/>
        </w:rPr>
        <w:t>Этапы НИР</w:t>
      </w:r>
      <w:r w:rsidRPr="00634756">
        <w:rPr>
          <w:color w:val="000000"/>
          <w:sz w:val="28"/>
          <w:szCs w:val="28"/>
        </w:rPr>
        <w:t>: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- сбор и обработка фактического материала для выпускной квалификационной работы магистранта;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- подготовка оставшихся глав выпускной квалификационной работы магистранта.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  <w:u w:val="single"/>
          <w:bdr w:val="none" w:sz="0" w:space="0" w:color="auto" w:frame="1"/>
        </w:rPr>
        <w:t>Отчетные материалы: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- предварительный вариант текста выпускной квалификационной работы магистранта;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- содержание </w:t>
      </w:r>
      <w:r w:rsidRPr="00634756">
        <w:rPr>
          <w:b/>
          <w:bCs/>
          <w:color w:val="000000"/>
          <w:sz w:val="28"/>
          <w:szCs w:val="28"/>
          <w:bdr w:val="none" w:sz="0" w:space="0" w:color="auto" w:frame="1"/>
        </w:rPr>
        <w:t>второй</w:t>
      </w:r>
      <w:r w:rsidRPr="00634756">
        <w:rPr>
          <w:color w:val="000000"/>
          <w:sz w:val="28"/>
          <w:szCs w:val="28"/>
        </w:rPr>
        <w:t> статьи, опубликованной или подготовленной к публикации в научном журнале и сборнике 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b/>
          <w:bCs/>
          <w:color w:val="000000"/>
          <w:sz w:val="28"/>
          <w:szCs w:val="28"/>
          <w:bdr w:val="none" w:sz="0" w:space="0" w:color="auto" w:frame="1"/>
        </w:rPr>
        <w:t>IV СЕМЕСТР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  <w:u w:val="single"/>
          <w:bdr w:val="none" w:sz="0" w:space="0" w:color="auto" w:frame="1"/>
        </w:rPr>
        <w:lastRenderedPageBreak/>
        <w:t>Этапы НИР</w:t>
      </w:r>
      <w:r w:rsidRPr="00634756">
        <w:rPr>
          <w:color w:val="000000"/>
          <w:sz w:val="28"/>
          <w:szCs w:val="28"/>
        </w:rPr>
        <w:t>: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- подготовка заключения выпускной квалификационной работы магистранта;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- подготовка окончательного варианта выпускной квалификационной работы магистранта;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- оформление выпускной квалификационной работы магистранта;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- обсуждение проекта выпускной квалификационной работы магистранта на кафедре;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- защита выпускной квалификационной работы магистранта.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  <w:u w:val="single"/>
          <w:bdr w:val="none" w:sz="0" w:space="0" w:color="auto" w:frame="1"/>
        </w:rPr>
        <w:t>Отчетные материалы:</w:t>
      </w:r>
    </w:p>
    <w:p w:rsidR="00424897" w:rsidRPr="00634756" w:rsidRDefault="00970E74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полный текст ВКР</w:t>
      </w:r>
      <w:r w:rsidR="00424897" w:rsidRPr="00634756">
        <w:rPr>
          <w:color w:val="000000"/>
          <w:sz w:val="28"/>
          <w:szCs w:val="28"/>
        </w:rPr>
        <w:t xml:space="preserve"> 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 xml:space="preserve">- предварительная защита ВКР на </w:t>
      </w:r>
      <w:r w:rsidR="00970E74">
        <w:rPr>
          <w:color w:val="000000"/>
          <w:sz w:val="28"/>
          <w:szCs w:val="28"/>
        </w:rPr>
        <w:t>кафедре</w:t>
      </w:r>
      <w:r w:rsidRPr="00634756">
        <w:rPr>
          <w:color w:val="000000"/>
          <w:sz w:val="28"/>
          <w:szCs w:val="28"/>
        </w:rPr>
        <w:t>;</w:t>
      </w:r>
    </w:p>
    <w:p w:rsidR="00424897" w:rsidRPr="00634756" w:rsidRDefault="00424897" w:rsidP="00424897">
      <w:pPr>
        <w:pStyle w:val="af3"/>
        <w:numPr>
          <w:ilvl w:val="0"/>
          <w:numId w:val="10"/>
        </w:numPr>
        <w:shd w:val="clear" w:color="auto" w:fill="FFFFFF"/>
        <w:spacing w:before="375" w:after="375" w:line="332" w:lineRule="atLeast"/>
        <w:textAlignment w:val="baseline"/>
        <w:rPr>
          <w:color w:val="000000"/>
          <w:sz w:val="28"/>
          <w:szCs w:val="28"/>
        </w:rPr>
      </w:pPr>
      <w:r w:rsidRPr="00634756">
        <w:rPr>
          <w:color w:val="000000"/>
          <w:sz w:val="28"/>
          <w:szCs w:val="28"/>
        </w:rPr>
        <w:t>- публичная защита ВКРМ на заседании Государственной аттестационной комиссии (ГАК).</w:t>
      </w:r>
    </w:p>
    <w:p w:rsidR="00B16C28" w:rsidRPr="00634756" w:rsidRDefault="00B16C28" w:rsidP="00B16C28">
      <w:pPr>
        <w:spacing w:line="288" w:lineRule="auto"/>
        <w:ind w:left="360"/>
        <w:jc w:val="center"/>
        <w:rPr>
          <w:b/>
          <w:sz w:val="28"/>
          <w:szCs w:val="28"/>
        </w:rPr>
      </w:pPr>
      <w:r w:rsidRPr="00634756">
        <w:rPr>
          <w:b/>
          <w:sz w:val="28"/>
          <w:szCs w:val="28"/>
        </w:rPr>
        <w:t>7. Учебно-методическое и информационное обеспечение</w:t>
      </w:r>
    </w:p>
    <w:p w:rsidR="00B16C28" w:rsidRPr="00634756" w:rsidRDefault="00B16C28" w:rsidP="00B16C28">
      <w:pPr>
        <w:spacing w:line="288" w:lineRule="auto"/>
        <w:ind w:left="360"/>
        <w:jc w:val="center"/>
        <w:rPr>
          <w:b/>
          <w:sz w:val="28"/>
          <w:szCs w:val="28"/>
        </w:rPr>
      </w:pPr>
    </w:p>
    <w:p w:rsidR="008C2FAD" w:rsidRPr="00634756" w:rsidRDefault="00B16C28" w:rsidP="008C2FAD">
      <w:pPr>
        <w:tabs>
          <w:tab w:val="left" w:pos="993"/>
        </w:tabs>
        <w:spacing w:line="312" w:lineRule="auto"/>
        <w:ind w:firstLine="709"/>
        <w:jc w:val="both"/>
        <w:rPr>
          <w:b/>
          <w:sz w:val="28"/>
          <w:szCs w:val="28"/>
        </w:rPr>
      </w:pPr>
      <w:r w:rsidRPr="00634756">
        <w:rPr>
          <w:b/>
          <w:sz w:val="28"/>
          <w:szCs w:val="28"/>
        </w:rPr>
        <w:t>7</w:t>
      </w:r>
      <w:r w:rsidR="00C378BA" w:rsidRPr="00634756">
        <w:rPr>
          <w:b/>
          <w:sz w:val="28"/>
          <w:szCs w:val="28"/>
        </w:rPr>
        <w:t>.1 Основная учебная литература</w:t>
      </w:r>
    </w:p>
    <w:p w:rsidR="008C2FAD" w:rsidRPr="00FE5240" w:rsidRDefault="008C2FAD" w:rsidP="008C2FAD">
      <w:pPr>
        <w:shd w:val="clear" w:color="auto" w:fill="FFFFFF"/>
        <w:spacing w:line="300" w:lineRule="atLeast"/>
        <w:rPr>
          <w:rFonts w:eastAsia="Times New Roman"/>
          <w:color w:val="555555"/>
          <w:sz w:val="28"/>
          <w:szCs w:val="28"/>
        </w:rPr>
      </w:pPr>
      <w:r w:rsidRPr="00FE5240">
        <w:rPr>
          <w:rFonts w:eastAsia="Times New Roman"/>
          <w:color w:val="555555"/>
          <w:sz w:val="28"/>
          <w:szCs w:val="28"/>
        </w:rPr>
        <w:t xml:space="preserve">7.1.1 </w:t>
      </w:r>
      <w:hyperlink r:id="rId10" w:anchor="none" w:history="1">
        <w:r w:rsidRPr="00FE5240">
          <w:rPr>
            <w:rStyle w:val="a3"/>
            <w:rFonts w:eastAsia="Times New Roman"/>
            <w:color w:val="1188DD"/>
            <w:sz w:val="28"/>
            <w:szCs w:val="28"/>
          </w:rPr>
          <w:t>Герасимов Б. И.</w:t>
        </w:r>
      </w:hyperlink>
      <w:r w:rsidRPr="00FE5240">
        <w:rPr>
          <w:rFonts w:eastAsia="Times New Roman"/>
          <w:color w:val="555555"/>
          <w:sz w:val="28"/>
          <w:szCs w:val="28"/>
        </w:rPr>
        <w:t xml:space="preserve"> Основы научных исследований / Б.И. Герасимов, В.В. Дробышева, Н.В. Злобина и др. - М.: Форум: НИЦ </w:t>
      </w:r>
      <w:proofErr w:type="spellStart"/>
      <w:r w:rsidRPr="00FE5240">
        <w:rPr>
          <w:rFonts w:eastAsia="Times New Roman"/>
          <w:color w:val="555555"/>
          <w:sz w:val="28"/>
          <w:szCs w:val="28"/>
        </w:rPr>
        <w:t>Инфра-М</w:t>
      </w:r>
      <w:proofErr w:type="spellEnd"/>
      <w:r w:rsidRPr="00FE5240">
        <w:rPr>
          <w:rFonts w:eastAsia="Times New Roman"/>
          <w:color w:val="555555"/>
          <w:sz w:val="28"/>
          <w:szCs w:val="28"/>
        </w:rPr>
        <w:t>, 2013. - 272 с.</w:t>
      </w:r>
    </w:p>
    <w:p w:rsidR="004661E0" w:rsidRPr="00FE5240" w:rsidRDefault="008C2FAD" w:rsidP="00D8597A">
      <w:pPr>
        <w:tabs>
          <w:tab w:val="left" w:pos="993"/>
        </w:tabs>
        <w:spacing w:line="312" w:lineRule="auto"/>
        <w:jc w:val="both"/>
        <w:rPr>
          <w:rFonts w:eastAsia="Times New Roman"/>
          <w:color w:val="555555"/>
          <w:sz w:val="28"/>
          <w:szCs w:val="28"/>
        </w:rPr>
      </w:pPr>
      <w:r w:rsidRPr="00FE5240">
        <w:rPr>
          <w:rStyle w:val="FontStyle29"/>
          <w:sz w:val="28"/>
          <w:szCs w:val="28"/>
        </w:rPr>
        <w:t>7.1.2</w:t>
      </w:r>
      <w:r w:rsidR="004661E0" w:rsidRPr="00FE5240">
        <w:rPr>
          <w:rStyle w:val="FontStyle29"/>
          <w:sz w:val="28"/>
          <w:szCs w:val="28"/>
        </w:rPr>
        <w:t xml:space="preserve"> </w:t>
      </w:r>
      <w:hyperlink r:id="rId11" w:anchor="none" w:history="1">
        <w:r w:rsidR="004661E0" w:rsidRPr="00FE5240">
          <w:rPr>
            <w:rStyle w:val="a3"/>
            <w:rFonts w:eastAsia="Times New Roman"/>
            <w:color w:val="1188DD"/>
            <w:sz w:val="28"/>
            <w:szCs w:val="28"/>
          </w:rPr>
          <w:t>Кукушкина В. В.</w:t>
        </w:r>
      </w:hyperlink>
      <w:r w:rsidR="004661E0" w:rsidRPr="00FE5240">
        <w:rPr>
          <w:rFonts w:eastAsia="Times New Roman"/>
          <w:color w:val="555555"/>
          <w:sz w:val="28"/>
          <w:szCs w:val="28"/>
        </w:rPr>
        <w:t xml:space="preserve"> Организация научно-исследовательской работы студентов (магистров): Учебное пособие / В.В. </w:t>
      </w:r>
      <w:proofErr w:type="gramStart"/>
      <w:r w:rsidR="004661E0" w:rsidRPr="00FE5240">
        <w:rPr>
          <w:rFonts w:eastAsia="Times New Roman"/>
          <w:color w:val="555555"/>
          <w:sz w:val="28"/>
          <w:szCs w:val="28"/>
        </w:rPr>
        <w:t>Кукушкина</w:t>
      </w:r>
      <w:proofErr w:type="gramEnd"/>
      <w:r w:rsidR="004661E0" w:rsidRPr="00FE5240">
        <w:rPr>
          <w:rFonts w:eastAsia="Times New Roman"/>
          <w:color w:val="555555"/>
          <w:sz w:val="28"/>
          <w:szCs w:val="28"/>
        </w:rPr>
        <w:t>. - М.: НИЦ ИНФРА-М, 2014. - 265 с.</w:t>
      </w:r>
    </w:p>
    <w:p w:rsidR="007106D4" w:rsidRPr="00FE5240" w:rsidRDefault="00B16C28" w:rsidP="004661E0">
      <w:pPr>
        <w:shd w:val="clear" w:color="auto" w:fill="FFFFFF"/>
        <w:spacing w:line="300" w:lineRule="atLeast"/>
        <w:rPr>
          <w:rStyle w:val="FontStyle29"/>
          <w:sz w:val="28"/>
          <w:szCs w:val="28"/>
        </w:rPr>
      </w:pPr>
      <w:r w:rsidRPr="00FE5240">
        <w:rPr>
          <w:rStyle w:val="FontStyle29"/>
          <w:sz w:val="28"/>
          <w:szCs w:val="28"/>
        </w:rPr>
        <w:t>7.1.</w:t>
      </w:r>
      <w:r w:rsidR="008C2FAD" w:rsidRPr="00FE5240">
        <w:rPr>
          <w:rStyle w:val="FontStyle29"/>
          <w:sz w:val="28"/>
          <w:szCs w:val="28"/>
        </w:rPr>
        <w:t>3</w:t>
      </w:r>
      <w:r w:rsidR="004661E0" w:rsidRPr="00FE5240">
        <w:rPr>
          <w:rStyle w:val="FontStyle29"/>
          <w:sz w:val="28"/>
          <w:szCs w:val="28"/>
        </w:rPr>
        <w:t xml:space="preserve"> </w:t>
      </w:r>
      <w:hyperlink r:id="rId12" w:anchor="none" w:history="1">
        <w:r w:rsidR="004661E0" w:rsidRPr="00FE5240">
          <w:rPr>
            <w:rStyle w:val="a3"/>
            <w:rFonts w:eastAsia="Times New Roman"/>
            <w:color w:val="1188DD"/>
            <w:sz w:val="28"/>
            <w:szCs w:val="28"/>
          </w:rPr>
          <w:t>Евсеев В. О.</w:t>
        </w:r>
      </w:hyperlink>
      <w:r w:rsidR="004661E0" w:rsidRPr="00FE5240">
        <w:rPr>
          <w:rFonts w:eastAsia="Times New Roman"/>
          <w:color w:val="555555"/>
          <w:sz w:val="28"/>
          <w:szCs w:val="28"/>
        </w:rPr>
        <w:t xml:space="preserve"> Методы исследовательской работы в молодежной среде: Учебное пособие / В.О. Евсеев; Под общ</w:t>
      </w:r>
      <w:proofErr w:type="gramStart"/>
      <w:r w:rsidR="004661E0" w:rsidRPr="00FE5240">
        <w:rPr>
          <w:rFonts w:eastAsia="Times New Roman"/>
          <w:color w:val="555555"/>
          <w:sz w:val="28"/>
          <w:szCs w:val="28"/>
        </w:rPr>
        <w:t>.</w:t>
      </w:r>
      <w:proofErr w:type="gramEnd"/>
      <w:r w:rsidR="004661E0" w:rsidRPr="00FE5240">
        <w:rPr>
          <w:rFonts w:eastAsia="Times New Roman"/>
          <w:color w:val="555555"/>
          <w:sz w:val="28"/>
          <w:szCs w:val="28"/>
        </w:rPr>
        <w:t xml:space="preserve"> </w:t>
      </w:r>
      <w:proofErr w:type="gramStart"/>
      <w:r w:rsidR="004661E0" w:rsidRPr="00FE5240">
        <w:rPr>
          <w:rFonts w:eastAsia="Times New Roman"/>
          <w:color w:val="555555"/>
          <w:sz w:val="28"/>
          <w:szCs w:val="28"/>
        </w:rPr>
        <w:t>р</w:t>
      </w:r>
      <w:proofErr w:type="gramEnd"/>
      <w:r w:rsidR="004661E0" w:rsidRPr="00FE5240">
        <w:rPr>
          <w:rFonts w:eastAsia="Times New Roman"/>
          <w:color w:val="555555"/>
          <w:sz w:val="28"/>
          <w:szCs w:val="28"/>
        </w:rPr>
        <w:t>ед. Н.А. Волгина. - М.: Вузовский учебник: НИЦ ИНФРА-М, 2015. - 237 с</w:t>
      </w:r>
    </w:p>
    <w:p w:rsidR="008C2FAD" w:rsidRPr="00FE5240" w:rsidRDefault="00B16C28" w:rsidP="008C2FAD">
      <w:pPr>
        <w:shd w:val="clear" w:color="auto" w:fill="FFFFFF"/>
        <w:spacing w:line="300" w:lineRule="atLeast"/>
        <w:rPr>
          <w:rFonts w:eastAsia="Times New Roman"/>
          <w:color w:val="555555"/>
          <w:sz w:val="28"/>
          <w:szCs w:val="28"/>
        </w:rPr>
      </w:pPr>
      <w:r w:rsidRPr="00FE5240">
        <w:rPr>
          <w:rStyle w:val="FontStyle29"/>
          <w:sz w:val="28"/>
          <w:szCs w:val="28"/>
        </w:rPr>
        <w:t>7</w:t>
      </w:r>
      <w:r w:rsidR="008C2FAD" w:rsidRPr="00FE5240">
        <w:rPr>
          <w:rStyle w:val="FontStyle29"/>
          <w:sz w:val="28"/>
          <w:szCs w:val="28"/>
        </w:rPr>
        <w:t>.1.4</w:t>
      </w:r>
      <w:r w:rsidRPr="00FE5240">
        <w:rPr>
          <w:rStyle w:val="FontStyle29"/>
          <w:sz w:val="28"/>
          <w:szCs w:val="28"/>
        </w:rPr>
        <w:t xml:space="preserve">.   </w:t>
      </w:r>
      <w:hyperlink r:id="rId13" w:anchor="none" w:history="1">
        <w:proofErr w:type="spellStart"/>
        <w:r w:rsidR="008C2FAD" w:rsidRPr="00FE5240">
          <w:rPr>
            <w:rStyle w:val="a3"/>
            <w:rFonts w:eastAsia="Times New Roman"/>
            <w:color w:val="1188DD"/>
            <w:sz w:val="28"/>
            <w:szCs w:val="28"/>
          </w:rPr>
          <w:t>Пижурин</w:t>
        </w:r>
        <w:proofErr w:type="spellEnd"/>
        <w:r w:rsidR="008C2FAD" w:rsidRPr="00FE5240">
          <w:rPr>
            <w:rStyle w:val="a3"/>
            <w:rFonts w:eastAsia="Times New Roman"/>
            <w:color w:val="1188DD"/>
            <w:sz w:val="28"/>
            <w:szCs w:val="28"/>
          </w:rPr>
          <w:t> А. А.</w:t>
        </w:r>
      </w:hyperlink>
      <w:r w:rsidR="008C2FAD" w:rsidRPr="00FE5240">
        <w:rPr>
          <w:rFonts w:eastAsia="Times New Roman"/>
          <w:color w:val="555555"/>
          <w:sz w:val="28"/>
          <w:szCs w:val="28"/>
        </w:rPr>
        <w:t xml:space="preserve"> Методы и средства научных исследований: Учебник/</w:t>
      </w:r>
      <w:proofErr w:type="spellStart"/>
      <w:r w:rsidR="008C2FAD" w:rsidRPr="00FE5240">
        <w:rPr>
          <w:rFonts w:eastAsia="Times New Roman"/>
          <w:color w:val="555555"/>
          <w:sz w:val="28"/>
          <w:szCs w:val="28"/>
        </w:rPr>
        <w:t>А.А.Пижурин</w:t>
      </w:r>
      <w:proofErr w:type="spellEnd"/>
      <w:r w:rsidR="008C2FAD" w:rsidRPr="00FE5240">
        <w:rPr>
          <w:rFonts w:eastAsia="Times New Roman"/>
          <w:color w:val="555555"/>
          <w:sz w:val="28"/>
          <w:szCs w:val="28"/>
        </w:rPr>
        <w:t xml:space="preserve">, </w:t>
      </w:r>
      <w:proofErr w:type="spellStart"/>
      <w:r w:rsidR="008C2FAD" w:rsidRPr="00FE5240">
        <w:rPr>
          <w:rFonts w:eastAsia="Times New Roman"/>
          <w:color w:val="555555"/>
          <w:sz w:val="28"/>
          <w:szCs w:val="28"/>
        </w:rPr>
        <w:t>А.А.Пижурин</w:t>
      </w:r>
      <w:proofErr w:type="spellEnd"/>
      <w:r w:rsidR="008C2FAD" w:rsidRPr="00FE5240">
        <w:rPr>
          <w:rFonts w:eastAsia="Times New Roman"/>
          <w:color w:val="555555"/>
          <w:sz w:val="28"/>
          <w:szCs w:val="28"/>
        </w:rPr>
        <w:t xml:space="preserve"> (мл.), В.Е.Пятков - М.: НИЦ ИНФРА-М, 2015.</w:t>
      </w:r>
    </w:p>
    <w:p w:rsidR="00C378BA" w:rsidRPr="00FE5240" w:rsidRDefault="00B16C28" w:rsidP="004D1C8F">
      <w:pPr>
        <w:tabs>
          <w:tab w:val="left" w:pos="993"/>
        </w:tabs>
        <w:spacing w:line="312" w:lineRule="auto"/>
        <w:ind w:firstLine="709"/>
        <w:jc w:val="both"/>
        <w:rPr>
          <w:b/>
          <w:sz w:val="28"/>
          <w:szCs w:val="28"/>
        </w:rPr>
      </w:pPr>
      <w:r w:rsidRPr="00FE5240">
        <w:rPr>
          <w:b/>
          <w:sz w:val="28"/>
          <w:szCs w:val="28"/>
        </w:rPr>
        <w:t>7</w:t>
      </w:r>
      <w:r w:rsidR="00C378BA" w:rsidRPr="00FE5240">
        <w:rPr>
          <w:b/>
          <w:sz w:val="28"/>
          <w:szCs w:val="28"/>
        </w:rPr>
        <w:t>.2 Дополнительная учебная, научная и методическая литература</w:t>
      </w:r>
    </w:p>
    <w:p w:rsidR="008B7373" w:rsidRPr="00FE5240" w:rsidRDefault="00B16C28" w:rsidP="008B7373">
      <w:pPr>
        <w:pStyle w:val="1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</w:pPr>
      <w:r w:rsidRPr="00FE5240">
        <w:rPr>
          <w:rFonts w:ascii="Times New Roman" w:hAnsi="Times New Roman" w:cs="Times New Roman"/>
          <w:b w:val="0"/>
          <w:sz w:val="28"/>
          <w:szCs w:val="28"/>
        </w:rPr>
        <w:t>7.2.1</w:t>
      </w:r>
      <w:r w:rsidR="008B7373" w:rsidRPr="00FE52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7373" w:rsidRPr="00FE5240">
        <w:rPr>
          <w:rFonts w:ascii="Times New Roman" w:eastAsia="Times New Roman" w:hAnsi="Times New Roman" w:cs="Times New Roman"/>
          <w:b w:val="0"/>
          <w:color w:val="2D2D2D"/>
          <w:spacing w:val="2"/>
          <w:sz w:val="28"/>
          <w:szCs w:val="28"/>
        </w:rPr>
        <w:t xml:space="preserve">ГОСТ 7.9-95 </w:t>
      </w:r>
      <w:r w:rsidR="008B7373" w:rsidRPr="00FE5240">
        <w:rPr>
          <w:rFonts w:ascii="Times New Roman" w:hAnsi="Times New Roman" w:cs="Times New Roman"/>
          <w:b w:val="0"/>
          <w:color w:val="3C3C3C"/>
          <w:spacing w:val="2"/>
          <w:sz w:val="28"/>
          <w:szCs w:val="28"/>
        </w:rPr>
        <w:t>Система стандартов по информации, библиотечному и издательскому делу реферат и аннотация</w:t>
      </w:r>
      <w:r w:rsidR="008B7373" w:rsidRPr="00FE5240">
        <w:rPr>
          <w:rFonts w:ascii="Times New Roman" w:eastAsia="MingLiU" w:hAnsi="Times New Roman" w:cs="Times New Roman"/>
          <w:b w:val="0"/>
          <w:color w:val="3C3C3C"/>
          <w:spacing w:val="2"/>
          <w:sz w:val="28"/>
          <w:szCs w:val="28"/>
        </w:rPr>
        <w:br/>
      </w:r>
    </w:p>
    <w:p w:rsidR="008B7373" w:rsidRPr="00FE5240" w:rsidRDefault="00B16C28" w:rsidP="008B7373">
      <w:pPr>
        <w:pStyle w:val="1"/>
        <w:shd w:val="clear" w:color="auto" w:fill="FBFBFB"/>
        <w:spacing w:after="150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</w:pPr>
      <w:r w:rsidRPr="00FE5240">
        <w:rPr>
          <w:rFonts w:ascii="Times New Roman" w:hAnsi="Times New Roman" w:cs="Times New Roman"/>
          <w:sz w:val="28"/>
          <w:szCs w:val="28"/>
        </w:rPr>
        <w:t>7.2.2</w:t>
      </w:r>
      <w:r w:rsidR="008B7373" w:rsidRPr="00FE5240">
        <w:rPr>
          <w:rFonts w:ascii="Times New Roman" w:hAnsi="Times New Roman" w:cs="Times New Roman"/>
          <w:sz w:val="28"/>
          <w:szCs w:val="28"/>
        </w:rPr>
        <w:t xml:space="preserve"> </w:t>
      </w:r>
      <w:r w:rsidR="008B7373" w:rsidRPr="00FE5240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</w:rPr>
        <w:t xml:space="preserve">ГОСТ 7.32-2001 </w:t>
      </w:r>
      <w:r w:rsidR="008B7373" w:rsidRPr="00FE5240">
        <w:rPr>
          <w:rFonts w:ascii="Times New Roman" w:eastAsia="Times New Roman" w:hAnsi="Times New Roman" w:cs="Times New Roman"/>
          <w:b w:val="0"/>
          <w:bCs w:val="0"/>
          <w:color w:val="777777"/>
          <w:sz w:val="28"/>
          <w:szCs w:val="28"/>
        </w:rPr>
        <w:t>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</w:p>
    <w:p w:rsidR="00B16C28" w:rsidRPr="00FE5240" w:rsidRDefault="00B16C28" w:rsidP="004661E0">
      <w:pPr>
        <w:rPr>
          <w:rFonts w:eastAsia="Times New Roman"/>
          <w:sz w:val="28"/>
          <w:szCs w:val="28"/>
        </w:rPr>
      </w:pPr>
      <w:r w:rsidRPr="00FE5240">
        <w:rPr>
          <w:sz w:val="28"/>
          <w:szCs w:val="28"/>
        </w:rPr>
        <w:t>7.2.3</w:t>
      </w:r>
      <w:r w:rsidR="004661E0" w:rsidRPr="00FE5240">
        <w:rPr>
          <w:sz w:val="28"/>
          <w:szCs w:val="28"/>
        </w:rPr>
        <w:t xml:space="preserve"> </w:t>
      </w:r>
      <w:r w:rsidR="004661E0" w:rsidRPr="00FE5240">
        <w:rPr>
          <w:rFonts w:eastAsia="Times New Roman"/>
          <w:sz w:val="28"/>
          <w:szCs w:val="28"/>
        </w:rPr>
        <w:t>ГОСТ 7.1-2003 «Библиографическая запись. Библиографическое описание. Общие требования и правила составления»</w:t>
      </w:r>
    </w:p>
    <w:p w:rsidR="004661E0" w:rsidRPr="00FE5240" w:rsidRDefault="004661E0" w:rsidP="004661E0">
      <w:pPr>
        <w:pStyle w:val="1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FE5240">
        <w:rPr>
          <w:rFonts w:ascii="Times New Roman" w:eastAsia="Times New Roman" w:hAnsi="Times New Roman" w:cs="Times New Roman"/>
          <w:sz w:val="28"/>
          <w:szCs w:val="28"/>
        </w:rPr>
        <w:lastRenderedPageBreak/>
        <w:t>7.2.</w:t>
      </w:r>
      <w:r w:rsidRPr="00FE524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4 </w:t>
      </w:r>
      <w:r w:rsidRPr="00FE5240">
        <w:rPr>
          <w:rFonts w:ascii="Times New Roman" w:eastAsia="Times New Roman" w:hAnsi="Times New Roman" w:cs="Times New Roman"/>
          <w:b w:val="0"/>
          <w:color w:val="2D2D2D"/>
          <w:spacing w:val="2"/>
          <w:sz w:val="28"/>
          <w:szCs w:val="28"/>
        </w:rPr>
        <w:t xml:space="preserve">ГОСТ </w:t>
      </w:r>
      <w:proofErr w:type="gramStart"/>
      <w:r w:rsidRPr="00FE5240">
        <w:rPr>
          <w:rFonts w:ascii="Times New Roman" w:eastAsia="Times New Roman" w:hAnsi="Times New Roman" w:cs="Times New Roman"/>
          <w:b w:val="0"/>
          <w:color w:val="2D2D2D"/>
          <w:spacing w:val="2"/>
          <w:sz w:val="28"/>
          <w:szCs w:val="28"/>
        </w:rPr>
        <w:t>Р</w:t>
      </w:r>
      <w:proofErr w:type="gramEnd"/>
      <w:r w:rsidRPr="00FE5240">
        <w:rPr>
          <w:rFonts w:ascii="Times New Roman" w:eastAsia="Times New Roman" w:hAnsi="Times New Roman" w:cs="Times New Roman"/>
          <w:b w:val="0"/>
          <w:color w:val="2D2D2D"/>
          <w:spacing w:val="2"/>
          <w:sz w:val="28"/>
          <w:szCs w:val="28"/>
        </w:rPr>
        <w:t xml:space="preserve"> 7.0.12-2011.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</w:t>
      </w:r>
    </w:p>
    <w:p w:rsidR="004661E0" w:rsidRPr="00FE5240" w:rsidRDefault="004661E0" w:rsidP="004661E0">
      <w:pPr>
        <w:shd w:val="clear" w:color="auto" w:fill="FFFFFF"/>
        <w:spacing w:line="300" w:lineRule="atLeast"/>
        <w:rPr>
          <w:rFonts w:eastAsia="Times New Roman"/>
          <w:color w:val="555555"/>
          <w:sz w:val="28"/>
          <w:szCs w:val="28"/>
        </w:rPr>
      </w:pPr>
      <w:r w:rsidRPr="00FE5240">
        <w:rPr>
          <w:rFonts w:eastAsia="Times New Roman"/>
          <w:b/>
          <w:bCs/>
          <w:color w:val="000000"/>
          <w:sz w:val="28"/>
          <w:szCs w:val="28"/>
          <w:u w:color="000000"/>
          <w:bdr w:val="nil"/>
        </w:rPr>
        <w:t xml:space="preserve">7.2.5 </w:t>
      </w:r>
      <w:hyperlink r:id="rId14" w:anchor="none" w:history="1">
        <w:proofErr w:type="spellStart"/>
        <w:r w:rsidRPr="00FE5240">
          <w:rPr>
            <w:rStyle w:val="a3"/>
            <w:rFonts w:eastAsia="Times New Roman"/>
            <w:color w:val="1188DD"/>
            <w:sz w:val="28"/>
            <w:szCs w:val="28"/>
          </w:rPr>
          <w:t>Едронова</w:t>
        </w:r>
        <w:proofErr w:type="spellEnd"/>
        <w:r w:rsidRPr="00FE5240">
          <w:rPr>
            <w:rStyle w:val="a3"/>
            <w:rFonts w:eastAsia="Times New Roman"/>
            <w:color w:val="1188DD"/>
            <w:sz w:val="28"/>
            <w:szCs w:val="28"/>
          </w:rPr>
          <w:t> В. Н.</w:t>
        </w:r>
      </w:hyperlink>
      <w:r w:rsidRPr="00FE5240">
        <w:rPr>
          <w:rFonts w:eastAsia="Times New Roman"/>
          <w:color w:val="555555"/>
          <w:sz w:val="28"/>
          <w:szCs w:val="28"/>
        </w:rPr>
        <w:t xml:space="preserve"> Статистическая методология в системе научных методов </w:t>
      </w:r>
      <w:proofErr w:type="spellStart"/>
      <w:r w:rsidRPr="00FE5240">
        <w:rPr>
          <w:rFonts w:eastAsia="Times New Roman"/>
          <w:color w:val="555555"/>
          <w:sz w:val="28"/>
          <w:szCs w:val="28"/>
        </w:rPr>
        <w:t>финан</w:t>
      </w:r>
      <w:proofErr w:type="spellEnd"/>
      <w:r w:rsidRPr="00FE5240">
        <w:rPr>
          <w:rFonts w:eastAsia="Times New Roman"/>
          <w:color w:val="555555"/>
          <w:sz w:val="28"/>
          <w:szCs w:val="28"/>
        </w:rPr>
        <w:t>. и эконом</w:t>
      </w:r>
      <w:proofErr w:type="gramStart"/>
      <w:r w:rsidRPr="00FE5240">
        <w:rPr>
          <w:rFonts w:eastAsia="Times New Roman"/>
          <w:color w:val="555555"/>
          <w:sz w:val="28"/>
          <w:szCs w:val="28"/>
        </w:rPr>
        <w:t>.</w:t>
      </w:r>
      <w:proofErr w:type="gramEnd"/>
      <w:r w:rsidRPr="00FE5240">
        <w:rPr>
          <w:rFonts w:eastAsia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FE5240">
        <w:rPr>
          <w:rFonts w:eastAsia="Times New Roman"/>
          <w:color w:val="555555"/>
          <w:sz w:val="28"/>
          <w:szCs w:val="28"/>
        </w:rPr>
        <w:t>и</w:t>
      </w:r>
      <w:proofErr w:type="gramEnd"/>
      <w:r w:rsidRPr="00FE5240">
        <w:rPr>
          <w:rFonts w:eastAsia="Times New Roman"/>
          <w:color w:val="555555"/>
          <w:sz w:val="28"/>
          <w:szCs w:val="28"/>
        </w:rPr>
        <w:t>сслед</w:t>
      </w:r>
      <w:proofErr w:type="spellEnd"/>
      <w:r w:rsidRPr="00FE5240">
        <w:rPr>
          <w:rFonts w:eastAsia="Times New Roman"/>
          <w:color w:val="555555"/>
          <w:sz w:val="28"/>
          <w:szCs w:val="28"/>
        </w:rPr>
        <w:t xml:space="preserve">.: Учеб. / </w:t>
      </w:r>
      <w:proofErr w:type="spellStart"/>
      <w:r w:rsidRPr="00FE5240">
        <w:rPr>
          <w:rFonts w:eastAsia="Times New Roman"/>
          <w:color w:val="555555"/>
          <w:sz w:val="28"/>
          <w:szCs w:val="28"/>
        </w:rPr>
        <w:t>В.Н.Едронова</w:t>
      </w:r>
      <w:proofErr w:type="spellEnd"/>
      <w:r w:rsidRPr="00FE5240">
        <w:rPr>
          <w:rFonts w:eastAsia="Times New Roman"/>
          <w:color w:val="555555"/>
          <w:sz w:val="28"/>
          <w:szCs w:val="28"/>
        </w:rPr>
        <w:t xml:space="preserve">, А.О.Овчаров; Под ред. </w:t>
      </w:r>
      <w:proofErr w:type="spellStart"/>
      <w:r w:rsidRPr="00FE5240">
        <w:rPr>
          <w:rFonts w:eastAsia="Times New Roman"/>
          <w:color w:val="555555"/>
          <w:sz w:val="28"/>
          <w:szCs w:val="28"/>
        </w:rPr>
        <w:t>В.Н.Едроновой</w:t>
      </w:r>
      <w:proofErr w:type="spellEnd"/>
      <w:r w:rsidRPr="00FE5240">
        <w:rPr>
          <w:rFonts w:eastAsia="Times New Roman"/>
          <w:color w:val="555555"/>
          <w:sz w:val="28"/>
          <w:szCs w:val="28"/>
        </w:rPr>
        <w:t xml:space="preserve"> - М.: Магистр: НИЦ ИНФРА-М, 2013. - 464 с</w:t>
      </w:r>
    </w:p>
    <w:p w:rsidR="008C2FAD" w:rsidRPr="00FE5240" w:rsidRDefault="008C2FAD" w:rsidP="008C2FAD">
      <w:pPr>
        <w:shd w:val="clear" w:color="auto" w:fill="FFFFFF"/>
        <w:spacing w:line="300" w:lineRule="atLeast"/>
        <w:rPr>
          <w:rFonts w:eastAsia="Times New Roman"/>
          <w:color w:val="555555"/>
          <w:sz w:val="28"/>
          <w:szCs w:val="28"/>
        </w:rPr>
      </w:pPr>
      <w:r w:rsidRPr="00FE5240">
        <w:rPr>
          <w:sz w:val="28"/>
          <w:szCs w:val="28"/>
        </w:rPr>
        <w:t xml:space="preserve">7.2.6 </w:t>
      </w:r>
      <w:hyperlink r:id="rId15" w:anchor="none" w:history="1">
        <w:proofErr w:type="spellStart"/>
        <w:r w:rsidRPr="00FE5240">
          <w:rPr>
            <w:rStyle w:val="a3"/>
            <w:rFonts w:eastAsia="Times New Roman"/>
            <w:color w:val="1188DD"/>
            <w:sz w:val="28"/>
            <w:szCs w:val="28"/>
          </w:rPr>
          <w:t>Синченко</w:t>
        </w:r>
        <w:proofErr w:type="spellEnd"/>
        <w:r w:rsidRPr="00FE5240">
          <w:rPr>
            <w:rStyle w:val="a3"/>
            <w:rFonts w:eastAsia="Times New Roman"/>
            <w:color w:val="1188DD"/>
            <w:sz w:val="28"/>
            <w:szCs w:val="28"/>
          </w:rPr>
          <w:t> Г. Ч.</w:t>
        </w:r>
      </w:hyperlink>
      <w:r w:rsidRPr="00FE5240">
        <w:rPr>
          <w:rFonts w:eastAsia="Times New Roman"/>
          <w:color w:val="555555"/>
          <w:sz w:val="28"/>
          <w:szCs w:val="28"/>
        </w:rPr>
        <w:t xml:space="preserve"> Логика диссертации: Учебное пособие/</w:t>
      </w:r>
      <w:proofErr w:type="spellStart"/>
      <w:r w:rsidRPr="00FE5240">
        <w:rPr>
          <w:rFonts w:eastAsia="Times New Roman"/>
          <w:color w:val="555555"/>
          <w:sz w:val="28"/>
          <w:szCs w:val="28"/>
        </w:rPr>
        <w:t>Синченко</w:t>
      </w:r>
      <w:proofErr w:type="spellEnd"/>
      <w:r w:rsidRPr="00FE5240">
        <w:rPr>
          <w:rFonts w:eastAsia="Times New Roman"/>
          <w:color w:val="555555"/>
          <w:sz w:val="28"/>
          <w:szCs w:val="28"/>
        </w:rPr>
        <w:t xml:space="preserve"> Г. Ч. - 4 изд. - М.: Форум, НИЦ ИНФРА-М, 2015. - 312 </w:t>
      </w:r>
      <w:proofErr w:type="gramStart"/>
      <w:r w:rsidRPr="00FE5240">
        <w:rPr>
          <w:rFonts w:eastAsia="Times New Roman"/>
          <w:color w:val="555555"/>
          <w:sz w:val="28"/>
          <w:szCs w:val="28"/>
        </w:rPr>
        <w:t>с</w:t>
      </w:r>
      <w:proofErr w:type="gramEnd"/>
      <w:r w:rsidRPr="00FE5240">
        <w:rPr>
          <w:rFonts w:eastAsia="Times New Roman"/>
          <w:color w:val="555555"/>
          <w:sz w:val="28"/>
          <w:szCs w:val="28"/>
        </w:rPr>
        <w:t>.:</w:t>
      </w:r>
    </w:p>
    <w:p w:rsidR="008C2FAD" w:rsidRPr="00FE5240" w:rsidRDefault="008C2FAD" w:rsidP="008C2FAD">
      <w:pPr>
        <w:shd w:val="clear" w:color="auto" w:fill="FFFFFF"/>
        <w:spacing w:line="300" w:lineRule="atLeast"/>
        <w:rPr>
          <w:rFonts w:eastAsia="Times New Roman"/>
          <w:color w:val="555555"/>
          <w:sz w:val="28"/>
          <w:szCs w:val="28"/>
        </w:rPr>
      </w:pPr>
      <w:r w:rsidRPr="00FE5240">
        <w:rPr>
          <w:rFonts w:eastAsia="Times New Roman"/>
          <w:color w:val="555555"/>
          <w:sz w:val="28"/>
          <w:szCs w:val="28"/>
        </w:rPr>
        <w:t xml:space="preserve">7.2.7 </w:t>
      </w:r>
      <w:hyperlink r:id="rId16" w:anchor="none" w:history="1">
        <w:r w:rsidRPr="00FE5240">
          <w:rPr>
            <w:rStyle w:val="a3"/>
            <w:rFonts w:eastAsia="Times New Roman"/>
            <w:color w:val="1188DD"/>
            <w:sz w:val="28"/>
            <w:szCs w:val="28"/>
          </w:rPr>
          <w:t>Мандель Б. Р.</w:t>
        </w:r>
      </w:hyperlink>
      <w:r w:rsidRPr="00FE5240">
        <w:rPr>
          <w:rFonts w:eastAsia="Times New Roman"/>
          <w:color w:val="555555"/>
          <w:sz w:val="28"/>
          <w:szCs w:val="28"/>
        </w:rPr>
        <w:t xml:space="preserve"> </w:t>
      </w:r>
      <w:proofErr w:type="spellStart"/>
      <w:r w:rsidRPr="00FE5240">
        <w:rPr>
          <w:rFonts w:eastAsia="Times New Roman"/>
          <w:color w:val="555555"/>
          <w:sz w:val="28"/>
          <w:szCs w:val="28"/>
        </w:rPr>
        <w:t>Мандель</w:t>
      </w:r>
      <w:proofErr w:type="spellEnd"/>
      <w:r w:rsidRPr="00FE5240">
        <w:rPr>
          <w:rFonts w:eastAsia="Times New Roman"/>
          <w:color w:val="555555"/>
          <w:sz w:val="28"/>
          <w:szCs w:val="28"/>
        </w:rPr>
        <w:t xml:space="preserve">, Б. Р. Самостоятельная работа студентов: долгий путь к научному исследованию? [Электронный ресурс] / Б. Р. </w:t>
      </w:r>
      <w:proofErr w:type="spellStart"/>
      <w:r w:rsidRPr="00FE5240">
        <w:rPr>
          <w:rFonts w:eastAsia="Times New Roman"/>
          <w:color w:val="555555"/>
          <w:sz w:val="28"/>
          <w:szCs w:val="28"/>
        </w:rPr>
        <w:t>Мандель</w:t>
      </w:r>
      <w:proofErr w:type="spellEnd"/>
      <w:r w:rsidRPr="00FE5240">
        <w:rPr>
          <w:rFonts w:eastAsia="Times New Roman"/>
          <w:color w:val="555555"/>
          <w:sz w:val="28"/>
          <w:szCs w:val="28"/>
        </w:rPr>
        <w:t>. - М.: Вузовский Учебник, 2015. - 25 с. - Режим доступа: http://www.znanium.com</w:t>
      </w:r>
    </w:p>
    <w:p w:rsidR="004661E0" w:rsidRPr="00FE5240" w:rsidRDefault="004661E0" w:rsidP="004661E0">
      <w:pPr>
        <w:rPr>
          <w:sz w:val="28"/>
          <w:szCs w:val="28"/>
        </w:rPr>
      </w:pPr>
    </w:p>
    <w:p w:rsidR="00F13CA6" w:rsidRPr="00634756" w:rsidRDefault="00B16C28" w:rsidP="00F13CA6">
      <w:pPr>
        <w:pStyle w:val="a6"/>
        <w:rPr>
          <w:b/>
          <w:i/>
          <w:sz w:val="28"/>
          <w:szCs w:val="28"/>
        </w:rPr>
      </w:pPr>
      <w:r w:rsidRPr="00634756">
        <w:rPr>
          <w:b/>
          <w:spacing w:val="-2"/>
          <w:sz w:val="28"/>
          <w:szCs w:val="28"/>
        </w:rPr>
        <w:t>7</w:t>
      </w:r>
      <w:r w:rsidR="00C378BA" w:rsidRPr="00634756">
        <w:rPr>
          <w:b/>
          <w:spacing w:val="-2"/>
          <w:sz w:val="28"/>
          <w:szCs w:val="28"/>
        </w:rPr>
        <w:t>.3 Электронные образовательные ресурсы</w:t>
      </w:r>
      <w:r w:rsidR="00F13CA6" w:rsidRPr="00634756">
        <w:rPr>
          <w:b/>
          <w:spacing w:val="-2"/>
          <w:sz w:val="28"/>
          <w:szCs w:val="28"/>
        </w:rPr>
        <w:t xml:space="preserve">  (</w:t>
      </w:r>
      <w:r w:rsidR="00F13CA6" w:rsidRPr="00634756">
        <w:rPr>
          <w:rFonts w:eastAsia="HiddenHorzOCR"/>
          <w:b/>
          <w:i/>
          <w:sz w:val="28"/>
          <w:szCs w:val="28"/>
        </w:rPr>
        <w:t>Интернет-ресурсы)</w:t>
      </w:r>
    </w:p>
    <w:p w:rsidR="00C44549" w:rsidRPr="00634756" w:rsidRDefault="00B16C28" w:rsidP="004D1C8F">
      <w:pPr>
        <w:spacing w:line="312" w:lineRule="auto"/>
        <w:ind w:firstLine="709"/>
        <w:jc w:val="both"/>
        <w:rPr>
          <w:rStyle w:val="Hyperlink3"/>
        </w:rPr>
      </w:pPr>
      <w:r w:rsidRPr="00634756">
        <w:rPr>
          <w:sz w:val="28"/>
          <w:szCs w:val="28"/>
        </w:rPr>
        <w:t>7.3.1</w:t>
      </w:r>
      <w:r w:rsidR="001C5749" w:rsidRPr="00634756">
        <w:rPr>
          <w:sz w:val="28"/>
          <w:szCs w:val="28"/>
        </w:rPr>
        <w:t xml:space="preserve"> </w:t>
      </w:r>
      <w:r w:rsidR="001C5749" w:rsidRPr="00634756">
        <w:rPr>
          <w:rStyle w:val="Hyperlink3"/>
        </w:rPr>
        <w:t>(</w:t>
      </w:r>
      <w:hyperlink r:id="rId17" w:history="1">
        <w:r w:rsidR="00C44549" w:rsidRPr="00634756">
          <w:rPr>
            <w:rStyle w:val="a3"/>
            <w:sz w:val="28"/>
            <w:szCs w:val="28"/>
            <w:u w:color="0000FF"/>
            <w:lang w:val="en-US"/>
          </w:rPr>
          <w:t>http</w:t>
        </w:r>
        <w:r w:rsidR="00C44549" w:rsidRPr="00B357B9">
          <w:rPr>
            <w:rStyle w:val="a3"/>
            <w:sz w:val="28"/>
            <w:szCs w:val="28"/>
            <w:u w:color="0000FF"/>
          </w:rPr>
          <w:t>://</w:t>
        </w:r>
        <w:r w:rsidR="00C44549" w:rsidRPr="00634756">
          <w:rPr>
            <w:rStyle w:val="a3"/>
            <w:sz w:val="28"/>
            <w:szCs w:val="28"/>
            <w:u w:color="0000FF"/>
            <w:lang w:val="en-US"/>
          </w:rPr>
          <w:t>www</w:t>
        </w:r>
        <w:r w:rsidR="00C44549" w:rsidRPr="00B357B9">
          <w:rPr>
            <w:rStyle w:val="a3"/>
            <w:sz w:val="28"/>
            <w:szCs w:val="28"/>
            <w:u w:color="0000FF"/>
          </w:rPr>
          <w:t>.</w:t>
        </w:r>
        <w:proofErr w:type="spellStart"/>
        <w:r w:rsidR="00C44549" w:rsidRPr="00634756">
          <w:rPr>
            <w:rStyle w:val="a3"/>
            <w:sz w:val="28"/>
            <w:szCs w:val="28"/>
            <w:u w:color="0000FF"/>
            <w:lang w:val="en-US"/>
          </w:rPr>
          <w:t>unn</w:t>
        </w:r>
        <w:proofErr w:type="spellEnd"/>
        <w:r w:rsidR="00C44549" w:rsidRPr="00B357B9">
          <w:rPr>
            <w:rStyle w:val="a3"/>
            <w:sz w:val="28"/>
            <w:szCs w:val="28"/>
            <w:u w:color="0000FF"/>
          </w:rPr>
          <w:t>.</w:t>
        </w:r>
        <w:proofErr w:type="spellStart"/>
        <w:r w:rsidR="00C44549" w:rsidRPr="00634756">
          <w:rPr>
            <w:rStyle w:val="a3"/>
            <w:sz w:val="28"/>
            <w:szCs w:val="28"/>
            <w:u w:color="0000FF"/>
            <w:lang w:val="en-US"/>
          </w:rPr>
          <w:t>ru</w:t>
        </w:r>
        <w:proofErr w:type="spellEnd"/>
        <w:r w:rsidR="00C44549" w:rsidRPr="00B357B9">
          <w:rPr>
            <w:rStyle w:val="a3"/>
            <w:sz w:val="28"/>
            <w:szCs w:val="28"/>
            <w:u w:color="0000FF"/>
          </w:rPr>
          <w:t>/</w:t>
        </w:r>
        <w:r w:rsidR="00C44549" w:rsidRPr="00634756">
          <w:rPr>
            <w:rStyle w:val="a3"/>
            <w:sz w:val="28"/>
            <w:szCs w:val="28"/>
            <w:u w:color="0000FF"/>
            <w:lang w:val="en-US"/>
          </w:rPr>
          <w:t>books</w:t>
        </w:r>
        <w:r w:rsidR="00C44549" w:rsidRPr="00634756">
          <w:rPr>
            <w:rStyle w:val="a3"/>
            <w:sz w:val="28"/>
            <w:szCs w:val="28"/>
          </w:rPr>
          <w:t>)</w:t>
        </w:r>
      </w:hyperlink>
      <w:r w:rsidR="00C44549" w:rsidRPr="00B357B9">
        <w:rPr>
          <w:rStyle w:val="Hyperlink2"/>
          <w:sz w:val="28"/>
          <w:szCs w:val="28"/>
          <w:lang w:val="ru-RU"/>
        </w:rPr>
        <w:t xml:space="preserve"> - фонд образовательных электронных ресурсов ННГУ</w:t>
      </w:r>
    </w:p>
    <w:p w:rsidR="007106D4" w:rsidRPr="00634756" w:rsidRDefault="00B16C28" w:rsidP="004D1C8F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634756">
        <w:rPr>
          <w:sz w:val="28"/>
          <w:szCs w:val="28"/>
        </w:rPr>
        <w:t>7.3.2</w:t>
      </w:r>
      <w:r w:rsidR="001C5749" w:rsidRPr="00634756">
        <w:rPr>
          <w:sz w:val="28"/>
          <w:szCs w:val="28"/>
        </w:rPr>
        <w:t xml:space="preserve"> </w:t>
      </w:r>
      <w:r w:rsidR="00C44549" w:rsidRPr="00634756">
        <w:rPr>
          <w:sz w:val="28"/>
          <w:szCs w:val="28"/>
        </w:rPr>
        <w:t>-</w:t>
      </w:r>
      <w:hyperlink r:id="rId18" w:history="1">
        <w:r w:rsidR="00C44549" w:rsidRPr="00634756">
          <w:rPr>
            <w:rStyle w:val="a3"/>
            <w:sz w:val="28"/>
            <w:szCs w:val="28"/>
            <w:u w:color="0000FF"/>
            <w:lang w:val="en-US"/>
          </w:rPr>
          <w:t>http</w:t>
        </w:r>
        <w:r w:rsidR="00C44549" w:rsidRPr="00B357B9">
          <w:rPr>
            <w:rStyle w:val="a3"/>
            <w:sz w:val="28"/>
            <w:szCs w:val="28"/>
            <w:u w:color="0000FF"/>
          </w:rPr>
          <w:t>://</w:t>
        </w:r>
        <w:r w:rsidR="00C44549" w:rsidRPr="00634756">
          <w:rPr>
            <w:rStyle w:val="a3"/>
            <w:sz w:val="28"/>
            <w:szCs w:val="28"/>
            <w:u w:color="0000FF"/>
            <w:lang w:val="en-US"/>
          </w:rPr>
          <w:t>www</w:t>
        </w:r>
        <w:r w:rsidR="00C44549" w:rsidRPr="00B357B9">
          <w:rPr>
            <w:rStyle w:val="a3"/>
            <w:sz w:val="28"/>
            <w:szCs w:val="28"/>
            <w:u w:color="0000FF"/>
          </w:rPr>
          <w:t>.</w:t>
        </w:r>
        <w:proofErr w:type="spellStart"/>
        <w:r w:rsidR="00C44549" w:rsidRPr="00634756">
          <w:rPr>
            <w:rStyle w:val="a3"/>
            <w:sz w:val="28"/>
            <w:szCs w:val="28"/>
            <w:u w:color="0000FF"/>
            <w:lang w:val="en-US"/>
          </w:rPr>
          <w:t>unn</w:t>
        </w:r>
        <w:proofErr w:type="spellEnd"/>
        <w:r w:rsidR="00C44549" w:rsidRPr="00B357B9">
          <w:rPr>
            <w:rStyle w:val="a3"/>
            <w:sz w:val="28"/>
            <w:szCs w:val="28"/>
            <w:u w:color="0000FF"/>
          </w:rPr>
          <w:t>.</w:t>
        </w:r>
        <w:proofErr w:type="spellStart"/>
        <w:r w:rsidR="00C44549" w:rsidRPr="00634756">
          <w:rPr>
            <w:rStyle w:val="a3"/>
            <w:sz w:val="28"/>
            <w:szCs w:val="28"/>
            <w:u w:color="0000FF"/>
            <w:lang w:val="en-US"/>
          </w:rPr>
          <w:t>ru</w:t>
        </w:r>
        <w:proofErr w:type="spellEnd"/>
        <w:r w:rsidR="00C44549" w:rsidRPr="00B357B9">
          <w:rPr>
            <w:rStyle w:val="a3"/>
            <w:sz w:val="28"/>
            <w:szCs w:val="28"/>
            <w:u w:color="0000FF"/>
          </w:rPr>
          <w:t>/</w:t>
        </w:r>
        <w:r w:rsidR="00C44549" w:rsidRPr="00634756">
          <w:rPr>
            <w:rStyle w:val="a3"/>
            <w:sz w:val="28"/>
            <w:szCs w:val="28"/>
            <w:u w:color="0000FF"/>
            <w:lang w:val="en-US"/>
          </w:rPr>
          <w:t>e</w:t>
        </w:r>
        <w:r w:rsidR="00C44549" w:rsidRPr="00B357B9">
          <w:rPr>
            <w:rStyle w:val="a3"/>
            <w:sz w:val="28"/>
            <w:szCs w:val="28"/>
            <w:u w:color="0000FF"/>
          </w:rPr>
          <w:t>-</w:t>
        </w:r>
        <w:r w:rsidR="00C44549" w:rsidRPr="00634756">
          <w:rPr>
            <w:rStyle w:val="a3"/>
            <w:sz w:val="28"/>
            <w:szCs w:val="28"/>
            <w:u w:color="0000FF"/>
            <w:lang w:val="en-US"/>
          </w:rPr>
          <w:t>library</w:t>
        </w:r>
        <w:r w:rsidR="00C44549" w:rsidRPr="00634756">
          <w:rPr>
            <w:rStyle w:val="a3"/>
            <w:sz w:val="28"/>
            <w:szCs w:val="28"/>
          </w:rPr>
          <w:t>)</w:t>
        </w:r>
      </w:hyperlink>
      <w:r w:rsidR="00C44549" w:rsidRPr="00634756">
        <w:rPr>
          <w:rStyle w:val="Hyperlink3"/>
        </w:rPr>
        <w:t xml:space="preserve"> – электронная библиотека изданий ННГУ</w:t>
      </w:r>
      <w:proofErr w:type="gramEnd"/>
    </w:p>
    <w:p w:rsidR="0053393E" w:rsidRPr="00634756" w:rsidRDefault="00B16C28" w:rsidP="00A87976">
      <w:pPr>
        <w:spacing w:line="312" w:lineRule="auto"/>
        <w:ind w:firstLine="709"/>
        <w:jc w:val="both"/>
        <w:rPr>
          <w:sz w:val="28"/>
          <w:szCs w:val="28"/>
        </w:rPr>
      </w:pPr>
      <w:r w:rsidRPr="00634756">
        <w:rPr>
          <w:sz w:val="28"/>
          <w:szCs w:val="28"/>
        </w:rPr>
        <w:t>7.3.3</w:t>
      </w:r>
      <w:r w:rsidR="001C5749" w:rsidRPr="00634756">
        <w:rPr>
          <w:sz w:val="28"/>
          <w:szCs w:val="28"/>
        </w:rPr>
        <w:t xml:space="preserve"> </w:t>
      </w:r>
      <w:hyperlink r:id="rId19" w:history="1">
        <w:r w:rsidR="006F3640" w:rsidRPr="00634756">
          <w:rPr>
            <w:rStyle w:val="a3"/>
            <w:sz w:val="28"/>
            <w:szCs w:val="28"/>
          </w:rPr>
          <w:t>http://lib.myilibrary.com</w:t>
        </w:r>
      </w:hyperlink>
      <w:r w:rsidR="006F3640" w:rsidRPr="00634756">
        <w:rPr>
          <w:sz w:val="28"/>
          <w:szCs w:val="28"/>
        </w:rPr>
        <w:t xml:space="preserve"> - электронная библиотечная система</w:t>
      </w:r>
    </w:p>
    <w:p w:rsidR="006F3640" w:rsidRPr="00634756" w:rsidRDefault="006F3640" w:rsidP="00A87976">
      <w:pPr>
        <w:spacing w:line="312" w:lineRule="auto"/>
        <w:ind w:firstLine="709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7.3.4 </w:t>
      </w:r>
      <w:hyperlink r:id="rId20" w:history="1">
        <w:r w:rsidRPr="00634756">
          <w:rPr>
            <w:rStyle w:val="a3"/>
            <w:sz w:val="28"/>
            <w:szCs w:val="28"/>
          </w:rPr>
          <w:t>http://e.lanbook.com</w:t>
        </w:r>
      </w:hyperlink>
      <w:r w:rsidRPr="00634756">
        <w:rPr>
          <w:sz w:val="28"/>
          <w:szCs w:val="28"/>
        </w:rPr>
        <w:t xml:space="preserve"> -  электронная библиотечная система</w:t>
      </w:r>
    </w:p>
    <w:p w:rsidR="00B16C28" w:rsidRPr="00634756" w:rsidRDefault="00B53248" w:rsidP="00B53248">
      <w:pPr>
        <w:spacing w:line="312" w:lineRule="auto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           7.3.5 </w:t>
      </w:r>
      <w:hyperlink r:id="rId21" w:history="1">
        <w:r w:rsidRPr="00634756">
          <w:rPr>
            <w:rStyle w:val="a3"/>
            <w:sz w:val="28"/>
            <w:szCs w:val="28"/>
          </w:rPr>
          <w:t>http://ecsocman.hse.ru</w:t>
        </w:r>
      </w:hyperlink>
      <w:r w:rsidRPr="00634756">
        <w:rPr>
          <w:sz w:val="28"/>
          <w:szCs w:val="28"/>
        </w:rPr>
        <w:t xml:space="preserve"> - федеральный образовательный портал «Экономика. Социология. Менеджмент»</w:t>
      </w:r>
    </w:p>
    <w:p w:rsidR="00B16C28" w:rsidRPr="00634756" w:rsidRDefault="00B53248" w:rsidP="00B53248">
      <w:pPr>
        <w:spacing w:line="312" w:lineRule="auto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7.3.6 </w:t>
      </w:r>
      <w:hyperlink r:id="rId22" w:history="1">
        <w:r w:rsidRPr="00634756">
          <w:rPr>
            <w:rStyle w:val="a3"/>
            <w:sz w:val="28"/>
            <w:szCs w:val="28"/>
          </w:rPr>
          <w:t>http://elibrary.ru</w:t>
        </w:r>
      </w:hyperlink>
      <w:r w:rsidRPr="00634756">
        <w:rPr>
          <w:sz w:val="28"/>
          <w:szCs w:val="28"/>
        </w:rPr>
        <w:t xml:space="preserve"> - научная электронная библиотека</w:t>
      </w:r>
    </w:p>
    <w:p w:rsidR="003F70A2" w:rsidRPr="00634756" w:rsidRDefault="00B53248" w:rsidP="00B53248">
      <w:pPr>
        <w:spacing w:line="312" w:lineRule="auto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7.3.7 </w:t>
      </w:r>
      <w:hyperlink r:id="rId23" w:history="1">
        <w:r w:rsidR="00AE6A4D" w:rsidRPr="00634756">
          <w:rPr>
            <w:rStyle w:val="a3"/>
            <w:sz w:val="28"/>
            <w:szCs w:val="28"/>
          </w:rPr>
          <w:t>http://eup.ru</w:t>
        </w:r>
      </w:hyperlink>
      <w:r w:rsidR="00AE6A4D" w:rsidRPr="00634756">
        <w:rPr>
          <w:sz w:val="28"/>
          <w:szCs w:val="28"/>
        </w:rPr>
        <w:t xml:space="preserve"> - библиотека экономической и управленческой литературы</w:t>
      </w:r>
    </w:p>
    <w:p w:rsidR="003F70A2" w:rsidRPr="00634756" w:rsidRDefault="003F70A2" w:rsidP="00B53248">
      <w:pPr>
        <w:spacing w:line="312" w:lineRule="auto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7.3..8 </w:t>
      </w:r>
      <w:hyperlink r:id="rId24" w:history="1">
        <w:r w:rsidRPr="00634756">
          <w:rPr>
            <w:rStyle w:val="a3"/>
            <w:sz w:val="28"/>
            <w:szCs w:val="28"/>
          </w:rPr>
          <w:t>http://www.consultant.ru</w:t>
        </w:r>
      </w:hyperlink>
      <w:r w:rsidRPr="00634756">
        <w:rPr>
          <w:sz w:val="28"/>
          <w:szCs w:val="28"/>
        </w:rPr>
        <w:t xml:space="preserve"> - справочно-правовая система</w:t>
      </w:r>
    </w:p>
    <w:p w:rsidR="003F70A2" w:rsidRPr="00B357B9" w:rsidRDefault="003F70A2" w:rsidP="00B53248">
      <w:pPr>
        <w:spacing w:line="312" w:lineRule="auto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7.3.9 - </w:t>
      </w:r>
      <w:hyperlink r:id="rId25" w:history="1">
        <w:r w:rsidRPr="00634756">
          <w:rPr>
            <w:rStyle w:val="a3"/>
            <w:sz w:val="28"/>
            <w:szCs w:val="28"/>
          </w:rPr>
          <w:t>http://www.garant.ru</w:t>
        </w:r>
      </w:hyperlink>
      <w:r w:rsidRPr="00634756">
        <w:rPr>
          <w:sz w:val="28"/>
          <w:szCs w:val="28"/>
        </w:rPr>
        <w:t xml:space="preserve"> -  - информационно-правовой портал</w:t>
      </w:r>
    </w:p>
    <w:p w:rsidR="00B16C28" w:rsidRPr="00634756" w:rsidRDefault="00B16C28" w:rsidP="00B16C28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634756">
        <w:rPr>
          <w:b/>
          <w:sz w:val="28"/>
          <w:szCs w:val="28"/>
        </w:rPr>
        <w:t>8. Перечень информационных технологий, используемых при проведении практики</w:t>
      </w:r>
    </w:p>
    <w:p w:rsidR="00E43736" w:rsidRPr="00582EBF" w:rsidRDefault="00E43736" w:rsidP="00582EBF">
      <w:pPr>
        <w:widowControl w:val="0"/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582EBF">
        <w:rPr>
          <w:sz w:val="28"/>
          <w:szCs w:val="28"/>
        </w:rPr>
        <w:t>Занятия по научно-исследовательско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 xml:space="preserve"> работе занятия проводятся с использованием традиционных и информационных образовательных технологи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 xml:space="preserve">, применяются также технологии развития критического мышления и проектного обучения. </w:t>
      </w:r>
    </w:p>
    <w:p w:rsidR="00E43736" w:rsidRPr="00582EBF" w:rsidRDefault="00E43736" w:rsidP="00582EBF">
      <w:pPr>
        <w:widowControl w:val="0"/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582EBF">
        <w:rPr>
          <w:sz w:val="28"/>
          <w:szCs w:val="28"/>
        </w:rPr>
        <w:t>Технология традиционного обучения при помощи наглядных, словесных и практических методов обучения применяется как стандартная консультация. Данная образовательная технология имеет место при выборе магистром темы диссертации, составлении плана-графика работы над диссертацие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>, обсуждении</w:t>
      </w:r>
      <w:r w:rsidR="006319C6" w:rsidRPr="00582EBF">
        <w:rPr>
          <w:sz w:val="28"/>
          <w:szCs w:val="28"/>
        </w:rPr>
        <w:t xml:space="preserve"> результатов </w:t>
      </w:r>
      <w:proofErr w:type="spellStart"/>
      <w:r w:rsidR="006319C6" w:rsidRPr="00582EBF">
        <w:rPr>
          <w:sz w:val="28"/>
          <w:szCs w:val="28"/>
        </w:rPr>
        <w:t>исследовани</w:t>
      </w:r>
      <w:proofErr w:type="spellEnd"/>
      <w:r w:rsidRPr="00582EBF">
        <w:rPr>
          <w:sz w:val="28"/>
          <w:szCs w:val="28"/>
        </w:rPr>
        <w:t xml:space="preserve">. </w:t>
      </w:r>
    </w:p>
    <w:p w:rsidR="00E43736" w:rsidRPr="00582EBF" w:rsidRDefault="00E43736" w:rsidP="00582EBF">
      <w:pPr>
        <w:widowControl w:val="0"/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582EBF">
        <w:rPr>
          <w:sz w:val="28"/>
          <w:szCs w:val="28"/>
        </w:rPr>
        <w:t>При работе с литературо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>, обработке результатов экспериментов, общении с консультантами и научным руководителем, выступлениях на конференциях и при оформлении научных стате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 xml:space="preserve"> используются информационные технологии </w:t>
      </w:r>
      <w:r w:rsidRPr="00582EBF">
        <w:rPr>
          <w:sz w:val="28"/>
          <w:szCs w:val="28"/>
        </w:rPr>
        <w:lastRenderedPageBreak/>
        <w:t xml:space="preserve">— специальные способы, программные и технические средства (кино-, аудио- и видео-средства, компьютеры). </w:t>
      </w:r>
    </w:p>
    <w:p w:rsidR="00E43736" w:rsidRPr="00582EBF" w:rsidRDefault="00E43736" w:rsidP="00582EBF">
      <w:pPr>
        <w:widowControl w:val="0"/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582EBF">
        <w:rPr>
          <w:sz w:val="28"/>
          <w:szCs w:val="28"/>
        </w:rPr>
        <w:t>Технология развития критического мышления используется при постановке цели и задач диссертационно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 xml:space="preserve"> работы, выборе объекта исследования, при определении направлени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 xml:space="preserve"> экспериментальных исследовани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 xml:space="preserve"> и обработке результатов экспериментов. Для поиска </w:t>
      </w:r>
    </w:p>
    <w:p w:rsidR="00E43736" w:rsidRPr="00582EBF" w:rsidRDefault="00E43736" w:rsidP="00582EBF">
      <w:pPr>
        <w:widowControl w:val="0"/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582EBF">
        <w:rPr>
          <w:sz w:val="28"/>
          <w:szCs w:val="28"/>
        </w:rPr>
        <w:t>оригинальных решени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 xml:space="preserve"> поставленных задач используются такие методы обучения данно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 xml:space="preserve"> технологии как «мозгово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 xml:space="preserve"> штурм», решение ситуационных задач, презентационны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 xml:space="preserve"> метод, дискуссия. </w:t>
      </w:r>
    </w:p>
    <w:p w:rsidR="0007301C" w:rsidRPr="00582EBF" w:rsidRDefault="00E43736" w:rsidP="00582EBF">
      <w:pPr>
        <w:widowControl w:val="0"/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582EBF">
        <w:rPr>
          <w:sz w:val="28"/>
          <w:szCs w:val="28"/>
        </w:rPr>
        <w:t>При проведении экспериментов и защиты отчета НИР к магистру применяется технология проектного обучения — гибкая модель организации учебного процесса в профессионально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 xml:space="preserve"> школе, ориентированная на творческую самостоятельность личности в процессе решения проблемы с обязательно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 xml:space="preserve"> презентацие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 xml:space="preserve"> результата. Методы обучения в данно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 xml:space="preserve"> технологии применяются следующие: решение проблемно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 xml:space="preserve"> (производственно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>) ситуации или задачи, презентационны</w:t>
      </w:r>
      <w:r w:rsidR="00B357B9">
        <w:rPr>
          <w:sz w:val="28"/>
          <w:szCs w:val="28"/>
        </w:rPr>
        <w:t>й</w:t>
      </w:r>
      <w:r w:rsidRPr="00582EBF">
        <w:rPr>
          <w:sz w:val="28"/>
          <w:szCs w:val="28"/>
        </w:rPr>
        <w:t xml:space="preserve"> метод, метод защиты проекта. </w:t>
      </w:r>
    </w:p>
    <w:p w:rsidR="00582EBF" w:rsidRPr="00582EBF" w:rsidRDefault="00B97B53" w:rsidP="00582EBF">
      <w:pPr>
        <w:jc w:val="both"/>
        <w:rPr>
          <w:rFonts w:eastAsia="Times New Roman"/>
          <w:sz w:val="28"/>
          <w:szCs w:val="28"/>
        </w:rPr>
      </w:pPr>
      <w:r w:rsidRPr="00582EBF">
        <w:rPr>
          <w:rFonts w:eastAsia="Times New Roman"/>
          <w:sz w:val="28"/>
          <w:szCs w:val="28"/>
        </w:rPr>
        <w:t>Научно-исследовательская работа базиру</w:t>
      </w:r>
      <w:r w:rsidR="00605F27" w:rsidRPr="00582EBF">
        <w:rPr>
          <w:rFonts w:eastAsia="Times New Roman"/>
          <w:sz w:val="28"/>
          <w:szCs w:val="28"/>
        </w:rPr>
        <w:t>ется на технологиях, используе</w:t>
      </w:r>
      <w:r w:rsidRPr="00582EBF">
        <w:rPr>
          <w:rFonts w:eastAsia="Times New Roman"/>
          <w:sz w:val="28"/>
          <w:szCs w:val="28"/>
        </w:rPr>
        <w:t xml:space="preserve">мых в учреждениях, проводящих обучение магистров. </w:t>
      </w:r>
      <w:r w:rsidR="006319C6" w:rsidRPr="00582EBF">
        <w:rPr>
          <w:rFonts w:eastAsia="Times New Roman"/>
          <w:sz w:val="28"/>
          <w:szCs w:val="28"/>
        </w:rPr>
        <w:t xml:space="preserve">На кафедре </w:t>
      </w:r>
      <w:r w:rsidRPr="00582EBF">
        <w:rPr>
          <w:rFonts w:eastAsia="Times New Roman"/>
          <w:sz w:val="28"/>
          <w:szCs w:val="28"/>
        </w:rPr>
        <w:t xml:space="preserve">организуются: </w:t>
      </w:r>
    </w:p>
    <w:p w:rsidR="00582EBF" w:rsidRPr="00582EBF" w:rsidRDefault="00B97B53" w:rsidP="00582EBF">
      <w:pPr>
        <w:jc w:val="both"/>
        <w:rPr>
          <w:rFonts w:eastAsia="Times New Roman"/>
          <w:sz w:val="28"/>
          <w:szCs w:val="28"/>
        </w:rPr>
      </w:pPr>
      <w:r w:rsidRPr="00582EBF">
        <w:rPr>
          <w:rFonts w:eastAsia="Times New Roman"/>
          <w:sz w:val="28"/>
          <w:szCs w:val="28"/>
        </w:rPr>
        <w:t>- лекции руководителя магистерской программы по проблемам метод</w:t>
      </w:r>
      <w:r w:rsidR="006319C6" w:rsidRPr="00582EBF">
        <w:rPr>
          <w:rFonts w:eastAsia="Times New Roman"/>
          <w:sz w:val="28"/>
          <w:szCs w:val="28"/>
        </w:rPr>
        <w:t>ологии исследования в области бухгалтерского учета</w:t>
      </w:r>
      <w:r w:rsidRPr="00582EBF">
        <w:rPr>
          <w:rFonts w:eastAsia="Times New Roman"/>
          <w:sz w:val="28"/>
          <w:szCs w:val="28"/>
        </w:rPr>
        <w:t xml:space="preserve">; </w:t>
      </w:r>
    </w:p>
    <w:p w:rsidR="00582EBF" w:rsidRPr="00582EBF" w:rsidRDefault="00B97B53" w:rsidP="00582EBF">
      <w:pPr>
        <w:jc w:val="both"/>
        <w:rPr>
          <w:rFonts w:eastAsia="Times New Roman"/>
          <w:sz w:val="28"/>
          <w:szCs w:val="28"/>
        </w:rPr>
      </w:pPr>
      <w:r w:rsidRPr="00582EBF">
        <w:rPr>
          <w:rFonts w:eastAsia="Times New Roman"/>
          <w:sz w:val="28"/>
          <w:szCs w:val="28"/>
        </w:rPr>
        <w:t xml:space="preserve">учебно-методическое и информационное обеспечение магистров для проведения НИР (библиотека, электронные ресурсы и т.д.); </w:t>
      </w:r>
    </w:p>
    <w:p w:rsidR="00582EBF" w:rsidRPr="00582EBF" w:rsidRDefault="00B97B53" w:rsidP="00582EBF">
      <w:pPr>
        <w:jc w:val="both"/>
        <w:rPr>
          <w:rFonts w:eastAsia="Times New Roman"/>
          <w:sz w:val="28"/>
          <w:szCs w:val="28"/>
        </w:rPr>
      </w:pPr>
      <w:r w:rsidRPr="00582EBF">
        <w:rPr>
          <w:rFonts w:eastAsia="Times New Roman"/>
          <w:sz w:val="28"/>
          <w:szCs w:val="28"/>
        </w:rPr>
        <w:t xml:space="preserve">- самостоятельная работа по изучению учебной и учебно-методической литературы; - помощь в применении </w:t>
      </w:r>
      <w:r w:rsidR="00582EBF" w:rsidRPr="00582EBF">
        <w:rPr>
          <w:rFonts w:eastAsia="Times New Roman"/>
          <w:sz w:val="28"/>
          <w:szCs w:val="28"/>
        </w:rPr>
        <w:t>эмпирических методов, а так</w:t>
      </w:r>
      <w:r w:rsidRPr="00582EBF">
        <w:rPr>
          <w:rFonts w:eastAsia="Times New Roman"/>
          <w:sz w:val="28"/>
          <w:szCs w:val="28"/>
        </w:rPr>
        <w:t xml:space="preserve"> же методов математической обработки </w:t>
      </w:r>
      <w:r w:rsidR="00582EBF" w:rsidRPr="00582EBF">
        <w:rPr>
          <w:rFonts w:eastAsia="Times New Roman"/>
          <w:sz w:val="28"/>
          <w:szCs w:val="28"/>
        </w:rPr>
        <w:t xml:space="preserve">экономической информации; </w:t>
      </w:r>
    </w:p>
    <w:p w:rsidR="00B97B53" w:rsidRPr="00582EBF" w:rsidRDefault="00B97B53" w:rsidP="00582EBF">
      <w:pPr>
        <w:jc w:val="both"/>
        <w:rPr>
          <w:rFonts w:eastAsia="Times New Roman"/>
          <w:sz w:val="28"/>
          <w:szCs w:val="28"/>
        </w:rPr>
      </w:pPr>
      <w:r w:rsidRPr="00582EBF">
        <w:rPr>
          <w:rFonts w:eastAsia="Times New Roman"/>
          <w:sz w:val="28"/>
          <w:szCs w:val="28"/>
        </w:rPr>
        <w:t>- научно-практические конференции и круглые столы.</w:t>
      </w:r>
    </w:p>
    <w:p w:rsidR="00B97B53" w:rsidRPr="00634756" w:rsidRDefault="00B97B53" w:rsidP="00FE5240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sz w:val="28"/>
          <w:szCs w:val="28"/>
        </w:rPr>
      </w:pPr>
    </w:p>
    <w:p w:rsidR="00C378BA" w:rsidRDefault="00B16C28" w:rsidP="00E74791">
      <w:pPr>
        <w:spacing w:line="288" w:lineRule="auto"/>
        <w:jc w:val="center"/>
        <w:rPr>
          <w:b/>
          <w:sz w:val="28"/>
          <w:szCs w:val="28"/>
          <w:lang w:eastAsia="en-US"/>
        </w:rPr>
      </w:pPr>
      <w:r w:rsidRPr="00634756">
        <w:rPr>
          <w:b/>
          <w:sz w:val="28"/>
          <w:szCs w:val="28"/>
          <w:lang w:eastAsia="en-US"/>
        </w:rPr>
        <w:t>9</w:t>
      </w:r>
      <w:r w:rsidR="00CA5A36" w:rsidRPr="00634756">
        <w:rPr>
          <w:b/>
          <w:sz w:val="28"/>
          <w:szCs w:val="28"/>
          <w:lang w:eastAsia="en-US"/>
        </w:rPr>
        <w:t xml:space="preserve">. </w:t>
      </w:r>
      <w:r w:rsidRPr="00634756">
        <w:rPr>
          <w:b/>
          <w:sz w:val="28"/>
          <w:szCs w:val="28"/>
          <w:lang w:eastAsia="en-US"/>
        </w:rPr>
        <w:t>Материально-техническое обеспечение практики</w:t>
      </w:r>
    </w:p>
    <w:p w:rsidR="00F43637" w:rsidRPr="00634756" w:rsidRDefault="00F43637" w:rsidP="00E74791">
      <w:pPr>
        <w:spacing w:line="288" w:lineRule="auto"/>
        <w:jc w:val="center"/>
        <w:rPr>
          <w:b/>
          <w:sz w:val="28"/>
          <w:szCs w:val="28"/>
          <w:lang w:eastAsia="en-US"/>
        </w:rPr>
      </w:pPr>
    </w:p>
    <w:p w:rsidR="00C53977" w:rsidRPr="00634756" w:rsidRDefault="00C53977" w:rsidP="00C53977">
      <w:pPr>
        <w:spacing w:line="312" w:lineRule="auto"/>
        <w:ind w:firstLine="709"/>
        <w:jc w:val="both"/>
        <w:rPr>
          <w:sz w:val="28"/>
          <w:szCs w:val="28"/>
        </w:rPr>
      </w:pPr>
      <w:r w:rsidRPr="00634756">
        <w:rPr>
          <w:sz w:val="28"/>
          <w:szCs w:val="28"/>
        </w:rPr>
        <w:t>В процессе организации учебной практики должны применяться современные образовательные и научно-производственные технологии:</w:t>
      </w:r>
    </w:p>
    <w:p w:rsidR="00C53977" w:rsidRPr="00634756" w:rsidRDefault="00C53977" w:rsidP="00C53977">
      <w:pPr>
        <w:spacing w:line="312" w:lineRule="auto"/>
        <w:ind w:firstLine="709"/>
        <w:jc w:val="both"/>
        <w:rPr>
          <w:sz w:val="28"/>
          <w:szCs w:val="28"/>
        </w:rPr>
      </w:pPr>
      <w:r w:rsidRPr="00634756">
        <w:rPr>
          <w:sz w:val="28"/>
          <w:szCs w:val="28"/>
        </w:rPr>
        <w:t>•</w:t>
      </w:r>
      <w:r w:rsidRPr="00634756">
        <w:rPr>
          <w:sz w:val="28"/>
          <w:szCs w:val="28"/>
        </w:rPr>
        <w:tab/>
      </w:r>
      <w:proofErr w:type="spellStart"/>
      <w:r w:rsidRPr="00634756">
        <w:rPr>
          <w:sz w:val="28"/>
          <w:szCs w:val="28"/>
        </w:rPr>
        <w:t>мультимедийные</w:t>
      </w:r>
      <w:proofErr w:type="spellEnd"/>
      <w:r w:rsidRPr="00634756">
        <w:rPr>
          <w:sz w:val="28"/>
          <w:szCs w:val="28"/>
        </w:rPr>
        <w:t xml:space="preserve"> технологии; </w:t>
      </w:r>
    </w:p>
    <w:p w:rsidR="00C53977" w:rsidRPr="00634756" w:rsidRDefault="00C53977" w:rsidP="00C53977">
      <w:pPr>
        <w:spacing w:line="312" w:lineRule="auto"/>
        <w:ind w:firstLine="709"/>
        <w:jc w:val="both"/>
        <w:rPr>
          <w:sz w:val="28"/>
          <w:szCs w:val="28"/>
        </w:rPr>
      </w:pPr>
      <w:r w:rsidRPr="00634756">
        <w:rPr>
          <w:sz w:val="28"/>
          <w:szCs w:val="28"/>
        </w:rPr>
        <w:t>•</w:t>
      </w:r>
      <w:r w:rsidRPr="00634756">
        <w:rPr>
          <w:sz w:val="28"/>
          <w:szCs w:val="28"/>
        </w:rPr>
        <w:tab/>
        <w:t>дистанционная форма консультаций во время прохождения конкретных этапов производственной практики и подготовки отчета.</w:t>
      </w:r>
    </w:p>
    <w:p w:rsidR="00C53977" w:rsidRPr="00634756" w:rsidRDefault="00C53977" w:rsidP="00C53977">
      <w:pPr>
        <w:spacing w:line="312" w:lineRule="auto"/>
        <w:ind w:firstLine="709"/>
        <w:jc w:val="both"/>
        <w:rPr>
          <w:sz w:val="28"/>
          <w:szCs w:val="28"/>
        </w:rPr>
      </w:pPr>
      <w:r w:rsidRPr="00634756">
        <w:rPr>
          <w:sz w:val="28"/>
          <w:szCs w:val="28"/>
        </w:rPr>
        <w:t>•</w:t>
      </w:r>
      <w:r w:rsidRPr="00634756">
        <w:rPr>
          <w:sz w:val="28"/>
          <w:szCs w:val="28"/>
        </w:rPr>
        <w:tab/>
        <w:t>компьютерные технологии и программные продукты, необходимые для сбора и систематизации технико-экономической и финансовой информации, разработки планов,  составления отчетов.</w:t>
      </w:r>
    </w:p>
    <w:p w:rsidR="0007301C" w:rsidRPr="00634756" w:rsidRDefault="0007301C" w:rsidP="004A014A">
      <w:pPr>
        <w:pStyle w:val="a6"/>
        <w:jc w:val="right"/>
        <w:rPr>
          <w:sz w:val="28"/>
          <w:szCs w:val="28"/>
        </w:rPr>
      </w:pPr>
    </w:p>
    <w:p w:rsidR="0010061D" w:rsidRDefault="00E613B0" w:rsidP="0010061D">
      <w:pPr>
        <w:jc w:val="center"/>
        <w:rPr>
          <w:b/>
          <w:bCs/>
          <w:sz w:val="28"/>
          <w:szCs w:val="28"/>
        </w:rPr>
      </w:pPr>
      <w:r w:rsidRPr="00634756">
        <w:rPr>
          <w:b/>
          <w:bCs/>
          <w:sz w:val="28"/>
          <w:szCs w:val="28"/>
        </w:rPr>
        <w:lastRenderedPageBreak/>
        <w:t>10. Оценочные средства и методики их применения</w:t>
      </w:r>
    </w:p>
    <w:p w:rsidR="00274A2D" w:rsidRDefault="00FE5240" w:rsidP="00274A2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</w:t>
      </w:r>
      <w:r w:rsidR="00274A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</w:p>
    <w:p w:rsidR="0010061D" w:rsidRDefault="00690E4D" w:rsidP="001006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для оценки результатов научно-исследовательской работы</w:t>
      </w:r>
    </w:p>
    <w:tbl>
      <w:tblPr>
        <w:tblpPr w:leftFromText="180" w:rightFromText="180" w:vertAnchor="text" w:horzAnchor="page" w:tblpX="133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237"/>
      </w:tblGrid>
      <w:tr w:rsidR="00690E4D" w:rsidRPr="00634756" w:rsidTr="00274A2D">
        <w:trPr>
          <w:trHeight w:val="1528"/>
          <w:tblHeader/>
        </w:trPr>
        <w:tc>
          <w:tcPr>
            <w:tcW w:w="3119" w:type="dxa"/>
          </w:tcPr>
          <w:p w:rsidR="00690E4D" w:rsidRPr="00634756" w:rsidRDefault="00690E4D" w:rsidP="00274A2D">
            <w:pPr>
              <w:spacing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34756">
              <w:rPr>
                <w:b/>
                <w:bCs/>
                <w:sz w:val="28"/>
                <w:szCs w:val="28"/>
              </w:rPr>
              <w:t>Формируемые компетенции с указанием кода компетенции</w:t>
            </w:r>
          </w:p>
        </w:tc>
        <w:tc>
          <w:tcPr>
            <w:tcW w:w="6237" w:type="dxa"/>
          </w:tcPr>
          <w:p w:rsidR="00690E4D" w:rsidRPr="00634756" w:rsidRDefault="00690E4D" w:rsidP="00274A2D">
            <w:pPr>
              <w:spacing w:line="276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34756">
              <w:rPr>
                <w:b/>
                <w:bCs/>
                <w:sz w:val="28"/>
                <w:szCs w:val="28"/>
              </w:rPr>
              <w:t>Планируемые результаты обучения при прохождении практики</w:t>
            </w:r>
          </w:p>
        </w:tc>
      </w:tr>
      <w:tr w:rsidR="00690E4D" w:rsidRPr="00634756" w:rsidTr="00274A2D">
        <w:tc>
          <w:tcPr>
            <w:tcW w:w="3119" w:type="dxa"/>
          </w:tcPr>
          <w:p w:rsidR="00690E4D" w:rsidRPr="00634756" w:rsidRDefault="00690E4D" w:rsidP="00274A2D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634756">
              <w:rPr>
                <w:rStyle w:val="ab"/>
                <w:sz w:val="28"/>
                <w:szCs w:val="28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  <w:tc>
          <w:tcPr>
            <w:tcW w:w="6237" w:type="dxa"/>
          </w:tcPr>
          <w:p w:rsidR="00690E4D" w:rsidRPr="00634756" w:rsidRDefault="00690E4D" w:rsidP="00274A2D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Осуществлять сбор,    обработку   и обобщение информации, необходимой для проведения исследования.</w:t>
            </w:r>
          </w:p>
          <w:p w:rsidR="00690E4D" w:rsidRPr="00634756" w:rsidRDefault="00690E4D" w:rsidP="00274A2D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Составлять программу проведения исследований.</w:t>
            </w:r>
          </w:p>
          <w:p w:rsidR="00690E4D" w:rsidRPr="00634756" w:rsidRDefault="00690E4D" w:rsidP="00274A2D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Анализировать отечественные и зарубежные источники информации в соответствии с темой исследования.</w:t>
            </w:r>
          </w:p>
          <w:p w:rsidR="00690E4D" w:rsidRPr="00634756" w:rsidRDefault="00690E4D" w:rsidP="00274A2D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color w:val="000000"/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Формировать выводы по результатам исследований.</w:t>
            </w:r>
          </w:p>
          <w:p w:rsidR="00690E4D" w:rsidRPr="00634756" w:rsidRDefault="00690E4D" w:rsidP="00274A2D">
            <w:pPr>
              <w:ind w:firstLine="708"/>
              <w:rPr>
                <w:sz w:val="28"/>
                <w:szCs w:val="28"/>
              </w:rPr>
            </w:pPr>
          </w:p>
        </w:tc>
      </w:tr>
      <w:tr w:rsidR="00690E4D" w:rsidRPr="00634756" w:rsidTr="00274A2D">
        <w:trPr>
          <w:trHeight w:val="1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4D" w:rsidRPr="00634756" w:rsidRDefault="00690E4D" w:rsidP="00274A2D">
            <w:pPr>
              <w:pStyle w:val="ConsPlusNormal"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634756">
              <w:rPr>
                <w:rStyle w:val="ab"/>
                <w:rFonts w:cs="Times New Roman"/>
                <w:sz w:val="28"/>
                <w:szCs w:val="28"/>
              </w:rPr>
              <w:t>Способность обосновывать 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4D" w:rsidRPr="00634756" w:rsidRDefault="00690E4D" w:rsidP="00274A2D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</w:tr>
      <w:tr w:rsidR="00690E4D" w:rsidRPr="00634756" w:rsidTr="00274A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4D" w:rsidRPr="00634756" w:rsidRDefault="00690E4D" w:rsidP="00274A2D">
            <w:pPr>
              <w:pStyle w:val="ConsPlusNormal"/>
              <w:tabs>
                <w:tab w:val="left" w:pos="804"/>
                <w:tab w:val="left" w:pos="2160"/>
              </w:tabs>
              <w:suppressAutoHyphens w:val="0"/>
              <w:jc w:val="both"/>
              <w:rPr>
                <w:rStyle w:val="ab"/>
                <w:rFonts w:cs="Times New Roman"/>
                <w:sz w:val="28"/>
                <w:szCs w:val="28"/>
              </w:rPr>
            </w:pPr>
            <w:r w:rsidRPr="00634756">
              <w:rPr>
                <w:rStyle w:val="ab"/>
                <w:rFonts w:cs="Times New Roman"/>
                <w:sz w:val="28"/>
                <w:szCs w:val="28"/>
              </w:rPr>
              <w:t>Способность проводить самостоятельные исследования в соответствии с разработанной программой (ПК-3).</w:t>
            </w:r>
            <w:r w:rsidRPr="00634756">
              <w:rPr>
                <w:rStyle w:val="ab"/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4D" w:rsidRPr="00634756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Определять этапы проведения научных исследований.</w:t>
            </w:r>
          </w:p>
          <w:p w:rsidR="00690E4D" w:rsidRPr="00634756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Анализировать информацию об объекте исследования,  определять научную новизну. </w:t>
            </w:r>
          </w:p>
          <w:p w:rsidR="00690E4D" w:rsidRPr="00634756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:rsidR="00690E4D" w:rsidRPr="00634756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  <w:p w:rsidR="00690E4D" w:rsidRPr="00634756" w:rsidRDefault="00690E4D" w:rsidP="00274A2D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 xml:space="preserve">Составлять теоретические и эконометрические </w:t>
            </w:r>
            <w:r w:rsidRPr="00634756">
              <w:rPr>
                <w:sz w:val="28"/>
                <w:szCs w:val="28"/>
              </w:rPr>
              <w:lastRenderedPageBreak/>
              <w:t>модели  для анализа экономических явлений и процессов.</w:t>
            </w:r>
          </w:p>
        </w:tc>
      </w:tr>
      <w:tr w:rsidR="00690E4D" w:rsidRPr="00634756" w:rsidTr="00274A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4D" w:rsidRPr="00634756" w:rsidRDefault="00690E4D" w:rsidP="00274A2D">
            <w:pPr>
              <w:pStyle w:val="ConsPlusNormal"/>
              <w:tabs>
                <w:tab w:val="left" w:pos="854"/>
                <w:tab w:val="left" w:pos="2177"/>
              </w:tabs>
              <w:suppressAutoHyphens w:val="0"/>
              <w:jc w:val="both"/>
              <w:rPr>
                <w:rStyle w:val="ab"/>
                <w:rFonts w:cs="Times New Roman"/>
                <w:sz w:val="28"/>
                <w:szCs w:val="28"/>
              </w:rPr>
            </w:pPr>
            <w:r w:rsidRPr="00634756">
              <w:rPr>
                <w:rStyle w:val="ab"/>
                <w:rFonts w:cs="Times New Roman"/>
                <w:sz w:val="28"/>
                <w:szCs w:val="28"/>
              </w:rPr>
              <w:lastRenderedPageBreak/>
              <w:t>Способность представлять результаты проведенного исследования научному сообществу в виде статьи или доклада (ПК-4).</w:t>
            </w:r>
            <w:r w:rsidRPr="00634756">
              <w:rPr>
                <w:rStyle w:val="ab"/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4D" w:rsidRPr="00634756" w:rsidRDefault="00690E4D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Соблюдать требования и стандарты к подготовке научных докладов и</w:t>
            </w:r>
          </w:p>
          <w:p w:rsidR="00690E4D" w:rsidRPr="00634756" w:rsidRDefault="00690E4D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оформлению публикаций.</w:t>
            </w:r>
          </w:p>
          <w:p w:rsidR="00690E4D" w:rsidRPr="00634756" w:rsidRDefault="00690E4D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Обобщать и систематизировать результаты </w:t>
            </w:r>
            <w:proofErr w:type="gramStart"/>
            <w:r w:rsidRPr="00634756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проведенного</w:t>
            </w:r>
            <w:proofErr w:type="gramEnd"/>
          </w:p>
          <w:p w:rsidR="00690E4D" w:rsidRPr="00634756" w:rsidRDefault="00690E4D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научного исследования.</w:t>
            </w:r>
          </w:p>
          <w:p w:rsidR="00690E4D" w:rsidRPr="00634756" w:rsidRDefault="00690E4D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:rsidR="00690E4D" w:rsidRPr="00634756" w:rsidRDefault="00690E4D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  <w:p w:rsidR="00690E4D" w:rsidRPr="00634756" w:rsidRDefault="00690E4D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Готовить  презентацию по теме доклада.</w:t>
            </w:r>
          </w:p>
          <w:p w:rsidR="00690E4D" w:rsidRPr="00634756" w:rsidRDefault="00690E4D" w:rsidP="00274A2D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Комментировать</w:t>
            </w:r>
          </w:p>
          <w:p w:rsidR="00690E4D" w:rsidRPr="00634756" w:rsidRDefault="00690E4D" w:rsidP="00274A2D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результаты научных исследований и разработок.</w:t>
            </w:r>
          </w:p>
        </w:tc>
      </w:tr>
      <w:tr w:rsidR="00690E4D" w:rsidRPr="00634756" w:rsidTr="00274A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4D" w:rsidRPr="00634756" w:rsidRDefault="00690E4D" w:rsidP="00274A2D">
            <w:pPr>
              <w:pStyle w:val="ConsPlusNormal"/>
              <w:tabs>
                <w:tab w:val="left" w:pos="2177"/>
              </w:tabs>
              <w:suppressAutoHyphens w:val="0"/>
              <w:jc w:val="both"/>
              <w:rPr>
                <w:rStyle w:val="ab"/>
                <w:rFonts w:cs="Times New Roman"/>
                <w:sz w:val="28"/>
                <w:szCs w:val="28"/>
              </w:rPr>
            </w:pPr>
            <w:r w:rsidRPr="00634756">
              <w:rPr>
                <w:rStyle w:val="ab"/>
                <w:rFonts w:cs="Times New Roman"/>
                <w:sz w:val="28"/>
                <w:szCs w:val="28"/>
              </w:rPr>
      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4D" w:rsidRPr="00634756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756">
              <w:rPr>
                <w:rFonts w:ascii="Times New Roman" w:hAnsi="Times New Roman" w:cs="Times New Roman"/>
                <w:sz w:val="28"/>
                <w:szCs w:val="28"/>
              </w:rPr>
              <w:t>Определять перечень  методических и нормативных документов.</w:t>
            </w:r>
          </w:p>
          <w:p w:rsidR="00690E4D" w:rsidRPr="00634756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756">
              <w:rPr>
                <w:rFonts w:ascii="Times New Roman" w:hAnsi="Times New Roman" w:cs="Times New Roman"/>
                <w:sz w:val="28"/>
                <w:szCs w:val="28"/>
              </w:rPr>
              <w:t xml:space="preserve">Указывать   методы принятия и разработки </w:t>
            </w:r>
            <w:proofErr w:type="gramStart"/>
            <w:r w:rsidRPr="00634756">
              <w:rPr>
                <w:rFonts w:ascii="Times New Roman" w:hAnsi="Times New Roman" w:cs="Times New Roman"/>
                <w:sz w:val="28"/>
                <w:szCs w:val="28"/>
              </w:rPr>
              <w:t>проектных</w:t>
            </w:r>
            <w:proofErr w:type="gramEnd"/>
          </w:p>
          <w:p w:rsidR="00690E4D" w:rsidRPr="00634756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756">
              <w:rPr>
                <w:rFonts w:ascii="Times New Roman" w:hAnsi="Times New Roman" w:cs="Times New Roman"/>
                <w:sz w:val="28"/>
                <w:szCs w:val="28"/>
              </w:rPr>
              <w:t>решений.</w:t>
            </w:r>
          </w:p>
          <w:p w:rsidR="00690E4D" w:rsidRPr="00634756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756">
              <w:rPr>
                <w:rFonts w:ascii="Times New Roman" w:hAnsi="Times New Roman" w:cs="Times New Roman"/>
                <w:sz w:val="28"/>
                <w:szCs w:val="28"/>
              </w:rPr>
              <w:t>Исследовать факторы, влияющие на выбор   адекватной финансовой политики.</w:t>
            </w:r>
          </w:p>
          <w:p w:rsidR="00690E4D" w:rsidRPr="00634756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756">
              <w:rPr>
                <w:rFonts w:ascii="Times New Roman" w:hAnsi="Times New Roman" w:cs="Times New Roman"/>
                <w:sz w:val="28"/>
                <w:szCs w:val="28"/>
              </w:rPr>
              <w:t>Разрабатывать критерии оценки эффективных проектных решений с учетом фактора неопределенности.</w:t>
            </w:r>
          </w:p>
          <w:p w:rsidR="00690E4D" w:rsidRPr="00634756" w:rsidRDefault="00690E4D" w:rsidP="00274A2D">
            <w:pPr>
              <w:pStyle w:val="11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756">
              <w:rPr>
                <w:rFonts w:ascii="Times New Roman" w:hAnsi="Times New Roman" w:cs="Times New Roman"/>
                <w:sz w:val="28"/>
                <w:szCs w:val="28"/>
              </w:rPr>
              <w:t>Разрабатывать методические и нормативные документы, обеспечивающие реализацию адекватных проектных решений.</w:t>
            </w:r>
          </w:p>
          <w:p w:rsidR="00690E4D" w:rsidRPr="00634756" w:rsidRDefault="00690E4D" w:rsidP="00274A2D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Определять методы разработки адекватных проектных решений. Формулировать выводы, предложения и мероприятия по реализации разработанных проектов.</w:t>
            </w:r>
          </w:p>
        </w:tc>
      </w:tr>
      <w:tr w:rsidR="00690E4D" w:rsidRPr="00634756" w:rsidTr="00FE5240">
        <w:trPr>
          <w:trHeight w:val="15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4D" w:rsidRPr="00634756" w:rsidRDefault="00690E4D" w:rsidP="00274A2D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 xml:space="preserve">Готовность к коммуникации в устной и письменной </w:t>
            </w:r>
            <w:proofErr w:type="gramStart"/>
            <w:r w:rsidRPr="00634756">
              <w:rPr>
                <w:rStyle w:val="ab"/>
                <w:sz w:val="28"/>
                <w:szCs w:val="28"/>
              </w:rPr>
              <w:t>формах</w:t>
            </w:r>
            <w:proofErr w:type="gramEnd"/>
            <w:r w:rsidRPr="00634756">
              <w:rPr>
                <w:rStyle w:val="ab"/>
                <w:sz w:val="28"/>
                <w:szCs w:val="28"/>
              </w:rPr>
              <w:t xml:space="preserve"> на русском и иностранном языках </w:t>
            </w:r>
            <w:r w:rsidRPr="00634756">
              <w:rPr>
                <w:rStyle w:val="ab"/>
                <w:sz w:val="28"/>
                <w:szCs w:val="28"/>
              </w:rPr>
              <w:lastRenderedPageBreak/>
              <w:t>для решения задач профессиональной деятельности (ОПК-1)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4D" w:rsidRPr="00634756" w:rsidRDefault="00690E4D" w:rsidP="00274A2D">
            <w:pPr>
              <w:pStyle w:val="4"/>
              <w:keepNext w:val="0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lastRenderedPageBreak/>
              <w:t>Выбирать в зависимости от требуемых целей законы,  формы, правила, примы познавательной деятельности мышления, которые составляют содержание культуры мышления.</w:t>
            </w:r>
          </w:p>
          <w:p w:rsidR="00690E4D" w:rsidRPr="00634756" w:rsidRDefault="00690E4D" w:rsidP="00274A2D">
            <w:pPr>
              <w:pStyle w:val="4"/>
              <w:keepNext w:val="0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Применять систему современного русского и </w:t>
            </w:r>
            <w:r w:rsidRPr="00634756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lastRenderedPageBreak/>
              <w:t>иностранного языков на разных его уровнях - фонетическом, лексико-фразеологическом, словообразовательном, морфологическом, синтаксическом.</w:t>
            </w:r>
          </w:p>
          <w:p w:rsidR="00690E4D" w:rsidRPr="00634756" w:rsidRDefault="00690E4D" w:rsidP="00274A2D">
            <w:pPr>
              <w:pStyle w:val="4"/>
              <w:keepNext w:val="0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Определять терминологически правильно любую лексическую, фонетическую и грамматическую категорию. Совершать  квалифицированный лексико-грамматический анализ любого текста.</w:t>
            </w:r>
          </w:p>
          <w:p w:rsidR="00690E4D" w:rsidRPr="00634756" w:rsidRDefault="00690E4D" w:rsidP="00274A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4756">
              <w:rPr>
                <w:rStyle w:val="ab"/>
                <w:color w:val="000000" w:themeColor="text1"/>
                <w:sz w:val="28"/>
                <w:szCs w:val="28"/>
              </w:rPr>
              <w:t xml:space="preserve">Знать фонетику, лексику, грамматику, фразеологию, профессиональную терминологию. </w:t>
            </w:r>
          </w:p>
          <w:p w:rsidR="00690E4D" w:rsidRPr="00634756" w:rsidRDefault="00690E4D" w:rsidP="00274A2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34756">
              <w:rPr>
                <w:rStyle w:val="ab"/>
                <w:color w:val="000000" w:themeColor="text1"/>
                <w:sz w:val="28"/>
                <w:szCs w:val="28"/>
              </w:rPr>
              <w:t>Логично и связно представлять информацию в устной и письменной форме.</w:t>
            </w:r>
          </w:p>
          <w:p w:rsidR="00690E4D" w:rsidRPr="00634756" w:rsidRDefault="00690E4D" w:rsidP="00274A2D">
            <w:pPr>
              <w:pStyle w:val="4"/>
              <w:keepNext w:val="0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color w:val="000000" w:themeColor="text1"/>
                <w:sz w:val="28"/>
                <w:szCs w:val="28"/>
              </w:rPr>
            </w:pPr>
            <w:r w:rsidRPr="00634756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Владеть основами устной и письменной коммуникации на иностранном языке. </w:t>
            </w:r>
            <w:proofErr w:type="gramStart"/>
            <w:r w:rsidRPr="00634756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Владеть иностранным языком на уровне контакта с субъектами образовательного процесса с целью быть</w:t>
            </w:r>
            <w:proofErr w:type="gramEnd"/>
            <w:r w:rsidRPr="00634756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понятым по кругу жизненных и профессиональных вопросов.</w:t>
            </w:r>
          </w:p>
          <w:p w:rsidR="00690E4D" w:rsidRPr="00634756" w:rsidRDefault="00690E4D" w:rsidP="00274A2D">
            <w:pPr>
              <w:shd w:val="clear" w:color="auto" w:fill="FFFFFF"/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634756">
              <w:rPr>
                <w:color w:val="000000" w:themeColor="text1"/>
                <w:sz w:val="28"/>
                <w:szCs w:val="28"/>
              </w:rPr>
              <w:t>Владеть навыками грамотного письма.</w:t>
            </w:r>
          </w:p>
        </w:tc>
      </w:tr>
      <w:tr w:rsidR="00690E4D" w:rsidRPr="00634756" w:rsidTr="00274A2D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4D" w:rsidRPr="00634756" w:rsidRDefault="00690E4D" w:rsidP="00274A2D">
            <w:pPr>
              <w:pStyle w:val="ConsPlusNormal"/>
              <w:tabs>
                <w:tab w:val="left" w:pos="2177"/>
              </w:tabs>
              <w:suppressAutoHyphens w:val="0"/>
              <w:jc w:val="both"/>
              <w:rPr>
                <w:rStyle w:val="ab"/>
                <w:rFonts w:cs="Times New Roman"/>
                <w:sz w:val="28"/>
                <w:szCs w:val="28"/>
              </w:rPr>
            </w:pPr>
            <w:r w:rsidRPr="00634756">
              <w:rPr>
                <w:rStyle w:val="ab"/>
                <w:rFonts w:cs="Times New Roman"/>
                <w:sz w:val="28"/>
                <w:szCs w:val="28"/>
              </w:rPr>
              <w:lastRenderedPageBreak/>
              <w:t>Способность принимать организационно-управленческие решения (ОПК-3).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4D" w:rsidRPr="00634756" w:rsidRDefault="00690E4D" w:rsidP="00274A2D">
            <w:pPr>
              <w:jc w:val="both"/>
              <w:rPr>
                <w:sz w:val="28"/>
                <w:szCs w:val="28"/>
              </w:rPr>
            </w:pPr>
            <w:proofErr w:type="spellStart"/>
            <w:r w:rsidRPr="00634756">
              <w:rPr>
                <w:sz w:val="28"/>
                <w:szCs w:val="28"/>
              </w:rPr>
              <w:t>Охарактеризовывать</w:t>
            </w:r>
            <w:proofErr w:type="spellEnd"/>
            <w:r w:rsidRPr="00634756">
              <w:rPr>
                <w:sz w:val="28"/>
                <w:szCs w:val="28"/>
              </w:rPr>
              <w:t xml:space="preserve"> принципы и методы</w:t>
            </w:r>
          </w:p>
          <w:p w:rsidR="00690E4D" w:rsidRPr="00634756" w:rsidRDefault="00690E4D" w:rsidP="00274A2D">
            <w:pPr>
              <w:jc w:val="both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 xml:space="preserve">принятия организационно-управленческих решений </w:t>
            </w:r>
            <w:proofErr w:type="gramStart"/>
            <w:r w:rsidRPr="00634756">
              <w:rPr>
                <w:sz w:val="28"/>
                <w:szCs w:val="28"/>
              </w:rPr>
              <w:t>в</w:t>
            </w:r>
            <w:proofErr w:type="gramEnd"/>
          </w:p>
          <w:p w:rsidR="00690E4D" w:rsidRPr="00634756" w:rsidRDefault="00690E4D" w:rsidP="00274A2D">
            <w:pPr>
              <w:jc w:val="both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профессиональной сфере.</w:t>
            </w:r>
          </w:p>
          <w:p w:rsidR="00690E4D" w:rsidRPr="00634756" w:rsidRDefault="00690E4D" w:rsidP="00274A2D">
            <w:pPr>
              <w:jc w:val="both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Оценивать риски принимаемых решений.</w:t>
            </w:r>
          </w:p>
          <w:p w:rsidR="00690E4D" w:rsidRPr="00634756" w:rsidRDefault="00690E4D" w:rsidP="00274A2D">
            <w:pPr>
              <w:jc w:val="both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Определять необходимую информационную базу для принятия организационно-</w:t>
            </w:r>
          </w:p>
          <w:p w:rsidR="00690E4D" w:rsidRPr="00634756" w:rsidRDefault="00690E4D" w:rsidP="00274A2D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управленческих решений.</w:t>
            </w:r>
          </w:p>
        </w:tc>
      </w:tr>
      <w:tr w:rsidR="00690E4D" w:rsidRPr="00634756" w:rsidTr="00274A2D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4D" w:rsidRPr="00634756" w:rsidRDefault="00690E4D" w:rsidP="00274A2D">
            <w:pPr>
              <w:pStyle w:val="ConsPlusNormal"/>
              <w:tabs>
                <w:tab w:val="left" w:pos="2177"/>
              </w:tabs>
              <w:suppressAutoHyphens w:val="0"/>
              <w:jc w:val="both"/>
              <w:rPr>
                <w:rStyle w:val="ab"/>
                <w:rFonts w:cs="Times New Roman"/>
                <w:sz w:val="28"/>
                <w:szCs w:val="28"/>
              </w:rPr>
            </w:pPr>
            <w:r w:rsidRPr="00634756">
              <w:rPr>
                <w:rStyle w:val="ab"/>
                <w:rFonts w:cs="Times New Roman"/>
                <w:sz w:val="28"/>
                <w:szCs w:val="28"/>
              </w:rPr>
              <w:t>Способность к абстрактному мышлению, анализу, синтезу (ОК-1).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4D" w:rsidRPr="00634756" w:rsidRDefault="00690E4D" w:rsidP="00274A2D">
            <w:pPr>
              <w:jc w:val="both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Применять основные принципы, законы и категории философских знаний в их логической целостности и последовательности.</w:t>
            </w:r>
          </w:p>
          <w:p w:rsidR="00690E4D" w:rsidRPr="00634756" w:rsidRDefault="00690E4D" w:rsidP="00274A2D">
            <w:pPr>
              <w:jc w:val="both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>Использовать основы философских знаний для оценивания и анализа различных социальных тенденций,  явлений и фактов.</w:t>
            </w:r>
          </w:p>
          <w:p w:rsidR="00690E4D" w:rsidRPr="00634756" w:rsidRDefault="00690E4D" w:rsidP="00274A2D">
            <w:pPr>
              <w:shd w:val="clear" w:color="auto" w:fill="FFFFFF"/>
              <w:tabs>
                <w:tab w:val="left" w:pos="1134"/>
              </w:tabs>
              <w:spacing w:line="276" w:lineRule="auto"/>
              <w:ind w:left="35"/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Анализировать, синтезировать получаемую информацию.</w:t>
            </w:r>
          </w:p>
        </w:tc>
      </w:tr>
      <w:tr w:rsidR="00690E4D" w:rsidRPr="00634756" w:rsidTr="00274A2D">
        <w:trPr>
          <w:trHeight w:val="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4D" w:rsidRPr="00634756" w:rsidRDefault="00690E4D" w:rsidP="00274A2D">
            <w:pPr>
              <w:pStyle w:val="ConsPlusNormal"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634756">
              <w:rPr>
                <w:rStyle w:val="ab"/>
                <w:rFonts w:cs="Times New Roman"/>
                <w:sz w:val="28"/>
                <w:szCs w:val="28"/>
              </w:rPr>
              <w:t>Готовность к саморазвитию, самореализации, использованию творческого потенциала (ОК-3).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4D" w:rsidRPr="00634756" w:rsidRDefault="00690E4D" w:rsidP="00274A2D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b"/>
                <w:sz w:val="28"/>
                <w:szCs w:val="28"/>
              </w:rPr>
              <w:t>Оформлять отчет по НИР в соответствии с требованиями кафедры бухгалтерского учета</w:t>
            </w:r>
          </w:p>
          <w:p w:rsidR="00690E4D" w:rsidRPr="00634756" w:rsidRDefault="00690E4D" w:rsidP="00274A2D">
            <w:pPr>
              <w:rPr>
                <w:sz w:val="28"/>
                <w:szCs w:val="28"/>
              </w:rPr>
            </w:pPr>
          </w:p>
        </w:tc>
      </w:tr>
    </w:tbl>
    <w:p w:rsidR="00690E4D" w:rsidRPr="00634756" w:rsidRDefault="00690E4D" w:rsidP="0010061D">
      <w:pPr>
        <w:rPr>
          <w:b/>
          <w:bCs/>
          <w:sz w:val="28"/>
          <w:szCs w:val="28"/>
        </w:rPr>
      </w:pPr>
    </w:p>
    <w:p w:rsidR="00FD117E" w:rsidRPr="00634756" w:rsidRDefault="00FF3287" w:rsidP="00FE5240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sz w:val="28"/>
          <w:szCs w:val="28"/>
        </w:rPr>
      </w:pPr>
      <w:r w:rsidRPr="003D441E">
        <w:rPr>
          <w:rFonts w:eastAsia="HiddenHorzOCR"/>
          <w:sz w:val="28"/>
          <w:szCs w:val="28"/>
        </w:rPr>
        <w:t>В качестве формы промежуточной аттестации на 1</w:t>
      </w:r>
      <w:r>
        <w:rPr>
          <w:rFonts w:eastAsia="HiddenHorzOCR"/>
          <w:sz w:val="28"/>
          <w:szCs w:val="28"/>
        </w:rPr>
        <w:t xml:space="preserve"> </w:t>
      </w:r>
      <w:r w:rsidRPr="003D441E">
        <w:rPr>
          <w:rFonts w:eastAsia="HiddenHorzOCR"/>
          <w:sz w:val="28"/>
          <w:szCs w:val="28"/>
        </w:rPr>
        <w:t xml:space="preserve">курсе предусмотрен зачет, </w:t>
      </w:r>
      <w:r w:rsidRPr="003D441E">
        <w:rPr>
          <w:rFonts w:eastAsia="HiddenHorzOCR"/>
          <w:sz w:val="28"/>
          <w:szCs w:val="28"/>
        </w:rPr>
        <w:lastRenderedPageBreak/>
        <w:t>на втором – зачет с оценкой</w:t>
      </w:r>
    </w:p>
    <w:p w:rsidR="00E43736" w:rsidRPr="00634756" w:rsidRDefault="00690E4D" w:rsidP="00FE5240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организуется в форме </w:t>
      </w:r>
      <w:r w:rsidR="006B538D">
        <w:rPr>
          <w:sz w:val="28"/>
          <w:szCs w:val="28"/>
        </w:rPr>
        <w:t>научного</w:t>
      </w:r>
      <w:r w:rsidR="00C81E26">
        <w:rPr>
          <w:sz w:val="28"/>
          <w:szCs w:val="28"/>
        </w:rPr>
        <w:t xml:space="preserve"> </w:t>
      </w:r>
      <w:r w:rsidR="00E43736" w:rsidRPr="00634756">
        <w:rPr>
          <w:sz w:val="28"/>
          <w:szCs w:val="28"/>
        </w:rPr>
        <w:t>семинар</w:t>
      </w:r>
      <w:r w:rsidR="006B538D">
        <w:rPr>
          <w:sz w:val="28"/>
          <w:szCs w:val="28"/>
        </w:rPr>
        <w:t>а</w:t>
      </w:r>
      <w:r w:rsidR="00E43736" w:rsidRPr="00634756">
        <w:rPr>
          <w:sz w:val="28"/>
          <w:szCs w:val="28"/>
        </w:rPr>
        <w:t xml:space="preserve">. К участию в семинаре </w:t>
      </w:r>
      <w:r w:rsidR="009313A7">
        <w:rPr>
          <w:sz w:val="28"/>
          <w:szCs w:val="28"/>
        </w:rPr>
        <w:t xml:space="preserve"> привлекаются </w:t>
      </w:r>
      <w:r w:rsidR="00E43736" w:rsidRPr="00634756">
        <w:rPr>
          <w:sz w:val="28"/>
          <w:szCs w:val="28"/>
        </w:rPr>
        <w:t xml:space="preserve"> представители работодателе</w:t>
      </w:r>
      <w:r w:rsidR="00B357B9">
        <w:rPr>
          <w:sz w:val="28"/>
          <w:szCs w:val="28"/>
        </w:rPr>
        <w:t>й</w:t>
      </w:r>
      <w:r w:rsidR="00E43736" w:rsidRPr="00634756">
        <w:rPr>
          <w:sz w:val="28"/>
          <w:szCs w:val="28"/>
        </w:rPr>
        <w:t xml:space="preserve"> и ведущие исследователи по профилю магистерско</w:t>
      </w:r>
      <w:r w:rsidR="00B357B9">
        <w:rPr>
          <w:sz w:val="28"/>
          <w:szCs w:val="28"/>
        </w:rPr>
        <w:t>й</w:t>
      </w:r>
      <w:r w:rsidR="00E43736" w:rsidRPr="00634756">
        <w:rPr>
          <w:sz w:val="28"/>
          <w:szCs w:val="28"/>
        </w:rPr>
        <w:t xml:space="preserve"> программы. </w:t>
      </w:r>
    </w:p>
    <w:p w:rsidR="00FE5240" w:rsidRPr="00634756" w:rsidRDefault="00FE5240" w:rsidP="00FE524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  <w:r w:rsidRPr="00634756">
        <w:rPr>
          <w:sz w:val="28"/>
          <w:szCs w:val="28"/>
        </w:rPr>
        <w:t>Студенческие научные семинары орган</w:t>
      </w:r>
      <w:r>
        <w:rPr>
          <w:sz w:val="28"/>
          <w:szCs w:val="28"/>
        </w:rPr>
        <w:t xml:space="preserve">изуются и проводятся на </w:t>
      </w:r>
      <w:proofErr w:type="spellStart"/>
      <w:r>
        <w:rPr>
          <w:sz w:val="28"/>
          <w:szCs w:val="28"/>
        </w:rPr>
        <w:t>кафеде</w:t>
      </w:r>
      <w:proofErr w:type="spellEnd"/>
      <w:r>
        <w:rPr>
          <w:sz w:val="28"/>
          <w:szCs w:val="28"/>
        </w:rPr>
        <w:t xml:space="preserve"> бухгалтерского учета</w:t>
      </w:r>
      <w:r w:rsidRPr="00634756">
        <w:rPr>
          <w:sz w:val="28"/>
          <w:szCs w:val="28"/>
        </w:rPr>
        <w:t>. В них студенты составляют рефераты по отечественно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и иностранно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специально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литературе, овладевают навыками обработки полученных результатов, проектируют и изготовляют наглядные пособия, осваивают технические средства обучения, выступают с сообщениями по результатам научных исследовани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. </w:t>
      </w:r>
    </w:p>
    <w:p w:rsidR="00FE5240" w:rsidRPr="00634756" w:rsidRDefault="00FE5240" w:rsidP="00FE524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8"/>
          <w:szCs w:val="28"/>
        </w:rPr>
      </w:pPr>
      <w:r w:rsidRPr="00634756">
        <w:rPr>
          <w:sz w:val="28"/>
          <w:szCs w:val="28"/>
        </w:rPr>
        <w:t>Поручения студентам, привлеченным к выполнению научно- исследовательских работ, должны предусматривать творческие элементы и быть направлены на приобретение студентами навыков коллективно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</w:t>
      </w:r>
      <w:proofErr w:type="gramStart"/>
      <w:r w:rsidRPr="00634756">
        <w:rPr>
          <w:sz w:val="28"/>
          <w:szCs w:val="28"/>
        </w:rPr>
        <w:t>творчески</w:t>
      </w:r>
      <w:r w:rsidR="00B357B9">
        <w:rPr>
          <w:sz w:val="28"/>
          <w:szCs w:val="28"/>
        </w:rPr>
        <w:t>й</w:t>
      </w:r>
      <w:proofErr w:type="gramEnd"/>
      <w:r w:rsidRPr="00634756">
        <w:rPr>
          <w:sz w:val="28"/>
          <w:szCs w:val="28"/>
        </w:rPr>
        <w:t xml:space="preserve"> и организаторско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работы, а также оказания практическо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помощи кафедрам вуза в выполнении исследовательских работ. </w:t>
      </w:r>
    </w:p>
    <w:p w:rsidR="00E43736" w:rsidRPr="00634756" w:rsidRDefault="00E43736" w:rsidP="00FE5240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На научно-исследовательском семинаре: </w:t>
      </w:r>
    </w:p>
    <w:p w:rsidR="00E43736" w:rsidRPr="00634756" w:rsidRDefault="00E43736" w:rsidP="00FE5240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sz w:val="28"/>
          <w:szCs w:val="28"/>
        </w:rPr>
      </w:pPr>
      <w:r w:rsidRPr="00634756">
        <w:rPr>
          <w:sz w:val="28"/>
          <w:szCs w:val="28"/>
        </w:rPr>
        <w:t>а)</w:t>
      </w:r>
      <w:r w:rsidR="009313A7">
        <w:rPr>
          <w:sz w:val="28"/>
          <w:szCs w:val="28"/>
        </w:rPr>
        <w:t xml:space="preserve"> магистр</w:t>
      </w:r>
      <w:r w:rsidRPr="00634756">
        <w:rPr>
          <w:sz w:val="28"/>
          <w:szCs w:val="28"/>
        </w:rPr>
        <w:t xml:space="preserve"> представляет отчет о выполнении индивидуального плана: НИР, этапов выполнения магистерско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диссертации с приложением подтверждающих документов (публикаци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>, дипломов, сертификатов и др.), а также делает доклад о резуль</w:t>
      </w:r>
      <w:r w:rsidR="009313A7">
        <w:rPr>
          <w:sz w:val="28"/>
          <w:szCs w:val="28"/>
        </w:rPr>
        <w:t>татах свое</w:t>
      </w:r>
      <w:r w:rsidR="00B357B9">
        <w:rPr>
          <w:sz w:val="28"/>
          <w:szCs w:val="28"/>
        </w:rPr>
        <w:t>й</w:t>
      </w:r>
      <w:r w:rsidR="009313A7">
        <w:rPr>
          <w:sz w:val="28"/>
          <w:szCs w:val="28"/>
        </w:rPr>
        <w:t xml:space="preserve"> работы</w:t>
      </w:r>
      <w:r w:rsidRPr="00634756">
        <w:rPr>
          <w:sz w:val="28"/>
          <w:szCs w:val="28"/>
        </w:rPr>
        <w:t xml:space="preserve">; </w:t>
      </w:r>
    </w:p>
    <w:p w:rsidR="00E43736" w:rsidRPr="00634756" w:rsidRDefault="00E43736" w:rsidP="00FE5240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sz w:val="28"/>
          <w:szCs w:val="28"/>
        </w:rPr>
      </w:pPr>
      <w:r w:rsidRPr="00634756">
        <w:rPr>
          <w:sz w:val="28"/>
          <w:szCs w:val="28"/>
        </w:rPr>
        <w:t>б) научны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руководитель</w:t>
      </w:r>
      <w:r w:rsidR="009313A7">
        <w:rPr>
          <w:sz w:val="28"/>
          <w:szCs w:val="28"/>
        </w:rPr>
        <w:t xml:space="preserve"> магистра</w:t>
      </w:r>
      <w:r w:rsidRPr="00634756">
        <w:rPr>
          <w:sz w:val="28"/>
          <w:szCs w:val="28"/>
        </w:rPr>
        <w:t xml:space="preserve"> дает краткую характеристику выполнения студентом индивидуального плана за семестр; </w:t>
      </w:r>
    </w:p>
    <w:p w:rsidR="00E43736" w:rsidRDefault="00E43736" w:rsidP="00FE5240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sz w:val="28"/>
          <w:szCs w:val="28"/>
        </w:rPr>
      </w:pPr>
      <w:r w:rsidRPr="00634756">
        <w:rPr>
          <w:sz w:val="28"/>
          <w:szCs w:val="28"/>
        </w:rPr>
        <w:t>в) проводится обсуждение итогов выполнения студентом НИР, дается оценка уровня приобретенных знани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>, умени</w:t>
      </w:r>
      <w:r w:rsidR="00B357B9">
        <w:rPr>
          <w:sz w:val="28"/>
          <w:szCs w:val="28"/>
        </w:rPr>
        <w:t>й</w:t>
      </w:r>
      <w:r w:rsidRPr="00634756">
        <w:rPr>
          <w:sz w:val="28"/>
          <w:szCs w:val="28"/>
        </w:rPr>
        <w:t xml:space="preserve"> и сформированных к</w:t>
      </w:r>
      <w:r w:rsidR="00C17E0F">
        <w:rPr>
          <w:sz w:val="28"/>
          <w:szCs w:val="28"/>
        </w:rPr>
        <w:t>омпетенци</w:t>
      </w:r>
      <w:r w:rsidR="00B357B9">
        <w:rPr>
          <w:sz w:val="28"/>
          <w:szCs w:val="28"/>
        </w:rPr>
        <w:t>й</w:t>
      </w:r>
      <w:r w:rsidR="00C17E0F">
        <w:rPr>
          <w:sz w:val="28"/>
          <w:szCs w:val="28"/>
        </w:rPr>
        <w:t xml:space="preserve"> обучающихся</w:t>
      </w:r>
    </w:p>
    <w:p w:rsidR="00FE5240" w:rsidRDefault="00FE5240" w:rsidP="00FE5240">
      <w:pPr>
        <w:widowControl w:val="0"/>
        <w:autoSpaceDE w:val="0"/>
        <w:autoSpaceDN w:val="0"/>
        <w:adjustRightInd w:val="0"/>
        <w:spacing w:after="240" w:line="4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5 </w:t>
      </w:r>
    </w:p>
    <w:p w:rsidR="00C17E0F" w:rsidRPr="00634756" w:rsidRDefault="00C17E0F" w:rsidP="00C17E0F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Шкала оценивания на зачете</w:t>
      </w:r>
    </w:p>
    <w:tbl>
      <w:tblPr>
        <w:tblW w:w="10036" w:type="dxa"/>
        <w:tblInd w:w="-113" w:type="dxa"/>
        <w:tblBorders>
          <w:left w:val="nil"/>
          <w:right w:val="nil"/>
        </w:tblBorders>
        <w:tblLayout w:type="fixed"/>
        <w:tblLook w:val="0000"/>
      </w:tblPr>
      <w:tblGrid>
        <w:gridCol w:w="1531"/>
        <w:gridCol w:w="8505"/>
      </w:tblGrid>
      <w:tr w:rsidR="00274A2D" w:rsidRPr="00634756" w:rsidTr="00274A2D">
        <w:trPr>
          <w:trHeight w:val="160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43736" w:rsidRPr="00634756" w:rsidRDefault="00E4373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lastRenderedPageBreak/>
              <w:t xml:space="preserve"> «зачтено»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43736" w:rsidRPr="00634756" w:rsidRDefault="00274A2D" w:rsidP="00274A2D">
            <w:pPr>
              <w:widowControl w:val="0"/>
              <w:tabs>
                <w:tab w:val="left" w:pos="463"/>
                <w:tab w:val="left" w:pos="654"/>
              </w:tabs>
              <w:autoSpaceDE w:val="0"/>
              <w:autoSpaceDN w:val="0"/>
              <w:adjustRightInd w:val="0"/>
              <w:spacing w:after="240" w:line="440" w:lineRule="atLeast"/>
              <w:ind w:left="-110" w:right="-105" w:hanging="9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43736" w:rsidRPr="00634756">
              <w:rPr>
                <w:sz w:val="28"/>
                <w:szCs w:val="28"/>
              </w:rPr>
              <w:t>студент хорошо владеет материалом и отвечает на дополнительные вопросы</w:t>
            </w:r>
            <w:r>
              <w:rPr>
                <w:sz w:val="28"/>
                <w:szCs w:val="28"/>
              </w:rPr>
              <w:t>, приводит примеры,   иллюстрирующие проводимые исследования</w:t>
            </w:r>
          </w:p>
        </w:tc>
      </w:tr>
      <w:tr w:rsidR="00274A2D" w:rsidRPr="00634756" w:rsidTr="00274A2D">
        <w:tblPrEx>
          <w:tblBorders>
            <w:top w:val="nil"/>
          </w:tblBorders>
        </w:tblPrEx>
        <w:trPr>
          <w:trHeight w:val="142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43736" w:rsidRPr="00634756" w:rsidRDefault="00E4373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 xml:space="preserve">«не зачтено»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43736" w:rsidRPr="00634756" w:rsidRDefault="00E43736" w:rsidP="00274A2D">
            <w:pPr>
              <w:widowControl w:val="0"/>
              <w:tabs>
                <w:tab w:val="left" w:pos="654"/>
              </w:tabs>
              <w:autoSpaceDE w:val="0"/>
              <w:autoSpaceDN w:val="0"/>
              <w:adjustRightInd w:val="0"/>
              <w:spacing w:after="240" w:line="440" w:lineRule="atLeast"/>
              <w:ind w:right="-105"/>
              <w:rPr>
                <w:sz w:val="28"/>
                <w:szCs w:val="28"/>
              </w:rPr>
            </w:pPr>
            <w:r w:rsidRPr="00634756">
              <w:rPr>
                <w:sz w:val="28"/>
                <w:szCs w:val="28"/>
              </w:rPr>
              <w:t xml:space="preserve">студент </w:t>
            </w:r>
            <w:r w:rsidR="00274A2D">
              <w:rPr>
                <w:sz w:val="28"/>
                <w:szCs w:val="28"/>
              </w:rPr>
              <w:t xml:space="preserve"> не отвечает на теоретические </w:t>
            </w:r>
            <w:r w:rsidRPr="00634756">
              <w:rPr>
                <w:sz w:val="28"/>
                <w:szCs w:val="28"/>
              </w:rPr>
              <w:t xml:space="preserve"> вопрос</w:t>
            </w:r>
            <w:r w:rsidR="00274A2D">
              <w:rPr>
                <w:sz w:val="28"/>
                <w:szCs w:val="28"/>
              </w:rPr>
              <w:t>ы</w:t>
            </w:r>
            <w:r w:rsidRPr="00634756">
              <w:rPr>
                <w:sz w:val="28"/>
                <w:szCs w:val="28"/>
              </w:rPr>
              <w:t xml:space="preserve">, не </w:t>
            </w:r>
            <w:r w:rsidR="00274A2D">
              <w:rPr>
                <w:sz w:val="28"/>
                <w:szCs w:val="28"/>
              </w:rPr>
              <w:t>приводит примеров иллюстрирующих проводимые исследования</w:t>
            </w:r>
          </w:p>
        </w:tc>
      </w:tr>
    </w:tbl>
    <w:p w:rsidR="007055F1" w:rsidRPr="00634756" w:rsidRDefault="007055F1" w:rsidP="00F22F37">
      <w:pPr>
        <w:tabs>
          <w:tab w:val="right" w:leader="underscore" w:pos="9639"/>
        </w:tabs>
        <w:ind w:firstLine="567"/>
        <w:jc w:val="both"/>
        <w:rPr>
          <w:i/>
          <w:sz w:val="28"/>
          <w:szCs w:val="28"/>
        </w:rPr>
      </w:pPr>
    </w:p>
    <w:p w:rsidR="007055F1" w:rsidRPr="00FE5240" w:rsidRDefault="00FE5240" w:rsidP="00FE5240">
      <w:pPr>
        <w:tabs>
          <w:tab w:val="right" w:leader="underscore" w:pos="9639"/>
        </w:tabs>
        <w:ind w:firstLine="567"/>
        <w:jc w:val="right"/>
        <w:rPr>
          <w:sz w:val="28"/>
          <w:szCs w:val="28"/>
        </w:rPr>
      </w:pPr>
      <w:r w:rsidRPr="00FE5240">
        <w:rPr>
          <w:sz w:val="28"/>
          <w:szCs w:val="28"/>
        </w:rPr>
        <w:t>Таблица 6</w:t>
      </w:r>
    </w:p>
    <w:p w:rsidR="00491FAC" w:rsidRPr="00634756" w:rsidRDefault="00491FAC" w:rsidP="00491FAC">
      <w:pPr>
        <w:jc w:val="center"/>
        <w:rPr>
          <w:rStyle w:val="af5"/>
          <w:b/>
          <w:bCs/>
          <w:sz w:val="28"/>
          <w:szCs w:val="28"/>
        </w:rPr>
      </w:pPr>
      <w:r w:rsidRPr="00634756">
        <w:rPr>
          <w:rStyle w:val="af5"/>
          <w:b/>
          <w:bCs/>
          <w:sz w:val="28"/>
          <w:szCs w:val="28"/>
        </w:rPr>
        <w:t>Шкала оценивания</w:t>
      </w:r>
      <w:r w:rsidR="00E35A91">
        <w:rPr>
          <w:rStyle w:val="af5"/>
          <w:b/>
          <w:bCs/>
          <w:sz w:val="28"/>
          <w:szCs w:val="28"/>
        </w:rPr>
        <w:t xml:space="preserve"> для дифференцированного зачета  </w:t>
      </w:r>
    </w:p>
    <w:tbl>
      <w:tblPr>
        <w:tblStyle w:val="TableNormal"/>
        <w:tblW w:w="957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90"/>
        <w:gridCol w:w="6580"/>
      </w:tblGrid>
      <w:tr w:rsidR="00491FAC" w:rsidRPr="00634756" w:rsidTr="004869B3">
        <w:trPr>
          <w:trHeight w:val="392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AC" w:rsidRPr="00634756" w:rsidRDefault="00491FAC" w:rsidP="004869B3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f5"/>
                <w:sz w:val="28"/>
                <w:szCs w:val="28"/>
              </w:rPr>
              <w:t>Превосходно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AC" w:rsidRPr="00634756" w:rsidRDefault="00491FAC" w:rsidP="004869B3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f5"/>
                <w:sz w:val="28"/>
                <w:szCs w:val="28"/>
              </w:rPr>
              <w:t xml:space="preserve">В срок и на высоком уровне выполнен весь намеченный план работы. Продемонстрировано умение правильно определять цели и эффективно осуществлять основные задачи и способы их решения. Проявлена самостоятельность, инициативность, ответственность, способность анализировать научную литературу, изучать и получать новые результаты в соответствии с задачами практики. Отсутствуют погрешности в результатах работы и защите отчёта по практике. Освоение компетенций (частей компетенций), относящихся к данной практике, осуществлено комплексно, выше обязательных требований. Сформирована устойчивая система компетенций, проявляется связь с освоением других компетенций. </w:t>
            </w:r>
          </w:p>
        </w:tc>
      </w:tr>
      <w:tr w:rsidR="00491FAC" w:rsidRPr="00634756" w:rsidTr="004869B3">
        <w:trPr>
          <w:trHeight w:val="42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AC" w:rsidRPr="00634756" w:rsidRDefault="00491FAC" w:rsidP="004869B3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f5"/>
                <w:sz w:val="28"/>
                <w:szCs w:val="28"/>
              </w:rPr>
              <w:t>Отлично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AC" w:rsidRPr="00634756" w:rsidRDefault="00491FAC" w:rsidP="004869B3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f5"/>
                <w:sz w:val="28"/>
                <w:szCs w:val="28"/>
              </w:rPr>
              <w:t>В срок и на высоком уровне выполнен весь намеченный план работы. Продемонстрировано умение правильно определять цели и эффективно осуществлять основные задачи и способы их решения. Проявлена самостоятельность, инициативность, ответственность, способность анализировать научную литературу, изучать и получать новые результаты в соответствии с задачами практики. Допущены незначительные погрешности в ходе и результатах практики или при защите отчёта по практике, которые были самостоятельно и своевременно исправлены. Освоение компетенций (частей компетенций), относящихся к данной практике, осуществлено полностью на высоком уровне, сформирована устойчивая система компетенций.</w:t>
            </w:r>
          </w:p>
        </w:tc>
      </w:tr>
      <w:tr w:rsidR="00491FAC" w:rsidRPr="00634756" w:rsidTr="004869B3">
        <w:trPr>
          <w:trHeight w:val="24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AC" w:rsidRPr="00634756" w:rsidRDefault="00491FAC" w:rsidP="004869B3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f5"/>
                <w:sz w:val="28"/>
                <w:szCs w:val="28"/>
              </w:rPr>
              <w:lastRenderedPageBreak/>
              <w:t>Очень хорошо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AC" w:rsidRPr="00634756" w:rsidRDefault="00491FAC" w:rsidP="004869B3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f5"/>
                <w:sz w:val="28"/>
                <w:szCs w:val="28"/>
              </w:rPr>
              <w:t>Полностью выполнен весь намеченный план работы. Продемонстрировано умение правильно определять  основные задачи и способы их решения. Допущены заметные погрешности в ходе и результатах практики или при защите отчёта по практике, которые были самостоятельно и своевременно исправлены. Все компетенции (части компетенций), относящиеся к данной практике, освоены полностью.</w:t>
            </w:r>
          </w:p>
        </w:tc>
      </w:tr>
      <w:tr w:rsidR="00491FAC" w:rsidRPr="00634756" w:rsidTr="004869B3">
        <w:trPr>
          <w:trHeight w:val="21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AC" w:rsidRPr="00634756" w:rsidRDefault="00491FAC" w:rsidP="004869B3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f5"/>
                <w:sz w:val="28"/>
                <w:szCs w:val="28"/>
              </w:rPr>
              <w:t>Хорошо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AC" w:rsidRPr="00634756" w:rsidRDefault="00491FAC" w:rsidP="004869B3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f5"/>
                <w:sz w:val="28"/>
                <w:szCs w:val="28"/>
              </w:rPr>
              <w:t>Полностью выполнен весь намеченный план работы. Продемонстрировано умение правильно определять  основные задачи и способы их решения. Допущены заметные ошибки в ходе и результатах практики или при защите отчёта по практике, которые были самостоятельно и своевременно исправлены.  Компетенции (части компетенций), относящиеся к данной практике, в целом освоены.</w:t>
            </w:r>
          </w:p>
        </w:tc>
      </w:tr>
      <w:tr w:rsidR="00491FAC" w:rsidRPr="00634756" w:rsidTr="004869B3">
        <w:trPr>
          <w:trHeight w:val="30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AC" w:rsidRPr="00634756" w:rsidRDefault="00491FAC" w:rsidP="004869B3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f5"/>
                <w:sz w:val="28"/>
                <w:szCs w:val="28"/>
              </w:rPr>
              <w:t>Удовлетворительно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AC" w:rsidRPr="00634756" w:rsidRDefault="00491FAC" w:rsidP="004869B3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f5"/>
                <w:sz w:val="28"/>
                <w:szCs w:val="28"/>
              </w:rPr>
              <w:t xml:space="preserve">Выполнен намеченный план работы. Не проявлена способность углубленного анализа поставленных научно-исследовательских задач, инициативность и самостоятельность недостаточна. Допущены существенные ошибки в ходе и результатах практики или при защите отчёта по практике, которые были в целом исправлены к завершению практики. Уровень </w:t>
            </w:r>
            <w:proofErr w:type="spellStart"/>
            <w:r w:rsidRPr="00634756">
              <w:rPr>
                <w:rStyle w:val="af5"/>
                <w:sz w:val="28"/>
                <w:szCs w:val="28"/>
              </w:rPr>
              <w:t>сформированности</w:t>
            </w:r>
            <w:proofErr w:type="spellEnd"/>
            <w:r w:rsidRPr="00634756">
              <w:rPr>
                <w:rStyle w:val="af5"/>
                <w:sz w:val="28"/>
                <w:szCs w:val="28"/>
              </w:rPr>
              <w:t xml:space="preserve"> компетенций (частей компетенций), относящихся к практике – минимально необходимый для достижения основных целей обучения.</w:t>
            </w:r>
          </w:p>
        </w:tc>
      </w:tr>
      <w:tr w:rsidR="00491FAC" w:rsidRPr="00634756" w:rsidTr="004869B3">
        <w:trPr>
          <w:trHeight w:val="24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AC" w:rsidRPr="00634756" w:rsidRDefault="00491FAC" w:rsidP="004869B3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f5"/>
                <w:sz w:val="28"/>
                <w:szCs w:val="28"/>
              </w:rPr>
              <w:t>Неудовлетворительно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AC" w:rsidRPr="00634756" w:rsidRDefault="00491FAC" w:rsidP="004869B3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f5"/>
                <w:sz w:val="28"/>
                <w:szCs w:val="28"/>
              </w:rPr>
              <w:t xml:space="preserve">Не выполнена намеченная на период практики программа работы. Обнаружено неумение применять теоретические положения для реализации научно-исследовательских задач. Допущены существенные ошибки в ходе практики или на защите отчёта или  пробелы в объёме выполнения задания. Уровень </w:t>
            </w:r>
            <w:proofErr w:type="spellStart"/>
            <w:r w:rsidRPr="00634756">
              <w:rPr>
                <w:rStyle w:val="af5"/>
                <w:sz w:val="28"/>
                <w:szCs w:val="28"/>
              </w:rPr>
              <w:t>сформированности</w:t>
            </w:r>
            <w:proofErr w:type="spellEnd"/>
            <w:r w:rsidRPr="00634756">
              <w:rPr>
                <w:rStyle w:val="af5"/>
                <w:sz w:val="28"/>
                <w:szCs w:val="28"/>
              </w:rPr>
              <w:t xml:space="preserve"> компетенций (частей компетенций), относящихся к данной практике – недостаточный для достижения основных целей обучения.</w:t>
            </w:r>
          </w:p>
        </w:tc>
      </w:tr>
      <w:tr w:rsidR="00491FAC" w:rsidRPr="00634756" w:rsidTr="004869B3">
        <w:trPr>
          <w:trHeight w:val="214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AC" w:rsidRPr="00634756" w:rsidRDefault="00491FAC" w:rsidP="004869B3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f5"/>
                <w:sz w:val="28"/>
                <w:szCs w:val="28"/>
              </w:rPr>
              <w:lastRenderedPageBreak/>
              <w:t>Плохо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FAC" w:rsidRPr="00634756" w:rsidRDefault="00491FAC" w:rsidP="004869B3">
            <w:pPr>
              <w:jc w:val="both"/>
              <w:rPr>
                <w:sz w:val="28"/>
                <w:szCs w:val="28"/>
              </w:rPr>
            </w:pPr>
            <w:r w:rsidRPr="00634756">
              <w:rPr>
                <w:rStyle w:val="af5"/>
                <w:sz w:val="28"/>
                <w:szCs w:val="28"/>
              </w:rPr>
              <w:t>Не выполнена намеченная на период практики программа работы. Обнаружено полное неумение применять теоретические положения для реализации научно-исследовательских задач. Допущены существенные ошибки в ходе практики или на защите отчёта и существенные  пробелы в объёме выполнения задания.  Соответствующие компетентности не освоены.</w:t>
            </w:r>
          </w:p>
        </w:tc>
      </w:tr>
    </w:tbl>
    <w:p w:rsidR="00491FAC" w:rsidRPr="00634756" w:rsidRDefault="00491FAC" w:rsidP="00F22F37">
      <w:pPr>
        <w:tabs>
          <w:tab w:val="right" w:leader="underscore" w:pos="9639"/>
        </w:tabs>
        <w:ind w:firstLine="567"/>
        <w:jc w:val="both"/>
        <w:rPr>
          <w:i/>
          <w:sz w:val="28"/>
          <w:szCs w:val="28"/>
        </w:rPr>
      </w:pPr>
    </w:p>
    <w:p w:rsidR="002C20E7" w:rsidRPr="00634756" w:rsidRDefault="002C20E7" w:rsidP="002C20E7">
      <w:pPr>
        <w:widowControl w:val="0"/>
        <w:autoSpaceDE w:val="0"/>
        <w:autoSpaceDN w:val="0"/>
        <w:adjustRightInd w:val="0"/>
        <w:spacing w:line="280" w:lineRule="atLeast"/>
        <w:rPr>
          <w:sz w:val="28"/>
          <w:szCs w:val="28"/>
        </w:rPr>
      </w:pPr>
      <w:r w:rsidRPr="00634756">
        <w:rPr>
          <w:noProof/>
          <w:sz w:val="28"/>
          <w:szCs w:val="28"/>
        </w:rPr>
        <w:lastRenderedPageBreak/>
        <w:drawing>
          <wp:inline distT="0" distB="0" distL="0" distR="0">
            <wp:extent cx="6842154" cy="9663607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105" cy="96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756">
        <w:rPr>
          <w:sz w:val="28"/>
          <w:szCs w:val="28"/>
        </w:rPr>
        <w:lastRenderedPageBreak/>
        <w:t xml:space="preserve"> </w:t>
      </w:r>
    </w:p>
    <w:p w:rsidR="002C20E7" w:rsidRPr="00634756" w:rsidRDefault="002C20E7">
      <w:pPr>
        <w:rPr>
          <w:sz w:val="28"/>
          <w:szCs w:val="28"/>
        </w:rPr>
      </w:pPr>
    </w:p>
    <w:p w:rsidR="002C20E7" w:rsidRPr="00634756" w:rsidRDefault="002C20E7" w:rsidP="002C20E7">
      <w:pPr>
        <w:tabs>
          <w:tab w:val="left" w:pos="142"/>
        </w:tabs>
        <w:jc w:val="right"/>
        <w:rPr>
          <w:sz w:val="28"/>
          <w:szCs w:val="28"/>
        </w:rPr>
      </w:pPr>
      <w:r w:rsidRPr="00634756">
        <w:rPr>
          <w:sz w:val="28"/>
          <w:szCs w:val="28"/>
        </w:rPr>
        <w:t>Приложение 2</w:t>
      </w:r>
    </w:p>
    <w:p w:rsidR="002C20E7" w:rsidRPr="00634756" w:rsidRDefault="002C20E7" w:rsidP="002C20E7">
      <w:pPr>
        <w:tabs>
          <w:tab w:val="left" w:pos="142"/>
        </w:tabs>
        <w:jc w:val="center"/>
        <w:rPr>
          <w:sz w:val="28"/>
          <w:szCs w:val="28"/>
        </w:rPr>
      </w:pPr>
      <w:r w:rsidRPr="00634756">
        <w:rPr>
          <w:sz w:val="28"/>
          <w:szCs w:val="28"/>
        </w:rPr>
        <w:t>МИНИСТЕРСТВО ОБРАЗОВАНИЯ И НАУКИ РОССИЙСКОЙ ФЕДЕРАЦИИ</w:t>
      </w:r>
    </w:p>
    <w:p w:rsidR="002C20E7" w:rsidRPr="00634756" w:rsidRDefault="002C20E7" w:rsidP="002C20E7">
      <w:pPr>
        <w:tabs>
          <w:tab w:val="left" w:pos="142"/>
        </w:tabs>
        <w:jc w:val="center"/>
        <w:rPr>
          <w:sz w:val="28"/>
          <w:szCs w:val="28"/>
        </w:rPr>
      </w:pPr>
      <w:r w:rsidRPr="00634756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C20E7" w:rsidRPr="00634756" w:rsidRDefault="002C20E7" w:rsidP="002C20E7">
      <w:pPr>
        <w:tabs>
          <w:tab w:val="left" w:pos="142"/>
        </w:tabs>
        <w:jc w:val="center"/>
        <w:rPr>
          <w:sz w:val="28"/>
          <w:szCs w:val="28"/>
        </w:rPr>
      </w:pPr>
      <w:r w:rsidRPr="00634756">
        <w:rPr>
          <w:sz w:val="28"/>
          <w:szCs w:val="28"/>
        </w:rPr>
        <w:t xml:space="preserve">высшего образования </w:t>
      </w:r>
    </w:p>
    <w:p w:rsidR="002C20E7" w:rsidRPr="00634756" w:rsidRDefault="002C20E7" w:rsidP="002C20E7">
      <w:pPr>
        <w:tabs>
          <w:tab w:val="left" w:pos="142"/>
        </w:tabs>
        <w:jc w:val="center"/>
        <w:rPr>
          <w:sz w:val="28"/>
          <w:szCs w:val="28"/>
        </w:rPr>
      </w:pPr>
      <w:r w:rsidRPr="00634756">
        <w:rPr>
          <w:sz w:val="28"/>
          <w:szCs w:val="28"/>
        </w:rPr>
        <w:t xml:space="preserve">«Национальный исследовательский </w:t>
      </w:r>
    </w:p>
    <w:p w:rsidR="002C20E7" w:rsidRPr="00634756" w:rsidRDefault="002C20E7" w:rsidP="002C20E7">
      <w:pPr>
        <w:tabs>
          <w:tab w:val="left" w:pos="142"/>
        </w:tabs>
        <w:jc w:val="center"/>
        <w:rPr>
          <w:sz w:val="28"/>
          <w:szCs w:val="28"/>
        </w:rPr>
      </w:pPr>
      <w:r w:rsidRPr="00634756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2C20E7" w:rsidRPr="00634756" w:rsidRDefault="002C20E7" w:rsidP="002C20E7">
      <w:pPr>
        <w:tabs>
          <w:tab w:val="left" w:pos="142"/>
        </w:tabs>
        <w:jc w:val="center"/>
        <w:rPr>
          <w:sz w:val="28"/>
          <w:szCs w:val="28"/>
        </w:rPr>
      </w:pPr>
      <w:r w:rsidRPr="00634756">
        <w:rPr>
          <w:sz w:val="28"/>
          <w:szCs w:val="28"/>
        </w:rPr>
        <w:t>Институт экономики и предпринимательства</w:t>
      </w:r>
    </w:p>
    <w:p w:rsidR="002C20E7" w:rsidRPr="00634756" w:rsidRDefault="002C20E7" w:rsidP="002C20E7">
      <w:pPr>
        <w:tabs>
          <w:tab w:val="left" w:pos="142"/>
        </w:tabs>
        <w:jc w:val="center"/>
        <w:rPr>
          <w:sz w:val="28"/>
          <w:szCs w:val="28"/>
        </w:rPr>
      </w:pPr>
    </w:p>
    <w:p w:rsidR="002C20E7" w:rsidRPr="00634756" w:rsidRDefault="002C20E7" w:rsidP="002C20E7">
      <w:pPr>
        <w:tabs>
          <w:tab w:val="left" w:pos="142"/>
        </w:tabs>
        <w:jc w:val="center"/>
        <w:rPr>
          <w:sz w:val="28"/>
          <w:szCs w:val="28"/>
        </w:rPr>
      </w:pPr>
    </w:p>
    <w:p w:rsidR="002C20E7" w:rsidRPr="00634756" w:rsidRDefault="002C20E7" w:rsidP="002C20E7">
      <w:pPr>
        <w:tabs>
          <w:tab w:val="left" w:pos="142"/>
        </w:tabs>
        <w:jc w:val="right"/>
        <w:rPr>
          <w:sz w:val="28"/>
          <w:szCs w:val="28"/>
        </w:rPr>
      </w:pPr>
    </w:p>
    <w:p w:rsidR="002C20E7" w:rsidRPr="00634756" w:rsidRDefault="002C20E7" w:rsidP="002C20E7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2C20E7" w:rsidRPr="00634756" w:rsidRDefault="002C20E7" w:rsidP="002C20E7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  <w:r w:rsidRPr="00634756">
        <w:rPr>
          <w:sz w:val="28"/>
          <w:szCs w:val="28"/>
        </w:rPr>
        <w:t xml:space="preserve">Магистерская программа </w:t>
      </w:r>
      <w:r w:rsidRPr="00634756">
        <w:rPr>
          <w:b/>
          <w:sz w:val="28"/>
          <w:szCs w:val="28"/>
        </w:rPr>
        <w:t>«Бухгалтерский учет, анализ и аудит»</w:t>
      </w:r>
    </w:p>
    <w:p w:rsidR="002C20E7" w:rsidRPr="00634756" w:rsidRDefault="002C20E7" w:rsidP="002C20E7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</w:p>
    <w:p w:rsidR="002C20E7" w:rsidRPr="00634756" w:rsidRDefault="002C20E7" w:rsidP="002C20E7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</w:p>
    <w:p w:rsidR="002C20E7" w:rsidRPr="00634756" w:rsidRDefault="002C20E7" w:rsidP="002C20E7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634756">
        <w:rPr>
          <w:b/>
          <w:sz w:val="28"/>
          <w:szCs w:val="28"/>
        </w:rPr>
        <w:t>Отчет о  научно-исследовательской  работе</w:t>
      </w:r>
    </w:p>
    <w:p w:rsidR="002C20E7" w:rsidRPr="00B357B9" w:rsidRDefault="002C20E7" w:rsidP="002C20E7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p w:rsidR="002C20E7" w:rsidRPr="00634756" w:rsidRDefault="002C20E7" w:rsidP="002C20E7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2C20E7" w:rsidRPr="009313A7" w:rsidRDefault="002C20E7" w:rsidP="002C20E7">
      <w:pPr>
        <w:ind w:left="-180"/>
        <w:jc w:val="both"/>
        <w:rPr>
          <w:sz w:val="28"/>
          <w:szCs w:val="28"/>
        </w:rPr>
      </w:pPr>
      <w:r w:rsidRPr="009313A7">
        <w:rPr>
          <w:sz w:val="28"/>
          <w:szCs w:val="28"/>
        </w:rPr>
        <w:t>Допущено к защите:                                     Выполнил: студент группы_______</w:t>
      </w:r>
    </w:p>
    <w:p w:rsidR="002C20E7" w:rsidRPr="009313A7" w:rsidRDefault="002C20E7" w:rsidP="002C20E7">
      <w:pPr>
        <w:ind w:left="-180" w:right="-81"/>
        <w:jc w:val="both"/>
        <w:rPr>
          <w:sz w:val="28"/>
          <w:szCs w:val="28"/>
        </w:rPr>
      </w:pPr>
      <w:r w:rsidRPr="009313A7">
        <w:rPr>
          <w:sz w:val="28"/>
          <w:szCs w:val="28"/>
        </w:rPr>
        <w:t>Руководитель                                                Направление 38.04.01 «Экономика</w:t>
      </w:r>
      <w:r w:rsidRPr="009313A7">
        <w:rPr>
          <w:b/>
          <w:sz w:val="28"/>
          <w:szCs w:val="28"/>
        </w:rPr>
        <w:t>»</w:t>
      </w:r>
      <w:r w:rsidRPr="009313A7">
        <w:rPr>
          <w:sz w:val="28"/>
          <w:szCs w:val="28"/>
        </w:rPr>
        <w:t xml:space="preserve"> </w:t>
      </w:r>
    </w:p>
    <w:p w:rsidR="002C20E7" w:rsidRPr="009313A7" w:rsidRDefault="002C20E7" w:rsidP="002C20E7">
      <w:pPr>
        <w:ind w:left="-180"/>
        <w:jc w:val="both"/>
        <w:rPr>
          <w:sz w:val="28"/>
          <w:szCs w:val="28"/>
        </w:rPr>
      </w:pPr>
      <w:r w:rsidRPr="009313A7">
        <w:rPr>
          <w:sz w:val="28"/>
          <w:szCs w:val="28"/>
        </w:rPr>
        <w:t xml:space="preserve">магистерской программы                                      </w:t>
      </w:r>
    </w:p>
    <w:p w:rsidR="002C20E7" w:rsidRPr="00634756" w:rsidRDefault="002C20E7" w:rsidP="002C20E7">
      <w:pPr>
        <w:tabs>
          <w:tab w:val="left" w:pos="5245"/>
        </w:tabs>
        <w:ind w:left="-180"/>
        <w:jc w:val="both"/>
        <w:rPr>
          <w:sz w:val="28"/>
          <w:szCs w:val="28"/>
        </w:rPr>
      </w:pPr>
      <w:proofErr w:type="spellStart"/>
      <w:r w:rsidRPr="009313A7">
        <w:rPr>
          <w:sz w:val="28"/>
          <w:szCs w:val="28"/>
        </w:rPr>
        <w:t>д.э.н</w:t>
      </w:r>
      <w:proofErr w:type="spellEnd"/>
      <w:r w:rsidRPr="009313A7">
        <w:rPr>
          <w:sz w:val="28"/>
          <w:szCs w:val="28"/>
        </w:rPr>
        <w:t>., профессор                                           ________________________________</w:t>
      </w:r>
    </w:p>
    <w:p w:rsidR="002C20E7" w:rsidRPr="00634756" w:rsidRDefault="002C20E7" w:rsidP="002C20E7">
      <w:pPr>
        <w:ind w:left="-180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____________И.Е. </w:t>
      </w:r>
      <w:proofErr w:type="spellStart"/>
      <w:r w:rsidRPr="00634756">
        <w:rPr>
          <w:sz w:val="28"/>
          <w:szCs w:val="28"/>
        </w:rPr>
        <w:t>Мизиковский</w:t>
      </w:r>
      <w:proofErr w:type="spellEnd"/>
      <w:r w:rsidRPr="00634756">
        <w:rPr>
          <w:sz w:val="28"/>
          <w:szCs w:val="28"/>
        </w:rPr>
        <w:t xml:space="preserve">                                           ф.и.о., подпись</w:t>
      </w:r>
    </w:p>
    <w:p w:rsidR="002C20E7" w:rsidRPr="00634756" w:rsidRDefault="002C20E7" w:rsidP="002C20E7">
      <w:pPr>
        <w:ind w:left="-180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    подпись</w:t>
      </w:r>
    </w:p>
    <w:p w:rsidR="002C20E7" w:rsidRPr="00634756" w:rsidRDefault="002C20E7" w:rsidP="002C20E7">
      <w:pPr>
        <w:ind w:left="-180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«___»__________2016  </w:t>
      </w:r>
    </w:p>
    <w:p w:rsidR="002C20E7" w:rsidRPr="00634756" w:rsidRDefault="002C20E7" w:rsidP="002C20E7">
      <w:pPr>
        <w:ind w:left="-180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                                                                     Научный руководитель: ___________</w:t>
      </w:r>
    </w:p>
    <w:p w:rsidR="002C20E7" w:rsidRPr="00634756" w:rsidRDefault="002C20E7" w:rsidP="002C20E7">
      <w:pPr>
        <w:ind w:left="-180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                                                                     ________________________________</w:t>
      </w:r>
    </w:p>
    <w:p w:rsidR="002C20E7" w:rsidRPr="00634756" w:rsidRDefault="002C20E7" w:rsidP="002C20E7">
      <w:pPr>
        <w:ind w:left="-180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                                                                     ________________________________</w:t>
      </w:r>
    </w:p>
    <w:p w:rsidR="002C20E7" w:rsidRPr="00634756" w:rsidRDefault="002C20E7" w:rsidP="002C20E7">
      <w:pPr>
        <w:tabs>
          <w:tab w:val="left" w:pos="5245"/>
          <w:tab w:val="left" w:pos="5387"/>
          <w:tab w:val="left" w:pos="5529"/>
        </w:tabs>
        <w:ind w:left="-180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                                                                     Ученая степень, ученое звание, ф.и.о., подпись</w:t>
      </w:r>
    </w:p>
    <w:p w:rsidR="002C20E7" w:rsidRPr="00634756" w:rsidRDefault="002C20E7" w:rsidP="002C20E7">
      <w:pPr>
        <w:ind w:left="-180"/>
        <w:jc w:val="both"/>
        <w:rPr>
          <w:sz w:val="28"/>
          <w:szCs w:val="28"/>
        </w:rPr>
      </w:pPr>
    </w:p>
    <w:p w:rsidR="002C20E7" w:rsidRPr="00634756" w:rsidRDefault="002C20E7" w:rsidP="002C20E7">
      <w:pPr>
        <w:ind w:left="-180"/>
        <w:jc w:val="both"/>
        <w:rPr>
          <w:sz w:val="28"/>
          <w:szCs w:val="28"/>
        </w:rPr>
      </w:pPr>
      <w:r w:rsidRPr="00634756">
        <w:rPr>
          <w:sz w:val="28"/>
          <w:szCs w:val="28"/>
        </w:rPr>
        <w:t xml:space="preserve">                                                                                            </w:t>
      </w:r>
    </w:p>
    <w:p w:rsidR="002C20E7" w:rsidRPr="00634756" w:rsidRDefault="002C20E7" w:rsidP="002C20E7">
      <w:pPr>
        <w:ind w:left="-180"/>
        <w:jc w:val="both"/>
        <w:rPr>
          <w:sz w:val="28"/>
          <w:szCs w:val="28"/>
        </w:rPr>
      </w:pPr>
    </w:p>
    <w:p w:rsidR="002C20E7" w:rsidRPr="00634756" w:rsidRDefault="002C20E7" w:rsidP="002C20E7">
      <w:pPr>
        <w:tabs>
          <w:tab w:val="left" w:pos="142"/>
        </w:tabs>
        <w:jc w:val="center"/>
        <w:rPr>
          <w:strike/>
          <w:color w:val="FF0000"/>
          <w:sz w:val="28"/>
          <w:szCs w:val="28"/>
        </w:rPr>
      </w:pPr>
    </w:p>
    <w:p w:rsidR="002C20E7" w:rsidRPr="00634756" w:rsidRDefault="002C20E7" w:rsidP="002C20E7">
      <w:pPr>
        <w:tabs>
          <w:tab w:val="left" w:pos="142"/>
        </w:tabs>
        <w:jc w:val="center"/>
        <w:rPr>
          <w:sz w:val="28"/>
          <w:szCs w:val="28"/>
        </w:rPr>
      </w:pPr>
    </w:p>
    <w:p w:rsidR="002C20E7" w:rsidRPr="00634756" w:rsidRDefault="002C20E7" w:rsidP="002C20E7">
      <w:pPr>
        <w:tabs>
          <w:tab w:val="left" w:pos="142"/>
        </w:tabs>
        <w:jc w:val="center"/>
        <w:rPr>
          <w:sz w:val="28"/>
          <w:szCs w:val="28"/>
        </w:rPr>
      </w:pPr>
    </w:p>
    <w:p w:rsidR="002C20E7" w:rsidRPr="00634756" w:rsidRDefault="002C20E7" w:rsidP="002C20E7">
      <w:pPr>
        <w:tabs>
          <w:tab w:val="left" w:pos="142"/>
        </w:tabs>
        <w:jc w:val="center"/>
        <w:rPr>
          <w:sz w:val="28"/>
          <w:szCs w:val="28"/>
        </w:rPr>
      </w:pPr>
    </w:p>
    <w:p w:rsidR="002C20E7" w:rsidRPr="00634756" w:rsidRDefault="002C20E7" w:rsidP="002C20E7">
      <w:pPr>
        <w:tabs>
          <w:tab w:val="left" w:pos="142"/>
        </w:tabs>
        <w:jc w:val="center"/>
        <w:rPr>
          <w:sz w:val="28"/>
          <w:szCs w:val="28"/>
        </w:rPr>
      </w:pPr>
    </w:p>
    <w:p w:rsidR="002C20E7" w:rsidRPr="00634756" w:rsidRDefault="002C20E7" w:rsidP="002C20E7">
      <w:pPr>
        <w:tabs>
          <w:tab w:val="left" w:pos="142"/>
        </w:tabs>
        <w:jc w:val="center"/>
        <w:rPr>
          <w:sz w:val="28"/>
          <w:szCs w:val="28"/>
        </w:rPr>
      </w:pPr>
    </w:p>
    <w:p w:rsidR="002C20E7" w:rsidRPr="00634756" w:rsidRDefault="002C20E7" w:rsidP="002C20E7">
      <w:pPr>
        <w:tabs>
          <w:tab w:val="left" w:pos="142"/>
        </w:tabs>
        <w:jc w:val="center"/>
        <w:rPr>
          <w:sz w:val="28"/>
          <w:szCs w:val="28"/>
        </w:rPr>
      </w:pPr>
    </w:p>
    <w:p w:rsidR="002C20E7" w:rsidRPr="00634756" w:rsidRDefault="002C20E7" w:rsidP="002C20E7">
      <w:pPr>
        <w:tabs>
          <w:tab w:val="left" w:pos="142"/>
        </w:tabs>
        <w:jc w:val="center"/>
        <w:rPr>
          <w:sz w:val="28"/>
          <w:szCs w:val="28"/>
        </w:rPr>
      </w:pPr>
      <w:r w:rsidRPr="00634756">
        <w:rPr>
          <w:sz w:val="28"/>
          <w:szCs w:val="28"/>
        </w:rPr>
        <w:lastRenderedPageBreak/>
        <w:t>Нижний Новгород</w:t>
      </w:r>
    </w:p>
    <w:p w:rsidR="006570A3" w:rsidRPr="00634756" w:rsidRDefault="002C20E7" w:rsidP="00C17E0F">
      <w:pPr>
        <w:tabs>
          <w:tab w:val="left" w:pos="142"/>
        </w:tabs>
        <w:jc w:val="center"/>
        <w:rPr>
          <w:sz w:val="28"/>
          <w:szCs w:val="28"/>
        </w:rPr>
      </w:pPr>
      <w:r w:rsidRPr="00634756">
        <w:rPr>
          <w:sz w:val="28"/>
          <w:szCs w:val="28"/>
        </w:rPr>
        <w:t>2016</w:t>
      </w:r>
    </w:p>
    <w:sectPr w:rsidR="006570A3" w:rsidRPr="00634756" w:rsidSect="00E74791">
      <w:headerReference w:type="even" r:id="rId27"/>
      <w:footerReference w:type="even" r:id="rId28"/>
      <w:footerReference w:type="first" r:id="rId2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B6" w:rsidRDefault="007E07B6" w:rsidP="00F3192B">
      <w:r>
        <w:separator/>
      </w:r>
    </w:p>
  </w:endnote>
  <w:endnote w:type="continuationSeparator" w:id="0">
    <w:p w:rsidR="007E07B6" w:rsidRDefault="007E07B6" w:rsidP="00F3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ddenHorzOCR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985"/>
      <w:docPartObj>
        <w:docPartGallery w:val="Page Numbers (Bottom of Page)"/>
        <w:docPartUnique/>
      </w:docPartObj>
    </w:sdtPr>
    <w:sdtContent>
      <w:p w:rsidR="00274A2D" w:rsidRDefault="00FC192C">
        <w:pPr>
          <w:pStyle w:val="a6"/>
          <w:jc w:val="center"/>
        </w:pPr>
        <w:r>
          <w:fldChar w:fldCharType="begin"/>
        </w:r>
        <w:r w:rsidR="00274A2D">
          <w:instrText xml:space="preserve"> PAGE   \* MERGEFORMAT </w:instrText>
        </w:r>
        <w:r>
          <w:fldChar w:fldCharType="separate"/>
        </w:r>
        <w:r w:rsidR="00371DB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74A2D" w:rsidRDefault="00274A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987"/>
      <w:docPartObj>
        <w:docPartGallery w:val="Page Numbers (Bottom of Page)"/>
        <w:docPartUnique/>
      </w:docPartObj>
    </w:sdtPr>
    <w:sdtContent>
      <w:p w:rsidR="00274A2D" w:rsidRDefault="00FC192C">
        <w:pPr>
          <w:pStyle w:val="a6"/>
          <w:jc w:val="center"/>
        </w:pPr>
        <w:r>
          <w:fldChar w:fldCharType="begin"/>
        </w:r>
        <w:r w:rsidR="00274A2D">
          <w:instrText xml:space="preserve"> PAGE   \* MERGEFORMAT </w:instrText>
        </w:r>
        <w:r>
          <w:fldChar w:fldCharType="separate"/>
        </w:r>
        <w:r w:rsidR="00274A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4A2D" w:rsidRDefault="00274A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B6" w:rsidRDefault="007E07B6" w:rsidP="00F3192B">
      <w:r>
        <w:separator/>
      </w:r>
    </w:p>
  </w:footnote>
  <w:footnote w:type="continuationSeparator" w:id="0">
    <w:p w:rsidR="007E07B6" w:rsidRDefault="007E07B6" w:rsidP="00F31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2D" w:rsidRPr="00F3192B" w:rsidRDefault="00274A2D" w:rsidP="001C296B">
    <w:pPr>
      <w:pStyle w:val="a4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A96D6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D53FC3"/>
    <w:multiLevelType w:val="hybridMultilevel"/>
    <w:tmpl w:val="8D3E1578"/>
    <w:lvl w:ilvl="0" w:tplc="CB32B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536DF"/>
    <w:multiLevelType w:val="hybridMultilevel"/>
    <w:tmpl w:val="8E12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F393BE6"/>
    <w:multiLevelType w:val="hybridMultilevel"/>
    <w:tmpl w:val="0BD2DB1E"/>
    <w:lvl w:ilvl="0" w:tplc="B412A0EC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267E01"/>
    <w:multiLevelType w:val="hybridMultilevel"/>
    <w:tmpl w:val="431E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370B4"/>
    <w:multiLevelType w:val="hybridMultilevel"/>
    <w:tmpl w:val="E410D6AA"/>
    <w:lvl w:ilvl="0" w:tplc="999674A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407453BD"/>
    <w:multiLevelType w:val="hybridMultilevel"/>
    <w:tmpl w:val="8140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A2368"/>
    <w:multiLevelType w:val="hybridMultilevel"/>
    <w:tmpl w:val="4D78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56897"/>
    <w:multiLevelType w:val="hybridMultilevel"/>
    <w:tmpl w:val="7BDC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003B6"/>
    <w:multiLevelType w:val="multilevel"/>
    <w:tmpl w:val="EC7E1C9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ED6C89"/>
    <w:multiLevelType w:val="hybridMultilevel"/>
    <w:tmpl w:val="D3FAA29E"/>
    <w:lvl w:ilvl="0" w:tplc="468CE71C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9C8"/>
    <w:rsid w:val="000060F0"/>
    <w:rsid w:val="00006137"/>
    <w:rsid w:val="0000752D"/>
    <w:rsid w:val="000101F6"/>
    <w:rsid w:val="00013256"/>
    <w:rsid w:val="00020154"/>
    <w:rsid w:val="00033856"/>
    <w:rsid w:val="00040477"/>
    <w:rsid w:val="000628B3"/>
    <w:rsid w:val="00062E0B"/>
    <w:rsid w:val="0006762D"/>
    <w:rsid w:val="00070654"/>
    <w:rsid w:val="0007301C"/>
    <w:rsid w:val="0008423A"/>
    <w:rsid w:val="00096B05"/>
    <w:rsid w:val="000A6C3E"/>
    <w:rsid w:val="000D3E52"/>
    <w:rsid w:val="000F7B24"/>
    <w:rsid w:val="0010061D"/>
    <w:rsid w:val="00113DB8"/>
    <w:rsid w:val="00126068"/>
    <w:rsid w:val="00127AE2"/>
    <w:rsid w:val="00141628"/>
    <w:rsid w:val="00183A51"/>
    <w:rsid w:val="001A16A6"/>
    <w:rsid w:val="001A522A"/>
    <w:rsid w:val="001B33E0"/>
    <w:rsid w:val="001C18D2"/>
    <w:rsid w:val="001C296B"/>
    <w:rsid w:val="001C5749"/>
    <w:rsid w:val="001D4E0C"/>
    <w:rsid w:val="0022633C"/>
    <w:rsid w:val="0023479B"/>
    <w:rsid w:val="002432F5"/>
    <w:rsid w:val="00243AE9"/>
    <w:rsid w:val="00243C0C"/>
    <w:rsid w:val="002704B8"/>
    <w:rsid w:val="00274A2D"/>
    <w:rsid w:val="002C20E7"/>
    <w:rsid w:val="002E74F8"/>
    <w:rsid w:val="00303960"/>
    <w:rsid w:val="0031173B"/>
    <w:rsid w:val="00350D46"/>
    <w:rsid w:val="0036360B"/>
    <w:rsid w:val="00370EE4"/>
    <w:rsid w:val="00371DBD"/>
    <w:rsid w:val="003A4B46"/>
    <w:rsid w:val="003A5DDD"/>
    <w:rsid w:val="003D1EE0"/>
    <w:rsid w:val="003D441E"/>
    <w:rsid w:val="003F349C"/>
    <w:rsid w:val="003F3CA3"/>
    <w:rsid w:val="003F49D7"/>
    <w:rsid w:val="003F70A2"/>
    <w:rsid w:val="00401448"/>
    <w:rsid w:val="004060EC"/>
    <w:rsid w:val="00424897"/>
    <w:rsid w:val="004250FE"/>
    <w:rsid w:val="0046055B"/>
    <w:rsid w:val="004661E0"/>
    <w:rsid w:val="004869B3"/>
    <w:rsid w:val="00491FAC"/>
    <w:rsid w:val="0049296C"/>
    <w:rsid w:val="004A014A"/>
    <w:rsid w:val="004A3195"/>
    <w:rsid w:val="004A79B8"/>
    <w:rsid w:val="004D1C8F"/>
    <w:rsid w:val="004D1FEE"/>
    <w:rsid w:val="004D4EC9"/>
    <w:rsid w:val="004D6550"/>
    <w:rsid w:val="004E1EAC"/>
    <w:rsid w:val="00502ADD"/>
    <w:rsid w:val="00504BE6"/>
    <w:rsid w:val="005057C4"/>
    <w:rsid w:val="005069C8"/>
    <w:rsid w:val="00521BBE"/>
    <w:rsid w:val="0053393E"/>
    <w:rsid w:val="0055601E"/>
    <w:rsid w:val="00562A29"/>
    <w:rsid w:val="00582EBF"/>
    <w:rsid w:val="005A7690"/>
    <w:rsid w:val="005C3A9F"/>
    <w:rsid w:val="005F51C2"/>
    <w:rsid w:val="0060142D"/>
    <w:rsid w:val="00605F27"/>
    <w:rsid w:val="006225BE"/>
    <w:rsid w:val="0062489D"/>
    <w:rsid w:val="006319C6"/>
    <w:rsid w:val="00634756"/>
    <w:rsid w:val="00636CA2"/>
    <w:rsid w:val="00637482"/>
    <w:rsid w:val="00640B2F"/>
    <w:rsid w:val="00654055"/>
    <w:rsid w:val="006570A3"/>
    <w:rsid w:val="00684440"/>
    <w:rsid w:val="006855FB"/>
    <w:rsid w:val="00685E14"/>
    <w:rsid w:val="00686975"/>
    <w:rsid w:val="00690E4D"/>
    <w:rsid w:val="00694308"/>
    <w:rsid w:val="006A20FC"/>
    <w:rsid w:val="006B04F4"/>
    <w:rsid w:val="006B0B86"/>
    <w:rsid w:val="006B2992"/>
    <w:rsid w:val="006B49B8"/>
    <w:rsid w:val="006B538D"/>
    <w:rsid w:val="006C5199"/>
    <w:rsid w:val="006C691C"/>
    <w:rsid w:val="006D271D"/>
    <w:rsid w:val="006D7152"/>
    <w:rsid w:val="006F3640"/>
    <w:rsid w:val="00700168"/>
    <w:rsid w:val="00701C96"/>
    <w:rsid w:val="00703A60"/>
    <w:rsid w:val="007055F1"/>
    <w:rsid w:val="00707E33"/>
    <w:rsid w:val="007106D4"/>
    <w:rsid w:val="00717215"/>
    <w:rsid w:val="0072521D"/>
    <w:rsid w:val="007254CF"/>
    <w:rsid w:val="0073406C"/>
    <w:rsid w:val="00734EB2"/>
    <w:rsid w:val="007354A5"/>
    <w:rsid w:val="007374B4"/>
    <w:rsid w:val="00740905"/>
    <w:rsid w:val="00745783"/>
    <w:rsid w:val="007544F6"/>
    <w:rsid w:val="00755101"/>
    <w:rsid w:val="00757529"/>
    <w:rsid w:val="00764CD4"/>
    <w:rsid w:val="00766DBC"/>
    <w:rsid w:val="00781B2A"/>
    <w:rsid w:val="007920BD"/>
    <w:rsid w:val="007955EF"/>
    <w:rsid w:val="00796AC7"/>
    <w:rsid w:val="007C0CD0"/>
    <w:rsid w:val="007C6FB4"/>
    <w:rsid w:val="007E07B6"/>
    <w:rsid w:val="007E7540"/>
    <w:rsid w:val="007F5DD2"/>
    <w:rsid w:val="007F7A8A"/>
    <w:rsid w:val="00812B3A"/>
    <w:rsid w:val="008163B3"/>
    <w:rsid w:val="00817647"/>
    <w:rsid w:val="0083645F"/>
    <w:rsid w:val="0084349F"/>
    <w:rsid w:val="008450EB"/>
    <w:rsid w:val="00850CB9"/>
    <w:rsid w:val="008517F2"/>
    <w:rsid w:val="008565AE"/>
    <w:rsid w:val="008902AD"/>
    <w:rsid w:val="00897715"/>
    <w:rsid w:val="008A2D0F"/>
    <w:rsid w:val="008B2806"/>
    <w:rsid w:val="008B7373"/>
    <w:rsid w:val="008C2FAD"/>
    <w:rsid w:val="008C4E70"/>
    <w:rsid w:val="008E2C7E"/>
    <w:rsid w:val="008E340E"/>
    <w:rsid w:val="009238BE"/>
    <w:rsid w:val="00926771"/>
    <w:rsid w:val="00926917"/>
    <w:rsid w:val="009313A7"/>
    <w:rsid w:val="00936DE3"/>
    <w:rsid w:val="009424AA"/>
    <w:rsid w:val="00970E74"/>
    <w:rsid w:val="00974884"/>
    <w:rsid w:val="00975188"/>
    <w:rsid w:val="00981823"/>
    <w:rsid w:val="00984619"/>
    <w:rsid w:val="009905B2"/>
    <w:rsid w:val="00992C61"/>
    <w:rsid w:val="00994974"/>
    <w:rsid w:val="009977BF"/>
    <w:rsid w:val="009A5767"/>
    <w:rsid w:val="009B23B9"/>
    <w:rsid w:val="009D1A1D"/>
    <w:rsid w:val="009F3FA7"/>
    <w:rsid w:val="009F7CD9"/>
    <w:rsid w:val="00A022DD"/>
    <w:rsid w:val="00A069DA"/>
    <w:rsid w:val="00A1133D"/>
    <w:rsid w:val="00A17061"/>
    <w:rsid w:val="00A47A83"/>
    <w:rsid w:val="00A60D73"/>
    <w:rsid w:val="00A61A66"/>
    <w:rsid w:val="00A82900"/>
    <w:rsid w:val="00A87976"/>
    <w:rsid w:val="00A9589E"/>
    <w:rsid w:val="00AE6A4D"/>
    <w:rsid w:val="00B16C28"/>
    <w:rsid w:val="00B219FC"/>
    <w:rsid w:val="00B357B9"/>
    <w:rsid w:val="00B53248"/>
    <w:rsid w:val="00B70D76"/>
    <w:rsid w:val="00B83389"/>
    <w:rsid w:val="00B969DA"/>
    <w:rsid w:val="00B97B53"/>
    <w:rsid w:val="00BE3093"/>
    <w:rsid w:val="00BF188D"/>
    <w:rsid w:val="00BF2451"/>
    <w:rsid w:val="00C06638"/>
    <w:rsid w:val="00C17E0F"/>
    <w:rsid w:val="00C33D70"/>
    <w:rsid w:val="00C378BA"/>
    <w:rsid w:val="00C44549"/>
    <w:rsid w:val="00C53977"/>
    <w:rsid w:val="00C67A29"/>
    <w:rsid w:val="00C81E26"/>
    <w:rsid w:val="00C83B93"/>
    <w:rsid w:val="00CA13B9"/>
    <w:rsid w:val="00CA5A36"/>
    <w:rsid w:val="00CA6F32"/>
    <w:rsid w:val="00CB2BC6"/>
    <w:rsid w:val="00CD099D"/>
    <w:rsid w:val="00CD53F7"/>
    <w:rsid w:val="00CD78AA"/>
    <w:rsid w:val="00D01546"/>
    <w:rsid w:val="00D0582B"/>
    <w:rsid w:val="00D25354"/>
    <w:rsid w:val="00D253FC"/>
    <w:rsid w:val="00D4430F"/>
    <w:rsid w:val="00D509C8"/>
    <w:rsid w:val="00D54C9B"/>
    <w:rsid w:val="00D60E28"/>
    <w:rsid w:val="00D6389E"/>
    <w:rsid w:val="00D66076"/>
    <w:rsid w:val="00D7735B"/>
    <w:rsid w:val="00D77447"/>
    <w:rsid w:val="00D8597A"/>
    <w:rsid w:val="00D86033"/>
    <w:rsid w:val="00DA7642"/>
    <w:rsid w:val="00DB1DEA"/>
    <w:rsid w:val="00DB3265"/>
    <w:rsid w:val="00DC223C"/>
    <w:rsid w:val="00DC3068"/>
    <w:rsid w:val="00DC30A5"/>
    <w:rsid w:val="00DC4B78"/>
    <w:rsid w:val="00DD4495"/>
    <w:rsid w:val="00DD5C7F"/>
    <w:rsid w:val="00E1616D"/>
    <w:rsid w:val="00E23A58"/>
    <w:rsid w:val="00E26234"/>
    <w:rsid w:val="00E35A91"/>
    <w:rsid w:val="00E42521"/>
    <w:rsid w:val="00E43736"/>
    <w:rsid w:val="00E4716D"/>
    <w:rsid w:val="00E613B0"/>
    <w:rsid w:val="00E65289"/>
    <w:rsid w:val="00E67C41"/>
    <w:rsid w:val="00E74791"/>
    <w:rsid w:val="00E801A9"/>
    <w:rsid w:val="00E83418"/>
    <w:rsid w:val="00E96CAE"/>
    <w:rsid w:val="00EB3B64"/>
    <w:rsid w:val="00EB415A"/>
    <w:rsid w:val="00EB4793"/>
    <w:rsid w:val="00EC5591"/>
    <w:rsid w:val="00EE15E4"/>
    <w:rsid w:val="00EE184E"/>
    <w:rsid w:val="00EE4399"/>
    <w:rsid w:val="00EE5530"/>
    <w:rsid w:val="00F13C5B"/>
    <w:rsid w:val="00F13CA6"/>
    <w:rsid w:val="00F166B6"/>
    <w:rsid w:val="00F1694C"/>
    <w:rsid w:val="00F22F37"/>
    <w:rsid w:val="00F3192B"/>
    <w:rsid w:val="00F36D48"/>
    <w:rsid w:val="00F412E1"/>
    <w:rsid w:val="00F43637"/>
    <w:rsid w:val="00F54A6B"/>
    <w:rsid w:val="00F625DA"/>
    <w:rsid w:val="00F73A1D"/>
    <w:rsid w:val="00F746CE"/>
    <w:rsid w:val="00F81523"/>
    <w:rsid w:val="00F85ADC"/>
    <w:rsid w:val="00F97100"/>
    <w:rsid w:val="00FB3A8E"/>
    <w:rsid w:val="00FC0E4D"/>
    <w:rsid w:val="00FC192C"/>
    <w:rsid w:val="00FD117E"/>
    <w:rsid w:val="00FD1363"/>
    <w:rsid w:val="00FD4E54"/>
    <w:rsid w:val="00FD5746"/>
    <w:rsid w:val="00FE083A"/>
    <w:rsid w:val="00FE2DE9"/>
    <w:rsid w:val="00FE5240"/>
    <w:rsid w:val="00FF3287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2B"/>
    <w:rPr>
      <w:rFonts w:ascii="Times New Roman" w:hAnsi="Times New Roman"/>
    </w:rPr>
  </w:style>
  <w:style w:type="paragraph" w:styleId="1">
    <w:name w:val="heading 1"/>
    <w:next w:val="a"/>
    <w:link w:val="10"/>
    <w:locked/>
    <w:rsid w:val="0031173B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432" w:hanging="432"/>
      <w:outlineLvl w:val="0"/>
    </w:pPr>
    <w:rPr>
      <w:rFonts w:ascii="Arial" w:eastAsia="Arial Unicode MS" w:hAnsi="Arial" w:cs="Arial Unicode MS"/>
      <w:b/>
      <w:bCs/>
      <w:color w:val="000000"/>
      <w:u w:color="000000"/>
      <w:bdr w:val="nil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60E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3192B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3192B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4">
    <w:name w:val="header"/>
    <w:basedOn w:val="a"/>
    <w:link w:val="a5"/>
    <w:rsid w:val="00F31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319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192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F319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F3192B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locked/>
    <w:rsid w:val="00CA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424AA"/>
  </w:style>
  <w:style w:type="paragraph" w:customStyle="1" w:styleId="Style17">
    <w:name w:val="Style17"/>
    <w:basedOn w:val="a"/>
    <w:uiPriority w:val="99"/>
    <w:rsid w:val="009424AA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9424AA"/>
    <w:rPr>
      <w:rFonts w:ascii="Times New Roman" w:hAnsi="Times New Roman"/>
      <w:color w:val="000000"/>
      <w:sz w:val="26"/>
    </w:rPr>
  </w:style>
  <w:style w:type="paragraph" w:styleId="ac">
    <w:name w:val="Normal (Web)"/>
    <w:basedOn w:val="a"/>
    <w:uiPriority w:val="99"/>
    <w:unhideWhenUsed/>
    <w:rsid w:val="00C378BA"/>
    <w:pPr>
      <w:spacing w:before="100" w:beforeAutospacing="1" w:after="100" w:afterAutospacing="1"/>
    </w:pPr>
    <w:rPr>
      <w:rFonts w:eastAsia="Times New Roman"/>
    </w:rPr>
  </w:style>
  <w:style w:type="character" w:styleId="ad">
    <w:name w:val="annotation reference"/>
    <w:rsid w:val="004A014A"/>
    <w:rPr>
      <w:sz w:val="16"/>
      <w:szCs w:val="16"/>
    </w:rPr>
  </w:style>
  <w:style w:type="paragraph" w:styleId="ae">
    <w:name w:val="annotation text"/>
    <w:basedOn w:val="a"/>
    <w:link w:val="af"/>
    <w:rsid w:val="004A014A"/>
    <w:rPr>
      <w:sz w:val="20"/>
      <w:szCs w:val="20"/>
    </w:rPr>
  </w:style>
  <w:style w:type="character" w:customStyle="1" w:styleId="af">
    <w:name w:val="Текст примечания Знак"/>
    <w:link w:val="ae"/>
    <w:rsid w:val="004A014A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4A014A"/>
    <w:rPr>
      <w:b/>
      <w:bCs/>
    </w:rPr>
  </w:style>
  <w:style w:type="character" w:customStyle="1" w:styleId="af1">
    <w:name w:val="Тема примечания Знак"/>
    <w:link w:val="af0"/>
    <w:rsid w:val="004A014A"/>
    <w:rPr>
      <w:rFonts w:ascii="Times New Roman" w:hAnsi="Times New Roman"/>
      <w:b/>
      <w:bCs/>
    </w:rPr>
  </w:style>
  <w:style w:type="character" w:styleId="af2">
    <w:name w:val="line number"/>
    <w:basedOn w:val="a0"/>
    <w:rsid w:val="00E74791"/>
  </w:style>
  <w:style w:type="paragraph" w:customStyle="1" w:styleId="ConsPlusNormal">
    <w:name w:val="ConsPlusNormal"/>
    <w:rsid w:val="0031173B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11">
    <w:name w:val="Абзац списка1"/>
    <w:rsid w:val="0031173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10">
    <w:name w:val="Заголовок 1 Знак"/>
    <w:basedOn w:val="a0"/>
    <w:link w:val="1"/>
    <w:rsid w:val="0031173B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40">
    <w:name w:val="Заголовок 4 Знак"/>
    <w:basedOn w:val="a0"/>
    <w:link w:val="4"/>
    <w:semiHidden/>
    <w:rsid w:val="00D60E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pple-converted-space">
    <w:name w:val="apple-converted-space"/>
    <w:basedOn w:val="a0"/>
    <w:rsid w:val="00707E33"/>
  </w:style>
  <w:style w:type="paragraph" w:styleId="af3">
    <w:name w:val="List Paragraph"/>
    <w:basedOn w:val="a"/>
    <w:uiPriority w:val="34"/>
    <w:qFormat/>
    <w:rsid w:val="00424897"/>
    <w:pPr>
      <w:ind w:left="720"/>
      <w:contextualSpacing/>
    </w:pPr>
  </w:style>
  <w:style w:type="paragraph" w:customStyle="1" w:styleId="formattext">
    <w:name w:val="formattext"/>
    <w:basedOn w:val="a"/>
    <w:rsid w:val="008B73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B7373"/>
    <w:pPr>
      <w:spacing w:before="100" w:beforeAutospacing="1" w:after="100" w:afterAutospacing="1"/>
    </w:pPr>
  </w:style>
  <w:style w:type="character" w:styleId="af4">
    <w:name w:val="FollowedHyperlink"/>
    <w:basedOn w:val="a0"/>
    <w:rsid w:val="008C2FAD"/>
    <w:rPr>
      <w:color w:val="800080" w:themeColor="followedHyperlink"/>
      <w:u w:val="single"/>
    </w:rPr>
  </w:style>
  <w:style w:type="character" w:customStyle="1" w:styleId="Hyperlink3">
    <w:name w:val="Hyperlink.3"/>
    <w:basedOn w:val="a0"/>
    <w:rsid w:val="001C5749"/>
    <w:rPr>
      <w:sz w:val="28"/>
      <w:szCs w:val="28"/>
      <w:lang w:val="ru-RU"/>
    </w:rPr>
  </w:style>
  <w:style w:type="character" w:customStyle="1" w:styleId="Hyperlink2">
    <w:name w:val="Hyperlink.2"/>
    <w:basedOn w:val="a0"/>
    <w:rsid w:val="001C5749"/>
    <w:rPr>
      <w:color w:val="0000FF"/>
      <w:u w:val="single" w:color="0000FF"/>
      <w:lang w:val="en-US"/>
    </w:rPr>
  </w:style>
  <w:style w:type="character" w:customStyle="1" w:styleId="B">
    <w:name w:val="Нет B"/>
    <w:rsid w:val="001C5749"/>
  </w:style>
  <w:style w:type="table" w:customStyle="1" w:styleId="TableNormal">
    <w:name w:val="Table Normal"/>
    <w:rsid w:val="00491F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5">
    <w:name w:val="Нет"/>
    <w:rsid w:val="00491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catalog.php?item=booksearch&amp;code=%D0%BD%D0%B0%D1%83%D1%87%D0%BD%D0%BE-%D0%B8%D1%81%D1%81%D0%BB%D0%B5%D0%B4%D0%BE%D0%B2%D0%B0%D1%82%D0%B5%D0%BB%D1%8C%D1%81%D0%BA%D0%B0%D1%8F+%D1%80%D0%B0%D0%B1%D0%BE%D1%82%D0%B0&amp;page=3" TargetMode="External"/><Relationship Id="rId18" Type="http://schemas.openxmlformats.org/officeDocument/2006/relationships/hyperlink" Target="http://www.unn.ru/e-library)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0%BD%D0%B0%D1%83%D1%87%D0%BD%D0%BE-%D0%B8%D1%81%D1%81%D0%BB%D0%B5%D0%B4%D0%BE%D0%B2%D0%B0%D1%82%D0%B5%D0%BB%D1%8C%D1%81%D0%BA%D0%B0%D1%8F%20%D1%80%D0%B0%D0%B1%D0%BE%D1%82%D0%B0" TargetMode="External"/><Relationship Id="rId17" Type="http://schemas.openxmlformats.org/officeDocument/2006/relationships/hyperlink" Target="http://www.unn.ru/books)" TargetMode="External"/><Relationship Id="rId25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0%BD%D0%B0%D1%83%D1%87%D0%BD%D0%BE-%D0%B8%D1%81%D1%81%D0%BB%D0%B5%D0%B4%D0%BE%D0%B2%D0%B0%D1%82%D0%B5%D0%BB%D1%8C%D1%81%D0%BA%D0%B0%D1%8F+%D1%80%D0%B0%D0%B1%D0%BE%D1%82%D0%B0&amp;page=4" TargetMode="External"/><Relationship Id="rId20" Type="http://schemas.openxmlformats.org/officeDocument/2006/relationships/hyperlink" Target="http://e.lanbook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%D0%BD%D0%B0%D1%83%D1%87%D0%BD%D0%BE-%D0%B8%D1%81%D1%81%D0%BB%D0%B5%D0%B4%D0%BE%D0%B2%D0%B0%D1%82%D0%B5%D0%BB%D1%8C%D1%81%D0%BA%D0%B0%D1%8F%20%D1%80%D0%B0%D0%B1%D0%BE%D1%82%D0%B0" TargetMode="External"/><Relationship Id="rId24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item=booksearch&amp;code=%D0%BD%D0%B0%D1%83%D1%87%D0%BD%D0%BE-%D0%B8%D1%81%D1%81%D0%BB%D0%B5%D0%B4%D0%BE%D0%B2%D0%B0%D1%82%D0%B5%D0%BB%D1%8C%D1%81%D0%BA%D0%B0%D1%8F+%D1%80%D0%B0%D0%B1%D0%BE%D1%82%D0%B0&amp;page=3" TargetMode="External"/><Relationship Id="rId23" Type="http://schemas.openxmlformats.org/officeDocument/2006/relationships/hyperlink" Target="http://eup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znanium.com/catalog.php?item=booksearch&amp;code=%D0%BD%D0%B0%D1%83%D1%87%D0%BD%D0%BE-%D0%B8%D1%81%D1%81%D0%BB%D0%B5%D0%B4%D0%BE%D0%B2%D0%B0%D1%82%D0%B5%D0%BB%D1%8C%D1%81%D0%BA%D0%B0%D1%8F+%D1%80%D0%B0%D0%B1%D0%BE%D1%82%D0%B0&amp;page=6" TargetMode="External"/><Relationship Id="rId19" Type="http://schemas.openxmlformats.org/officeDocument/2006/relationships/hyperlink" Target="http://lib.myilibrary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ibliografiya/" TargetMode="External"/><Relationship Id="rId14" Type="http://schemas.openxmlformats.org/officeDocument/2006/relationships/hyperlink" Target="http://znanium.com/catalog.php?item=booksearch&amp;code=%D0%BD%D0%B0%D1%83%D1%87%D0%BD%D0%BE-%D0%B8%D1%81%D1%81%D0%BB%D0%B5%D0%B4%D0%BE%D0%B2%D0%B0%D1%82%D0%B5%D0%BB%D1%8C%D1%81%D0%BA%D0%B0%D1%8F+%D1%80%D0%B0%D0%B1%D0%BE%D1%82%D0%B0&amp;page=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EABE-8494-4548-8781-53DB1D77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3551</Words>
  <Characters>31297</Characters>
  <Application>Microsoft Office Word</Application>
  <DocSecurity>0</DocSecurity>
  <Lines>260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от 10</vt:lpstr>
    </vt:vector>
  </TitlesOfParts>
  <Company/>
  <LinksUpToDate>false</LinksUpToDate>
  <CharactersWithSpaces>34779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от 10</dc:title>
  <dc:subject/>
  <dc:creator>Пользователь</dc:creator>
  <cp:keywords/>
  <dc:description/>
  <cp:lastModifiedBy>GRANICAUV</cp:lastModifiedBy>
  <cp:revision>2</cp:revision>
  <cp:lastPrinted>2016-04-25T05:59:00Z</cp:lastPrinted>
  <dcterms:created xsi:type="dcterms:W3CDTF">2016-11-22T13:00:00Z</dcterms:created>
  <dcterms:modified xsi:type="dcterms:W3CDTF">2016-11-22T13:00:00Z</dcterms:modified>
</cp:coreProperties>
</file>