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0A" w:rsidRPr="002234E2" w:rsidRDefault="009F43ED" w:rsidP="0042730A">
      <w:pPr>
        <w:shd w:val="clear" w:color="auto" w:fill="FFFFFF"/>
        <w:spacing w:line="360" w:lineRule="auto"/>
        <w:ind w:left="154" w:hanging="1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Рекомендуемая литература </w:t>
      </w:r>
      <w:r w:rsidR="0042730A" w:rsidRPr="006E1D8E">
        <w:rPr>
          <w:b/>
          <w:bCs/>
          <w:sz w:val="28"/>
          <w:szCs w:val="28"/>
        </w:rPr>
        <w:t xml:space="preserve">по дисциплине </w:t>
      </w:r>
    </w:p>
    <w:p w:rsidR="0042730A" w:rsidRDefault="0042730A" w:rsidP="0042730A">
      <w:pPr>
        <w:shd w:val="clear" w:color="auto" w:fill="FFFFFF"/>
        <w:spacing w:line="360" w:lineRule="auto"/>
        <w:ind w:left="154" w:hanging="149"/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ИНСТИТУТЫ ФИНАНСОВОГО РЫНКА</w:t>
      </w:r>
    </w:p>
    <w:p w:rsidR="009F43ED" w:rsidRDefault="009F43ED" w:rsidP="009F43ED">
      <w:pPr>
        <w:pStyle w:val="30"/>
        <w:spacing w:after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Основная литература</w:t>
      </w:r>
    </w:p>
    <w:p w:rsidR="0042730A" w:rsidRPr="005229BE" w:rsidRDefault="0042730A" w:rsidP="0042730A">
      <w:pPr>
        <w:pStyle w:val="a4"/>
        <w:numPr>
          <w:ilvl w:val="0"/>
          <w:numId w:val="2"/>
        </w:numPr>
        <w:spacing w:after="200" w:line="276" w:lineRule="auto"/>
        <w:rPr>
          <w:rFonts w:eastAsiaTheme="majorEastAsia"/>
        </w:rPr>
      </w:pPr>
      <w:r w:rsidRPr="005229BE">
        <w:rPr>
          <w:rFonts w:eastAsiaTheme="majorEastAsia"/>
        </w:rPr>
        <w:t>О валютном регулировании и валютном контроле : Федеральный закон от 10.12.2003 № 173-ФЗ (ред. от 21.07.2014).</w:t>
      </w:r>
    </w:p>
    <w:p w:rsidR="0042730A" w:rsidRPr="005229BE" w:rsidRDefault="0042730A" w:rsidP="0042730A">
      <w:pPr>
        <w:pStyle w:val="a4"/>
        <w:numPr>
          <w:ilvl w:val="0"/>
          <w:numId w:val="2"/>
        </w:numPr>
        <w:spacing w:after="200" w:line="276" w:lineRule="auto"/>
        <w:rPr>
          <w:rFonts w:eastAsiaTheme="majorEastAsia"/>
        </w:rPr>
      </w:pPr>
      <w:r w:rsidRPr="005229BE">
        <w:rPr>
          <w:rFonts w:eastAsiaTheme="majorEastAsia"/>
        </w:rPr>
        <w:t>Авагян Г.Л., Вешкин Ю.Г. Международные валютно-кредитные отношения. М.: Инфра-М, 2011. 704 с.</w:t>
      </w:r>
    </w:p>
    <w:p w:rsidR="0042730A" w:rsidRPr="005229BE" w:rsidRDefault="0042730A" w:rsidP="0042730A">
      <w:pPr>
        <w:pStyle w:val="a4"/>
        <w:numPr>
          <w:ilvl w:val="0"/>
          <w:numId w:val="2"/>
        </w:numPr>
        <w:spacing w:after="200" w:line="276" w:lineRule="auto"/>
        <w:rPr>
          <w:rFonts w:eastAsiaTheme="majorEastAsia"/>
        </w:rPr>
      </w:pPr>
      <w:r w:rsidRPr="005229BE">
        <w:rPr>
          <w:rFonts w:eastAsiaTheme="majorEastAsia"/>
        </w:rPr>
        <w:t>Антонов В.А. Международные валютно-кредитные отношения. Учебник. Серия: Бакалавр. Базовый курс. М.: Юрайт, 2014. 560 с.</w:t>
      </w:r>
    </w:p>
    <w:p w:rsidR="0042730A" w:rsidRPr="005229BE" w:rsidRDefault="0042730A" w:rsidP="0042730A">
      <w:pPr>
        <w:pStyle w:val="a4"/>
        <w:numPr>
          <w:ilvl w:val="0"/>
          <w:numId w:val="2"/>
        </w:numPr>
        <w:spacing w:after="200" w:line="276" w:lineRule="auto"/>
        <w:rPr>
          <w:rFonts w:eastAsiaTheme="majorEastAsia"/>
        </w:rPr>
      </w:pPr>
      <w:r w:rsidRPr="005229BE">
        <w:rPr>
          <w:rFonts w:eastAsiaTheme="majorEastAsia"/>
        </w:rPr>
        <w:t>Бурлачков В.К. Международные валютно-кредитные отношения. М.: МГИМО-Университет, 2012. 102 с.</w:t>
      </w:r>
    </w:p>
    <w:p w:rsidR="0042730A" w:rsidRPr="005229BE" w:rsidRDefault="0042730A" w:rsidP="0042730A">
      <w:pPr>
        <w:pStyle w:val="a4"/>
        <w:numPr>
          <w:ilvl w:val="0"/>
          <w:numId w:val="2"/>
        </w:numPr>
        <w:spacing w:after="200" w:line="276" w:lineRule="auto"/>
        <w:rPr>
          <w:rFonts w:eastAsiaTheme="majorEastAsia"/>
        </w:rPr>
      </w:pPr>
      <w:r w:rsidRPr="005229BE">
        <w:rPr>
          <w:rFonts w:eastAsiaTheme="majorEastAsia"/>
        </w:rPr>
        <w:t>Гусаков Н.П., Белова И.Н., Стренина М.А. Международные валютно-кредитные отношения. М.: Инфра-М, 2010. 320 с.</w:t>
      </w:r>
    </w:p>
    <w:p w:rsidR="0042730A" w:rsidRPr="005229BE" w:rsidRDefault="0042730A" w:rsidP="0042730A">
      <w:pPr>
        <w:pStyle w:val="a4"/>
        <w:numPr>
          <w:ilvl w:val="0"/>
          <w:numId w:val="2"/>
        </w:numPr>
        <w:spacing w:after="200" w:line="276" w:lineRule="auto"/>
        <w:rPr>
          <w:rFonts w:eastAsiaTheme="majorEastAsia"/>
        </w:rPr>
      </w:pPr>
      <w:r w:rsidRPr="005229BE">
        <w:rPr>
          <w:rFonts w:eastAsiaTheme="majorEastAsia"/>
        </w:rPr>
        <w:t>Красавина Л. Н. Международные валютно-кредитные отношения. М.: Юрайт, 2013. 544 с.</w:t>
      </w:r>
    </w:p>
    <w:p w:rsidR="0042730A" w:rsidRPr="005229BE" w:rsidRDefault="0042730A" w:rsidP="0042730A">
      <w:pPr>
        <w:pStyle w:val="a4"/>
        <w:numPr>
          <w:ilvl w:val="0"/>
          <w:numId w:val="2"/>
        </w:numPr>
        <w:spacing w:after="200" w:line="276" w:lineRule="auto"/>
        <w:rPr>
          <w:rFonts w:eastAsiaTheme="majorEastAsia"/>
        </w:rPr>
      </w:pPr>
      <w:r w:rsidRPr="005229BE">
        <w:rPr>
          <w:rFonts w:eastAsiaTheme="majorEastAsia"/>
        </w:rPr>
        <w:t xml:space="preserve">Международные валютно-кредитные отношения. Учебник и практикум. Серия: Бакалавр / Под общ. ред. Е.А. Звоновой. М. Юрайт, 2014. </w:t>
      </w:r>
    </w:p>
    <w:p w:rsidR="0042730A" w:rsidRPr="005229BE" w:rsidRDefault="0042730A" w:rsidP="0042730A">
      <w:pPr>
        <w:pStyle w:val="a4"/>
        <w:numPr>
          <w:ilvl w:val="0"/>
          <w:numId w:val="2"/>
        </w:numPr>
        <w:spacing w:after="200" w:line="276" w:lineRule="auto"/>
        <w:rPr>
          <w:rFonts w:eastAsiaTheme="majorEastAsia"/>
        </w:rPr>
      </w:pPr>
      <w:r w:rsidRPr="005229BE">
        <w:rPr>
          <w:rFonts w:eastAsiaTheme="majorEastAsia"/>
        </w:rPr>
        <w:t>Мовсесян А.Г., Огнивцев С.Б.. Международные валютно-кредитные отношения: Учебник. – М.: ИНФРА-М, 2003. – 312 с.</w:t>
      </w:r>
    </w:p>
    <w:p w:rsidR="0042730A" w:rsidRPr="005229BE" w:rsidRDefault="0042730A" w:rsidP="0042730A">
      <w:pPr>
        <w:pStyle w:val="a4"/>
        <w:numPr>
          <w:ilvl w:val="0"/>
          <w:numId w:val="2"/>
        </w:numPr>
        <w:spacing w:after="200" w:line="276" w:lineRule="auto"/>
        <w:rPr>
          <w:rFonts w:eastAsiaTheme="majorEastAsia"/>
        </w:rPr>
      </w:pPr>
      <w:r w:rsidRPr="005229BE">
        <w:rPr>
          <w:rFonts w:eastAsiaTheme="majorEastAsia"/>
        </w:rPr>
        <w:t>Моисеев С. Р. Международные валютно-кредитные отношения. М.: Дело и Сервис, 2007. 816 с.</w:t>
      </w:r>
    </w:p>
    <w:p w:rsidR="0042730A" w:rsidRPr="005229BE" w:rsidRDefault="0042730A" w:rsidP="0042730A">
      <w:pPr>
        <w:pStyle w:val="a4"/>
        <w:numPr>
          <w:ilvl w:val="0"/>
          <w:numId w:val="2"/>
        </w:numPr>
        <w:spacing w:after="200" w:line="276" w:lineRule="auto"/>
        <w:rPr>
          <w:rFonts w:eastAsiaTheme="majorEastAsia"/>
        </w:rPr>
      </w:pPr>
      <w:r w:rsidRPr="005229BE">
        <w:rPr>
          <w:rFonts w:eastAsiaTheme="majorEastAsia"/>
        </w:rPr>
        <w:t xml:space="preserve">Пискулов Д. Ю. Теория и практика валютного дилинга. </w:t>
      </w:r>
      <w:r w:rsidRPr="005229BE">
        <w:rPr>
          <w:rFonts w:eastAsiaTheme="majorEastAsia"/>
          <w:lang w:val="en-US"/>
        </w:rPr>
        <w:t xml:space="preserve">(Foreign Exchange and Money Market Operations). </w:t>
      </w:r>
      <w:r w:rsidRPr="005229BE">
        <w:rPr>
          <w:rFonts w:eastAsiaTheme="majorEastAsia"/>
        </w:rPr>
        <w:t>Прикладное пособие.— М.: ИНФРА-М,</w:t>
      </w:r>
      <w:r w:rsidRPr="005229BE">
        <w:rPr>
          <w:rFonts w:eastAsiaTheme="majorEastAsia"/>
          <w:noProof/>
        </w:rPr>
        <w:t xml:space="preserve"> 2002.- 208</w:t>
      </w:r>
      <w:r w:rsidRPr="005229BE">
        <w:rPr>
          <w:rFonts w:eastAsiaTheme="majorEastAsia"/>
        </w:rPr>
        <w:t xml:space="preserve"> с.</w:t>
      </w:r>
    </w:p>
    <w:p w:rsidR="0042730A" w:rsidRPr="0042730A" w:rsidRDefault="0042730A" w:rsidP="0042730A">
      <w:pPr>
        <w:pStyle w:val="a4"/>
        <w:numPr>
          <w:ilvl w:val="0"/>
          <w:numId w:val="2"/>
        </w:numPr>
        <w:spacing w:after="200" w:line="276" w:lineRule="auto"/>
        <w:rPr>
          <w:rFonts w:eastAsiaTheme="majorEastAsia"/>
        </w:rPr>
      </w:pPr>
      <w:r w:rsidRPr="005229BE">
        <w:rPr>
          <w:rFonts w:eastAsiaTheme="majorEastAsia"/>
        </w:rPr>
        <w:t>Суэтин А.А. Международные валютно-кредитные отношения. М. Феникс, 2010. 416 с.</w:t>
      </w:r>
    </w:p>
    <w:p w:rsidR="0042730A" w:rsidRPr="009F43ED" w:rsidRDefault="0042730A" w:rsidP="009F43ED">
      <w:pPr>
        <w:pStyle w:val="30"/>
        <w:spacing w:after="0"/>
        <w:jc w:val="center"/>
        <w:rPr>
          <w:b/>
          <w:sz w:val="28"/>
          <w:szCs w:val="20"/>
        </w:rPr>
      </w:pPr>
      <w:r w:rsidRPr="009F43ED">
        <w:rPr>
          <w:b/>
          <w:sz w:val="28"/>
          <w:szCs w:val="20"/>
        </w:rPr>
        <w:t>Дополнительная литература</w:t>
      </w:r>
    </w:p>
    <w:p w:rsidR="0042730A" w:rsidRPr="0042730A" w:rsidRDefault="0042730A" w:rsidP="0042730A">
      <w:pPr>
        <w:pStyle w:val="a4"/>
        <w:numPr>
          <w:ilvl w:val="0"/>
          <w:numId w:val="4"/>
        </w:numPr>
        <w:spacing w:after="200" w:line="276" w:lineRule="auto"/>
        <w:rPr>
          <w:rFonts w:eastAsiaTheme="majorEastAsia"/>
        </w:rPr>
      </w:pPr>
      <w:r w:rsidRPr="0042730A">
        <w:rPr>
          <w:rFonts w:eastAsiaTheme="majorEastAsia"/>
        </w:rPr>
        <w:t>Алан Гринспен. Эпоха потрясений. Проблемы и перспективы мировой финансовой системы. The Age of Turbulence. Adventures in a New World. - М.: Альпина, 2008.</w:t>
      </w:r>
    </w:p>
    <w:p w:rsidR="0042730A" w:rsidRPr="0042730A" w:rsidRDefault="0042730A" w:rsidP="0042730A">
      <w:pPr>
        <w:pStyle w:val="a4"/>
        <w:numPr>
          <w:ilvl w:val="0"/>
          <w:numId w:val="4"/>
        </w:numPr>
        <w:spacing w:after="200" w:line="276" w:lineRule="auto"/>
        <w:rPr>
          <w:rFonts w:eastAsiaTheme="majorEastAsia"/>
        </w:rPr>
      </w:pPr>
      <w:r w:rsidRPr="0042730A">
        <w:rPr>
          <w:rFonts w:eastAsiaTheme="majorEastAsia"/>
        </w:rPr>
        <w:t xml:space="preserve">Аникин А.В. История финансовых потрясений: От Д. Ло до С. Кириенко / Рос. акад. наук. Ин-т мировой экономики и междунар. отношений. М.: Олимп-Бизнес, 2000. 3. Балацкий Б. Факторы формирования валютных курсов: плюрализм моделей, теорий и концепций // Мировая экономика и международные отношения, 2003, №1, с.46 59. </w:t>
      </w:r>
    </w:p>
    <w:p w:rsidR="0042730A" w:rsidRPr="0042730A" w:rsidRDefault="0042730A" w:rsidP="0042730A">
      <w:pPr>
        <w:pStyle w:val="a4"/>
        <w:numPr>
          <w:ilvl w:val="0"/>
          <w:numId w:val="4"/>
        </w:numPr>
        <w:spacing w:after="200" w:line="276" w:lineRule="auto"/>
        <w:rPr>
          <w:rFonts w:eastAsiaTheme="majorEastAsia"/>
        </w:rPr>
      </w:pPr>
      <w:r w:rsidRPr="0042730A">
        <w:rPr>
          <w:rFonts w:eastAsiaTheme="majorEastAsia"/>
        </w:rPr>
        <w:t xml:space="preserve">Борисов С.М. Валютная сфера тоже нуждается в реформе// Деньги и кредит, 2002, №5, с.45–49. </w:t>
      </w:r>
    </w:p>
    <w:p w:rsidR="0042730A" w:rsidRPr="0042730A" w:rsidRDefault="0042730A" w:rsidP="0042730A">
      <w:pPr>
        <w:pStyle w:val="a4"/>
        <w:numPr>
          <w:ilvl w:val="0"/>
          <w:numId w:val="4"/>
        </w:numPr>
        <w:spacing w:after="200" w:line="276" w:lineRule="auto"/>
        <w:rPr>
          <w:rFonts w:eastAsiaTheme="majorEastAsia"/>
        </w:rPr>
      </w:pPr>
      <w:r w:rsidRPr="0042730A">
        <w:rPr>
          <w:rFonts w:eastAsiaTheme="majorEastAsia"/>
        </w:rPr>
        <w:t>Буторина О. России нужна валютная стратегия //Финансист, 2000,№12, с. 6 - 62.</w:t>
      </w:r>
    </w:p>
    <w:p w:rsidR="0042730A" w:rsidRPr="0042730A" w:rsidRDefault="0042730A" w:rsidP="0042730A">
      <w:pPr>
        <w:pStyle w:val="a4"/>
        <w:numPr>
          <w:ilvl w:val="0"/>
          <w:numId w:val="4"/>
        </w:numPr>
        <w:spacing w:after="200" w:line="276" w:lineRule="auto"/>
        <w:rPr>
          <w:rFonts w:eastAsiaTheme="majorEastAsia"/>
        </w:rPr>
      </w:pPr>
      <w:r w:rsidRPr="0042730A">
        <w:rPr>
          <w:rFonts w:eastAsiaTheme="majorEastAsia"/>
        </w:rPr>
        <w:t>Долженкова Л.Д. Реформирование международной валютно - кредитной системы // Банковское дело, 2001, №12, с.16 20.</w:t>
      </w:r>
    </w:p>
    <w:p w:rsidR="0042730A" w:rsidRPr="0042730A" w:rsidRDefault="0042730A" w:rsidP="0042730A">
      <w:pPr>
        <w:pStyle w:val="a4"/>
        <w:numPr>
          <w:ilvl w:val="0"/>
          <w:numId w:val="4"/>
        </w:numPr>
        <w:spacing w:after="200" w:line="276" w:lineRule="auto"/>
        <w:rPr>
          <w:rFonts w:eastAsiaTheme="majorEastAsia"/>
        </w:rPr>
      </w:pPr>
      <w:r w:rsidRPr="0042730A">
        <w:rPr>
          <w:rFonts w:eastAsiaTheme="majorEastAsia"/>
        </w:rPr>
        <w:t>Корнелиус Лука. Торговля на мировых валютных рынках. Trading in the Global Currency Markets. - М.: Альпина, 2005.</w:t>
      </w:r>
    </w:p>
    <w:p w:rsidR="0042730A" w:rsidRPr="0042730A" w:rsidRDefault="0042730A" w:rsidP="0042730A">
      <w:pPr>
        <w:pStyle w:val="a4"/>
        <w:numPr>
          <w:ilvl w:val="0"/>
          <w:numId w:val="4"/>
        </w:numPr>
        <w:spacing w:after="200" w:line="276" w:lineRule="auto"/>
        <w:rPr>
          <w:rFonts w:eastAsiaTheme="majorEastAsia"/>
        </w:rPr>
      </w:pPr>
      <w:r w:rsidRPr="0042730A">
        <w:rPr>
          <w:rFonts w:eastAsiaTheme="majorEastAsia"/>
        </w:rPr>
        <w:t>Тощаков И. Forex. Игра на деньги. Стратегии победы - 2-е изд.- С.-П.: Питер, 2009.</w:t>
      </w:r>
    </w:p>
    <w:p w:rsidR="0042730A" w:rsidRDefault="0042730A" w:rsidP="0042730A">
      <w:pPr>
        <w:rPr>
          <w:lang w:val="ru-RU"/>
        </w:rPr>
      </w:pPr>
    </w:p>
    <w:p w:rsidR="0042730A" w:rsidRPr="009F43ED" w:rsidRDefault="009F43ED" w:rsidP="009F43ED">
      <w:pPr>
        <w:pStyle w:val="30"/>
        <w:spacing w:after="0"/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Интернет-источники</w:t>
      </w:r>
      <w:proofErr w:type="gramEnd"/>
    </w:p>
    <w:p w:rsidR="0042730A" w:rsidRPr="00783894" w:rsidRDefault="009F43ED" w:rsidP="0042730A">
      <w:pPr>
        <w:pStyle w:val="a4"/>
        <w:numPr>
          <w:ilvl w:val="0"/>
          <w:numId w:val="3"/>
        </w:numPr>
        <w:spacing w:line="360" w:lineRule="auto"/>
        <w:jc w:val="both"/>
        <w:rPr>
          <w:rFonts w:ascii="Courier New" w:hAnsi="Courier New" w:cs="Courier New"/>
        </w:rPr>
      </w:pPr>
      <w:hyperlink r:id="rId6" w:history="1">
        <w:r w:rsidR="0042730A">
          <w:rPr>
            <w:rStyle w:val="a8"/>
          </w:rPr>
          <w:t>http://www.vedomosti.ru/</w:t>
        </w:r>
      </w:hyperlink>
      <w:r w:rsidR="0042730A">
        <w:t xml:space="preserve"> </w:t>
      </w:r>
      <w:r w:rsidR="0042730A" w:rsidRPr="00783894">
        <w:t>газета Ведомости.</w:t>
      </w:r>
    </w:p>
    <w:p w:rsidR="0042730A" w:rsidRPr="00783894" w:rsidRDefault="009F43ED" w:rsidP="0042730A">
      <w:pPr>
        <w:pStyle w:val="a4"/>
        <w:numPr>
          <w:ilvl w:val="0"/>
          <w:numId w:val="3"/>
        </w:numPr>
        <w:spacing w:line="360" w:lineRule="auto"/>
        <w:jc w:val="both"/>
        <w:rPr>
          <w:rFonts w:ascii="Courier New" w:hAnsi="Courier New" w:cs="Courier New"/>
        </w:rPr>
      </w:pPr>
      <w:hyperlink r:id="rId7" w:history="1">
        <w:r w:rsidR="0042730A" w:rsidRPr="00564B1D">
          <w:rPr>
            <w:rStyle w:val="a8"/>
          </w:rPr>
          <w:t>http://www.kommersant.ru/daily/</w:t>
        </w:r>
      </w:hyperlink>
      <w:r w:rsidR="0042730A" w:rsidRPr="00783894">
        <w:rPr>
          <w:rFonts w:ascii="Courier New" w:hAnsi="Courier New" w:cs="Courier New"/>
        </w:rPr>
        <w:t xml:space="preserve"> </w:t>
      </w:r>
      <w:r w:rsidR="0042730A" w:rsidRPr="00783894">
        <w:t>газета Коммерсант</w:t>
      </w:r>
      <w:r w:rsidR="0042730A" w:rsidRPr="00783894">
        <w:rPr>
          <w:rFonts w:ascii="Courier New" w:hAnsi="Courier New" w:cs="Courier New"/>
        </w:rPr>
        <w:t>.</w:t>
      </w:r>
    </w:p>
    <w:p w:rsidR="0042730A" w:rsidRPr="00783894" w:rsidRDefault="009F43ED" w:rsidP="0042730A">
      <w:pPr>
        <w:pStyle w:val="a4"/>
        <w:numPr>
          <w:ilvl w:val="0"/>
          <w:numId w:val="3"/>
        </w:numPr>
        <w:spacing w:line="360" w:lineRule="auto"/>
        <w:jc w:val="both"/>
        <w:rPr>
          <w:rFonts w:ascii="Courier New" w:hAnsi="Courier New" w:cs="Courier New"/>
        </w:rPr>
      </w:pPr>
      <w:hyperlink r:id="rId8" w:history="1">
        <w:r w:rsidR="0042730A">
          <w:rPr>
            <w:rStyle w:val="a8"/>
          </w:rPr>
          <w:t>http://www.imemo.ru</w:t>
        </w:r>
      </w:hyperlink>
      <w:r w:rsidR="0042730A">
        <w:t xml:space="preserve"> </w:t>
      </w:r>
      <w:r w:rsidR="0042730A" w:rsidRPr="00783894">
        <w:t>журнал Мировая экономика и международные отношения.</w:t>
      </w:r>
    </w:p>
    <w:p w:rsidR="0042730A" w:rsidRPr="00783894" w:rsidRDefault="009F43ED" w:rsidP="0042730A">
      <w:pPr>
        <w:pStyle w:val="a4"/>
        <w:numPr>
          <w:ilvl w:val="0"/>
          <w:numId w:val="3"/>
        </w:numPr>
        <w:spacing w:line="360" w:lineRule="auto"/>
        <w:jc w:val="both"/>
        <w:rPr>
          <w:rFonts w:ascii="Courier New" w:hAnsi="Courier New" w:cs="Courier New"/>
          <w:lang w:val="en-US"/>
        </w:rPr>
      </w:pPr>
      <w:hyperlink r:id="rId9" w:history="1">
        <w:r w:rsidR="0042730A" w:rsidRPr="00783894">
          <w:rPr>
            <w:rStyle w:val="a8"/>
            <w:lang w:val="en-US"/>
          </w:rPr>
          <w:t>http://www.ft.com/home/uk</w:t>
        </w:r>
      </w:hyperlink>
      <w:r w:rsidR="0042730A" w:rsidRPr="00783894">
        <w:rPr>
          <w:rFonts w:ascii="Courier New" w:hAnsi="Courier New" w:cs="Courier New"/>
          <w:lang w:val="en-US"/>
        </w:rPr>
        <w:t xml:space="preserve"> </w:t>
      </w:r>
      <w:r w:rsidR="0042730A" w:rsidRPr="00783894">
        <w:t>газета</w:t>
      </w:r>
      <w:r w:rsidR="0042730A" w:rsidRPr="00DA34BC">
        <w:rPr>
          <w:lang w:val="en-US"/>
        </w:rPr>
        <w:t xml:space="preserve"> Financial Times.</w:t>
      </w:r>
    </w:p>
    <w:p w:rsidR="0042730A" w:rsidRPr="00783894" w:rsidRDefault="009F43ED" w:rsidP="0042730A">
      <w:pPr>
        <w:pStyle w:val="a4"/>
        <w:numPr>
          <w:ilvl w:val="0"/>
          <w:numId w:val="3"/>
        </w:numPr>
        <w:spacing w:line="360" w:lineRule="auto"/>
        <w:jc w:val="both"/>
        <w:rPr>
          <w:rFonts w:ascii="Courier New" w:hAnsi="Courier New" w:cs="Courier New"/>
          <w:lang w:val="en-US"/>
        </w:rPr>
      </w:pPr>
      <w:hyperlink r:id="rId10" w:history="1">
        <w:r w:rsidR="0042730A" w:rsidRPr="00783894">
          <w:rPr>
            <w:rStyle w:val="a8"/>
            <w:lang w:val="en-US"/>
          </w:rPr>
          <w:t>http://www.nytimes.com/</w:t>
        </w:r>
      </w:hyperlink>
      <w:r w:rsidR="0042730A" w:rsidRPr="00783894">
        <w:rPr>
          <w:rFonts w:ascii="Courier New" w:hAnsi="Courier New" w:cs="Courier New"/>
          <w:lang w:val="en-US"/>
        </w:rPr>
        <w:t xml:space="preserve"> </w:t>
      </w:r>
      <w:r w:rsidR="0042730A" w:rsidRPr="00783894">
        <w:t>газета</w:t>
      </w:r>
      <w:r w:rsidR="0042730A" w:rsidRPr="00783894">
        <w:rPr>
          <w:lang w:val="en-US"/>
        </w:rPr>
        <w:t xml:space="preserve"> New York Times</w:t>
      </w:r>
      <w:r w:rsidR="0042730A" w:rsidRPr="00783894">
        <w:rPr>
          <w:rFonts w:ascii="Courier New" w:hAnsi="Courier New" w:cs="Courier New"/>
          <w:lang w:val="en-US"/>
        </w:rPr>
        <w:t>.</w:t>
      </w:r>
    </w:p>
    <w:p w:rsidR="0042730A" w:rsidRPr="00783894" w:rsidRDefault="009F43ED" w:rsidP="0042730A">
      <w:pPr>
        <w:pStyle w:val="a4"/>
        <w:numPr>
          <w:ilvl w:val="0"/>
          <w:numId w:val="3"/>
        </w:numPr>
        <w:spacing w:line="360" w:lineRule="auto"/>
        <w:jc w:val="both"/>
        <w:rPr>
          <w:rFonts w:ascii="Courier New" w:hAnsi="Courier New" w:cs="Courier New"/>
          <w:lang w:val="en-US"/>
        </w:rPr>
      </w:pPr>
      <w:hyperlink r:id="rId11" w:history="1">
        <w:r w:rsidR="0042730A" w:rsidRPr="00783894">
          <w:rPr>
            <w:rStyle w:val="a8"/>
            <w:lang w:val="en-US"/>
          </w:rPr>
          <w:t>http://europe.wsj.com/home-page</w:t>
        </w:r>
      </w:hyperlink>
      <w:r w:rsidR="0042730A" w:rsidRPr="00783894">
        <w:rPr>
          <w:rFonts w:ascii="Courier New" w:hAnsi="Courier New" w:cs="Courier New"/>
          <w:lang w:val="en-US"/>
        </w:rPr>
        <w:t xml:space="preserve"> </w:t>
      </w:r>
      <w:r w:rsidR="0042730A" w:rsidRPr="00783894">
        <w:t>газета</w:t>
      </w:r>
      <w:r w:rsidR="0042730A" w:rsidRPr="00783894">
        <w:rPr>
          <w:lang w:val="en-US"/>
        </w:rPr>
        <w:t xml:space="preserve"> Wall Street Journal.</w:t>
      </w:r>
    </w:p>
    <w:p w:rsidR="0042730A" w:rsidRDefault="009F43ED" w:rsidP="0042730A">
      <w:pPr>
        <w:pStyle w:val="a4"/>
        <w:numPr>
          <w:ilvl w:val="0"/>
          <w:numId w:val="3"/>
        </w:numPr>
        <w:spacing w:line="360" w:lineRule="auto"/>
        <w:jc w:val="both"/>
      </w:pPr>
      <w:hyperlink r:id="rId12" w:history="1">
        <w:r w:rsidR="0042730A">
          <w:rPr>
            <w:rStyle w:val="a8"/>
          </w:rPr>
          <w:t>http://www.imf.org/external/russian/index.htm</w:t>
        </w:r>
      </w:hyperlink>
      <w:r w:rsidR="0042730A">
        <w:t xml:space="preserve"> официальный сайт Международного валютного фонда. (Новости, статистические, аналитические публикации. Язык – русский, английский).</w:t>
      </w:r>
    </w:p>
    <w:p w:rsidR="0042730A" w:rsidRDefault="009F43ED" w:rsidP="0042730A">
      <w:pPr>
        <w:pStyle w:val="a4"/>
        <w:numPr>
          <w:ilvl w:val="0"/>
          <w:numId w:val="3"/>
        </w:numPr>
        <w:spacing w:line="360" w:lineRule="auto"/>
        <w:jc w:val="both"/>
      </w:pPr>
      <w:hyperlink r:id="rId13" w:history="1">
        <w:r w:rsidR="0042730A">
          <w:rPr>
            <w:rStyle w:val="a8"/>
          </w:rPr>
          <w:t>http://web.worldbank.org</w:t>
        </w:r>
      </w:hyperlink>
      <w:r w:rsidR="0042730A">
        <w:t xml:space="preserve"> официальный сайт Всемирного (Мирового) банка. (Новости, статистические, аналитические публикации. Язык – русский, английский).</w:t>
      </w:r>
    </w:p>
    <w:p w:rsidR="0042730A" w:rsidRDefault="009F43ED" w:rsidP="0042730A">
      <w:pPr>
        <w:pStyle w:val="a4"/>
        <w:numPr>
          <w:ilvl w:val="0"/>
          <w:numId w:val="3"/>
        </w:numPr>
        <w:spacing w:line="360" w:lineRule="auto"/>
        <w:jc w:val="both"/>
      </w:pPr>
      <w:hyperlink r:id="rId14" w:history="1">
        <w:r w:rsidR="0042730A">
          <w:rPr>
            <w:rStyle w:val="a8"/>
          </w:rPr>
          <w:t>http://www.wto.org/</w:t>
        </w:r>
      </w:hyperlink>
      <w:r w:rsidR="0042730A">
        <w:t xml:space="preserve"> официальный сайт Всемирной торговой организации (статистические исследования, язык - английский).</w:t>
      </w:r>
    </w:p>
    <w:p w:rsidR="0042730A" w:rsidRDefault="009F43ED" w:rsidP="0042730A">
      <w:pPr>
        <w:pStyle w:val="a4"/>
        <w:numPr>
          <w:ilvl w:val="0"/>
          <w:numId w:val="3"/>
        </w:numPr>
        <w:spacing w:line="360" w:lineRule="auto"/>
        <w:jc w:val="both"/>
      </w:pPr>
      <w:hyperlink r:id="rId15" w:history="1">
        <w:r w:rsidR="0042730A">
          <w:rPr>
            <w:rStyle w:val="a8"/>
          </w:rPr>
          <w:t>http://www.unrussia.ru/public.html</w:t>
        </w:r>
      </w:hyperlink>
      <w:r w:rsidR="0042730A">
        <w:t xml:space="preserve"> официальный сайт представительства Организации Объединенных Наций в России (доклады и статистическая информация).</w:t>
      </w:r>
    </w:p>
    <w:p w:rsidR="0042730A" w:rsidRPr="0052487C" w:rsidRDefault="009F43ED" w:rsidP="0042730A">
      <w:pPr>
        <w:pStyle w:val="a4"/>
        <w:numPr>
          <w:ilvl w:val="0"/>
          <w:numId w:val="3"/>
        </w:numPr>
        <w:spacing w:line="360" w:lineRule="auto"/>
        <w:jc w:val="both"/>
      </w:pPr>
      <w:hyperlink r:id="rId16" w:history="1">
        <w:r w:rsidR="0042730A">
          <w:rPr>
            <w:rStyle w:val="a8"/>
          </w:rPr>
          <w:t>http://www.unido.org</w:t>
        </w:r>
      </w:hyperlink>
      <w:r w:rsidR="0042730A">
        <w:t xml:space="preserve"> </w:t>
      </w:r>
      <w:r w:rsidR="0042730A" w:rsidRPr="0052487C">
        <w:t>Организаци</w:t>
      </w:r>
      <w:r w:rsidR="0042730A">
        <w:t>я</w:t>
      </w:r>
      <w:r w:rsidR="0042730A" w:rsidRPr="0052487C">
        <w:t xml:space="preserve"> Объединенных Наций по промышленному развитию (ЮНИДО)</w:t>
      </w:r>
      <w:r w:rsidR="0042730A">
        <w:t xml:space="preserve"> (доклады о развитии мировой экономики и торговли, язык – английский).</w:t>
      </w:r>
    </w:p>
    <w:p w:rsidR="0042730A" w:rsidRPr="0042730A" w:rsidRDefault="0042730A" w:rsidP="0042730A">
      <w:pPr>
        <w:spacing w:after="200" w:line="276" w:lineRule="auto"/>
        <w:rPr>
          <w:rFonts w:eastAsiaTheme="majorEastAsia"/>
        </w:rPr>
      </w:pPr>
    </w:p>
    <w:p w:rsidR="009F43ED" w:rsidRPr="009F43ED" w:rsidRDefault="009F43ED" w:rsidP="009F43ED">
      <w:pPr>
        <w:pStyle w:val="30"/>
        <w:spacing w:after="0"/>
        <w:jc w:val="center"/>
        <w:rPr>
          <w:b/>
          <w:sz w:val="28"/>
          <w:szCs w:val="20"/>
        </w:rPr>
      </w:pPr>
      <w:r w:rsidRPr="009F43ED">
        <w:rPr>
          <w:b/>
          <w:sz w:val="28"/>
          <w:szCs w:val="20"/>
        </w:rPr>
        <w:t>Журналы</w:t>
      </w:r>
    </w:p>
    <w:p w:rsidR="0042730A" w:rsidRPr="00A70BD8" w:rsidRDefault="009F43ED" w:rsidP="0042730A">
      <w:pPr>
        <w:rPr>
          <w:rFonts w:eastAsiaTheme="majorEastAsia"/>
        </w:rPr>
      </w:pPr>
      <w:r>
        <w:rPr>
          <w:rFonts w:eastAsiaTheme="majorEastAsia"/>
          <w:lang w:val="ru-RU"/>
        </w:rPr>
        <w:t>«</w:t>
      </w:r>
      <w:r w:rsidR="0042730A" w:rsidRPr="00A70BD8">
        <w:rPr>
          <w:rFonts w:eastAsiaTheme="majorEastAsia"/>
        </w:rPr>
        <w:t>Мировая экономика и международные отношения</w:t>
      </w:r>
      <w:r>
        <w:rPr>
          <w:rFonts w:eastAsiaTheme="majorEastAsia"/>
          <w:lang w:val="ru-RU"/>
        </w:rPr>
        <w:t>»</w:t>
      </w:r>
      <w:r w:rsidR="0042730A" w:rsidRPr="00A70BD8">
        <w:rPr>
          <w:rFonts w:eastAsiaTheme="majorEastAsia"/>
        </w:rPr>
        <w:t xml:space="preserve">, </w:t>
      </w:r>
      <w:r>
        <w:rPr>
          <w:rFonts w:eastAsiaTheme="majorEastAsia"/>
          <w:lang w:val="ru-RU"/>
        </w:rPr>
        <w:t>«</w:t>
      </w:r>
      <w:r w:rsidR="0042730A" w:rsidRPr="00A70BD8">
        <w:rPr>
          <w:rFonts w:eastAsiaTheme="majorEastAsia"/>
        </w:rPr>
        <w:t>Финансы и кредит</w:t>
      </w:r>
      <w:r>
        <w:rPr>
          <w:rFonts w:eastAsiaTheme="majorEastAsia"/>
          <w:lang w:val="ru-RU"/>
        </w:rPr>
        <w:t>»,</w:t>
      </w:r>
      <w:r w:rsidR="0042730A" w:rsidRPr="00A70BD8">
        <w:rPr>
          <w:rFonts w:eastAsiaTheme="majorEastAsia"/>
        </w:rPr>
        <w:t xml:space="preserve"> </w:t>
      </w:r>
      <w:r>
        <w:rPr>
          <w:rFonts w:eastAsiaTheme="majorEastAsia"/>
          <w:lang w:val="ru-RU"/>
        </w:rPr>
        <w:t>«</w:t>
      </w:r>
      <w:r w:rsidR="0042730A" w:rsidRPr="00A70BD8">
        <w:rPr>
          <w:rFonts w:eastAsiaTheme="majorEastAsia"/>
        </w:rPr>
        <w:t>Деньги и кредит</w:t>
      </w:r>
      <w:r>
        <w:rPr>
          <w:rFonts w:eastAsiaTheme="majorEastAsia"/>
          <w:lang w:val="ru-RU"/>
        </w:rPr>
        <w:t>»</w:t>
      </w:r>
      <w:bookmarkStart w:id="0" w:name="_GoBack"/>
      <w:bookmarkEnd w:id="0"/>
      <w:r w:rsidR="0042730A" w:rsidRPr="00A70BD8">
        <w:rPr>
          <w:rFonts w:eastAsiaTheme="majorEastAsia"/>
        </w:rPr>
        <w:t>.</w:t>
      </w:r>
    </w:p>
    <w:p w:rsidR="003021CC" w:rsidRDefault="003021CC"/>
    <w:sectPr w:rsidR="0030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FA0"/>
    <w:multiLevelType w:val="hybridMultilevel"/>
    <w:tmpl w:val="B33EF132"/>
    <w:lvl w:ilvl="0" w:tplc="C47A0B86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36A1"/>
    <w:multiLevelType w:val="hybridMultilevel"/>
    <w:tmpl w:val="F864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79A9"/>
    <w:multiLevelType w:val="hybridMultilevel"/>
    <w:tmpl w:val="3EEA2714"/>
    <w:lvl w:ilvl="0" w:tplc="78BAF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0032A"/>
    <w:multiLevelType w:val="hybridMultilevel"/>
    <w:tmpl w:val="157C7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90"/>
    <w:rsid w:val="002F4026"/>
    <w:rsid w:val="003021CC"/>
    <w:rsid w:val="003542FA"/>
    <w:rsid w:val="003C6310"/>
    <w:rsid w:val="0042730A"/>
    <w:rsid w:val="006C474C"/>
    <w:rsid w:val="00734750"/>
    <w:rsid w:val="00882AF5"/>
    <w:rsid w:val="008A1778"/>
    <w:rsid w:val="008D0DFF"/>
    <w:rsid w:val="009F43ED"/>
    <w:rsid w:val="00A759B7"/>
    <w:rsid w:val="00B45A90"/>
    <w:rsid w:val="00F32402"/>
    <w:rsid w:val="00F35133"/>
    <w:rsid w:val="00F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z-Cyrl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ind w:left="561"/>
      <w:jc w:val="both"/>
    </w:pPr>
    <w:rPr>
      <w:rFonts w:ascii="Calibri" w:hAnsi="Calibri"/>
      <w:sz w:val="28"/>
    </w:rPr>
  </w:style>
  <w:style w:type="paragraph" w:customStyle="1" w:styleId="a6">
    <w:name w:val="Название рисунка"/>
    <w:link w:val="a7"/>
    <w:qFormat/>
    <w:rsid w:val="0042730A"/>
    <w:rPr>
      <w:rFonts w:ascii="Times New Roman" w:eastAsiaTheme="minorEastAsia" w:hAnsi="Times New Roman" w:cs="Times New Roman"/>
      <w:b/>
      <w:bCs/>
      <w:sz w:val="28"/>
      <w:szCs w:val="18"/>
      <w:lang w:eastAsia="ru-RU"/>
    </w:rPr>
  </w:style>
  <w:style w:type="character" w:customStyle="1" w:styleId="a7">
    <w:name w:val="Название рисунка Знак"/>
    <w:basedOn w:val="a0"/>
    <w:link w:val="a6"/>
    <w:rsid w:val="0042730A"/>
    <w:rPr>
      <w:rFonts w:ascii="Times New Roman" w:eastAsiaTheme="minorEastAsia" w:hAnsi="Times New Roman" w:cs="Times New Roman"/>
      <w:b/>
      <w:bCs/>
      <w:sz w:val="28"/>
      <w:szCs w:val="18"/>
      <w:lang w:eastAsia="ru-RU"/>
    </w:rPr>
  </w:style>
  <w:style w:type="character" w:styleId="a8">
    <w:name w:val="Hyperlink"/>
    <w:basedOn w:val="a0"/>
    <w:uiPriority w:val="99"/>
    <w:unhideWhenUsed/>
    <w:rsid w:val="0042730A"/>
    <w:rPr>
      <w:color w:val="0000FF"/>
      <w:u w:val="single"/>
    </w:rPr>
  </w:style>
  <w:style w:type="paragraph" w:styleId="30">
    <w:name w:val="Body Text 3"/>
    <w:basedOn w:val="a"/>
    <w:link w:val="31"/>
    <w:semiHidden/>
    <w:unhideWhenUsed/>
    <w:rsid w:val="009F43ED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semiHidden/>
    <w:rsid w:val="009F43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z-Cyrl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ind w:left="561"/>
      <w:jc w:val="both"/>
    </w:pPr>
    <w:rPr>
      <w:rFonts w:ascii="Calibri" w:hAnsi="Calibri"/>
      <w:sz w:val="28"/>
    </w:rPr>
  </w:style>
  <w:style w:type="paragraph" w:customStyle="1" w:styleId="a6">
    <w:name w:val="Название рисунка"/>
    <w:link w:val="a7"/>
    <w:qFormat/>
    <w:rsid w:val="0042730A"/>
    <w:rPr>
      <w:rFonts w:ascii="Times New Roman" w:eastAsiaTheme="minorEastAsia" w:hAnsi="Times New Roman" w:cs="Times New Roman"/>
      <w:b/>
      <w:bCs/>
      <w:sz w:val="28"/>
      <w:szCs w:val="18"/>
      <w:lang w:eastAsia="ru-RU"/>
    </w:rPr>
  </w:style>
  <w:style w:type="character" w:customStyle="1" w:styleId="a7">
    <w:name w:val="Название рисунка Знак"/>
    <w:basedOn w:val="a0"/>
    <w:link w:val="a6"/>
    <w:rsid w:val="0042730A"/>
    <w:rPr>
      <w:rFonts w:ascii="Times New Roman" w:eastAsiaTheme="minorEastAsia" w:hAnsi="Times New Roman" w:cs="Times New Roman"/>
      <w:b/>
      <w:bCs/>
      <w:sz w:val="28"/>
      <w:szCs w:val="18"/>
      <w:lang w:eastAsia="ru-RU"/>
    </w:rPr>
  </w:style>
  <w:style w:type="character" w:styleId="a8">
    <w:name w:val="Hyperlink"/>
    <w:basedOn w:val="a0"/>
    <w:uiPriority w:val="99"/>
    <w:unhideWhenUsed/>
    <w:rsid w:val="0042730A"/>
    <w:rPr>
      <w:color w:val="0000FF"/>
      <w:u w:val="single"/>
    </w:rPr>
  </w:style>
  <w:style w:type="paragraph" w:styleId="30">
    <w:name w:val="Body Text 3"/>
    <w:basedOn w:val="a"/>
    <w:link w:val="31"/>
    <w:semiHidden/>
    <w:unhideWhenUsed/>
    <w:rsid w:val="009F43ED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semiHidden/>
    <w:rsid w:val="009F43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mo.ru/" TargetMode="External"/><Relationship Id="rId13" Type="http://schemas.openxmlformats.org/officeDocument/2006/relationships/hyperlink" Target="http://web.worldbank.or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daily/" TargetMode="External"/><Relationship Id="rId12" Type="http://schemas.openxmlformats.org/officeDocument/2006/relationships/hyperlink" Target="http://www.imf.org/external/russian/index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ido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edomosti.ru/" TargetMode="External"/><Relationship Id="rId11" Type="http://schemas.openxmlformats.org/officeDocument/2006/relationships/hyperlink" Target="http://europe.wsj.com/home-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russia.ru/public.html" TargetMode="External"/><Relationship Id="rId10" Type="http://schemas.openxmlformats.org/officeDocument/2006/relationships/hyperlink" Target="http://www.nytim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t.com/home/uk" TargetMode="External"/><Relationship Id="rId14" Type="http://schemas.openxmlformats.org/officeDocument/2006/relationships/hyperlink" Target="http://www.wt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3324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2014-10-16T12:52:00Z</dcterms:created>
  <dcterms:modified xsi:type="dcterms:W3CDTF">2014-10-17T06:41:00Z</dcterms:modified>
</cp:coreProperties>
</file>