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F" w:rsidRPr="009D705A" w:rsidRDefault="00CC380F" w:rsidP="00CC380F">
      <w:pPr>
        <w:spacing w:before="100" w:beforeAutospacing="1" w:after="100" w:afterAutospacing="1" w:line="240" w:lineRule="auto"/>
        <w:ind w:firstLine="708"/>
        <w:jc w:val="center"/>
        <w:rPr>
          <w:rFonts w:ascii="Times New Roman" w:eastAsia="Times New Roman" w:hAnsi="Times New Roman" w:cs="Times New Roman"/>
          <w:b/>
          <w:sz w:val="40"/>
          <w:szCs w:val="40"/>
          <w:lang w:eastAsia="ru-RU"/>
        </w:rPr>
      </w:pPr>
      <w:r w:rsidRPr="009D705A">
        <w:rPr>
          <w:rFonts w:ascii="Times New Roman" w:eastAsia="Times New Roman" w:hAnsi="Times New Roman" w:cs="Times New Roman"/>
          <w:b/>
          <w:sz w:val="40"/>
          <w:szCs w:val="40"/>
          <w:lang w:eastAsia="ru-RU"/>
        </w:rPr>
        <w:t>ИНДЕКС ХИРША</w:t>
      </w:r>
    </w:p>
    <w:p w:rsidR="009D705A" w:rsidRDefault="009D705A" w:rsidP="009D705A">
      <w:pPr>
        <w:pStyle w:val="a3"/>
        <w:rPr>
          <w:sz w:val="36"/>
          <w:szCs w:val="36"/>
        </w:rPr>
      </w:pPr>
    </w:p>
    <w:p w:rsidR="009D705A" w:rsidRDefault="009D705A" w:rsidP="009D705A">
      <w:pPr>
        <w:pStyle w:val="a3"/>
        <w:rPr>
          <w:sz w:val="36"/>
          <w:szCs w:val="36"/>
        </w:rPr>
      </w:pPr>
      <w:r w:rsidRPr="00CC380F">
        <w:rPr>
          <w:sz w:val="36"/>
          <w:szCs w:val="36"/>
        </w:rPr>
        <w:t xml:space="preserve">Для расчета </w:t>
      </w:r>
      <w:r w:rsidRPr="00CC380F">
        <w:rPr>
          <w:rStyle w:val="a7"/>
          <w:sz w:val="36"/>
          <w:szCs w:val="36"/>
        </w:rPr>
        <w:t xml:space="preserve">индекса </w:t>
      </w:r>
      <w:proofErr w:type="spellStart"/>
      <w:r w:rsidRPr="00CC380F">
        <w:rPr>
          <w:rStyle w:val="a7"/>
          <w:sz w:val="36"/>
          <w:szCs w:val="36"/>
        </w:rPr>
        <w:t>Хирша</w:t>
      </w:r>
      <w:proofErr w:type="spellEnd"/>
      <w:r w:rsidRPr="00CC380F">
        <w:rPr>
          <w:sz w:val="36"/>
          <w:szCs w:val="36"/>
        </w:rPr>
        <w:t xml:space="preserve"> вам необходимо зайти на сайт </w:t>
      </w:r>
      <w:hyperlink r:id="rId5" w:history="1">
        <w:r w:rsidRPr="00CC380F">
          <w:rPr>
            <w:rStyle w:val="a4"/>
            <w:sz w:val="36"/>
            <w:szCs w:val="36"/>
          </w:rPr>
          <w:t>http://elibrary.ru</w:t>
        </w:r>
      </w:hyperlink>
      <w:r w:rsidRPr="00CC380F">
        <w:rPr>
          <w:sz w:val="36"/>
          <w:szCs w:val="36"/>
        </w:rPr>
        <w:t xml:space="preserve"> , войти в раздел </w:t>
      </w:r>
      <w:r w:rsidRPr="00CC380F">
        <w:rPr>
          <w:rStyle w:val="a7"/>
          <w:sz w:val="36"/>
          <w:szCs w:val="36"/>
        </w:rPr>
        <w:t>«Российский индекс научного цитирования»</w:t>
      </w:r>
      <w:r>
        <w:rPr>
          <w:rStyle w:val="a7"/>
          <w:sz w:val="36"/>
          <w:szCs w:val="36"/>
        </w:rPr>
        <w:t>.</w:t>
      </w:r>
      <w:r w:rsidRPr="00CC380F">
        <w:rPr>
          <w:sz w:val="36"/>
          <w:szCs w:val="36"/>
        </w:rPr>
        <w:t xml:space="preserve"> </w:t>
      </w:r>
    </w:p>
    <w:p w:rsidR="009D705A" w:rsidRPr="00CC380F" w:rsidRDefault="009D705A" w:rsidP="009D705A">
      <w:pPr>
        <w:pStyle w:val="a3"/>
        <w:rPr>
          <w:sz w:val="28"/>
          <w:szCs w:val="28"/>
        </w:rPr>
      </w:pPr>
      <w:r w:rsidRPr="00CC380F">
        <w:rPr>
          <w:noProof/>
          <w:sz w:val="28"/>
          <w:szCs w:val="28"/>
        </w:rPr>
        <w:drawing>
          <wp:inline distT="0" distB="0" distL="0" distR="0">
            <wp:extent cx="7073900" cy="2933700"/>
            <wp:effectExtent l="19050" t="0" r="0" b="0"/>
            <wp:docPr id="33" name="Рисунок 3" descr="http://www.chelsma.ru/files/images/khir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lsma.ru/files/images/khirsh1.jpg"/>
                    <pic:cNvPicPr>
                      <a:picLocks noChangeAspect="1" noChangeArrowheads="1"/>
                    </pic:cNvPicPr>
                  </pic:nvPicPr>
                  <pic:blipFill>
                    <a:blip r:embed="rId6" cstate="print"/>
                    <a:srcRect/>
                    <a:stretch>
                      <a:fillRect/>
                    </a:stretch>
                  </pic:blipFill>
                  <pic:spPr bwMode="auto">
                    <a:xfrm>
                      <a:off x="0" y="0"/>
                      <a:ext cx="7073900" cy="2933700"/>
                    </a:xfrm>
                    <a:prstGeom prst="rect">
                      <a:avLst/>
                    </a:prstGeom>
                    <a:noFill/>
                    <a:ln w="9525">
                      <a:noFill/>
                      <a:miter lim="800000"/>
                      <a:headEnd/>
                      <a:tailEnd/>
                    </a:ln>
                  </pic:spPr>
                </pic:pic>
              </a:graphicData>
            </a:graphic>
          </wp:inline>
        </w:drawing>
      </w:r>
    </w:p>
    <w:p w:rsidR="009D705A" w:rsidRDefault="009D705A" w:rsidP="009D705A">
      <w:pPr>
        <w:pStyle w:val="a3"/>
        <w:rPr>
          <w:sz w:val="28"/>
          <w:szCs w:val="28"/>
        </w:rPr>
      </w:pPr>
    </w:p>
    <w:p w:rsidR="009D705A" w:rsidRDefault="009D705A" w:rsidP="009D705A">
      <w:pPr>
        <w:pStyle w:val="a3"/>
        <w:rPr>
          <w:sz w:val="36"/>
          <w:szCs w:val="36"/>
        </w:rPr>
      </w:pPr>
    </w:p>
    <w:p w:rsidR="009D705A" w:rsidRDefault="009D705A" w:rsidP="009D705A">
      <w:pPr>
        <w:pStyle w:val="a3"/>
        <w:rPr>
          <w:sz w:val="36"/>
          <w:szCs w:val="36"/>
        </w:rPr>
      </w:pPr>
    </w:p>
    <w:p w:rsidR="009D705A" w:rsidRPr="00CC380F" w:rsidRDefault="009D705A" w:rsidP="009D705A">
      <w:pPr>
        <w:pStyle w:val="a3"/>
        <w:rPr>
          <w:sz w:val="36"/>
          <w:szCs w:val="36"/>
        </w:rPr>
      </w:pPr>
      <w:r>
        <w:rPr>
          <w:sz w:val="36"/>
          <w:szCs w:val="36"/>
        </w:rPr>
        <w:lastRenderedPageBreak/>
        <w:t>В</w:t>
      </w:r>
      <w:r w:rsidRPr="00CC380F">
        <w:rPr>
          <w:sz w:val="36"/>
          <w:szCs w:val="36"/>
        </w:rPr>
        <w:t xml:space="preserve">ыбрать </w:t>
      </w:r>
      <w:r w:rsidRPr="00CC380F">
        <w:rPr>
          <w:rStyle w:val="a7"/>
          <w:sz w:val="36"/>
          <w:szCs w:val="36"/>
        </w:rPr>
        <w:t>«Поиск авторов»,</w:t>
      </w:r>
      <w:r>
        <w:rPr>
          <w:sz w:val="36"/>
          <w:szCs w:val="36"/>
        </w:rPr>
        <w:t xml:space="preserve"> заполнить предлагаемые поля, нажать «ПОИСК».</w:t>
      </w:r>
    </w:p>
    <w:p w:rsidR="009D705A" w:rsidRPr="00CC380F" w:rsidRDefault="009D705A" w:rsidP="009D705A">
      <w:pPr>
        <w:pStyle w:val="a3"/>
        <w:rPr>
          <w:sz w:val="36"/>
          <w:szCs w:val="36"/>
        </w:rPr>
      </w:pPr>
      <w:r w:rsidRPr="00CC380F">
        <w:rPr>
          <w:sz w:val="36"/>
          <w:szCs w:val="36"/>
        </w:rPr>
        <w:t xml:space="preserve">Далее нужно кликнуть по </w:t>
      </w:r>
      <w:r w:rsidRPr="00CC380F">
        <w:rPr>
          <w:b/>
          <w:bCs/>
          <w:sz w:val="36"/>
          <w:szCs w:val="36"/>
        </w:rPr>
        <w:t>диаграмме</w:t>
      </w:r>
      <w:r w:rsidRPr="00CC380F">
        <w:rPr>
          <w:sz w:val="36"/>
          <w:szCs w:val="36"/>
        </w:rPr>
        <w:t xml:space="preserve"> «Анализ публикационной активности автора»,</w:t>
      </w:r>
    </w:p>
    <w:p w:rsidR="009D705A" w:rsidRDefault="009D705A" w:rsidP="009D705A">
      <w:pPr>
        <w:pStyle w:val="a3"/>
        <w:rPr>
          <w:sz w:val="28"/>
          <w:szCs w:val="28"/>
        </w:rPr>
      </w:pPr>
      <w:r w:rsidRPr="00CC380F">
        <w:rPr>
          <w:noProof/>
          <w:sz w:val="28"/>
          <w:szCs w:val="28"/>
        </w:rPr>
        <w:drawing>
          <wp:inline distT="0" distB="0" distL="0" distR="0">
            <wp:extent cx="6197600" cy="1549400"/>
            <wp:effectExtent l="19050" t="0" r="0" b="0"/>
            <wp:docPr id="34" name="Рисунок 4" descr="http://www.chelsma.ru/files/images/khir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lsma.ru/files/images/khirsh2.jpg"/>
                    <pic:cNvPicPr>
                      <a:picLocks noChangeAspect="1" noChangeArrowheads="1"/>
                    </pic:cNvPicPr>
                  </pic:nvPicPr>
                  <pic:blipFill>
                    <a:blip r:embed="rId7" cstate="print"/>
                    <a:srcRect/>
                    <a:stretch>
                      <a:fillRect/>
                    </a:stretch>
                  </pic:blipFill>
                  <pic:spPr bwMode="auto">
                    <a:xfrm>
                      <a:off x="0" y="0"/>
                      <a:ext cx="6197600" cy="1549400"/>
                    </a:xfrm>
                    <a:prstGeom prst="rect">
                      <a:avLst/>
                    </a:prstGeom>
                    <a:noFill/>
                    <a:ln w="9525">
                      <a:noFill/>
                      <a:miter lim="800000"/>
                      <a:headEnd/>
                      <a:tailEnd/>
                    </a:ln>
                  </pic:spPr>
                </pic:pic>
              </a:graphicData>
            </a:graphic>
          </wp:inline>
        </w:drawing>
      </w:r>
    </w:p>
    <w:p w:rsidR="009D705A" w:rsidRPr="009D705A" w:rsidRDefault="009D705A" w:rsidP="009D705A">
      <w:pPr>
        <w:pStyle w:val="a3"/>
        <w:rPr>
          <w:sz w:val="36"/>
          <w:szCs w:val="36"/>
        </w:rPr>
      </w:pPr>
      <w:r w:rsidRPr="009D705A">
        <w:rPr>
          <w:sz w:val="36"/>
          <w:szCs w:val="36"/>
        </w:rPr>
        <w:t xml:space="preserve">и система автоматически высчитает ваш </w:t>
      </w:r>
      <w:r w:rsidRPr="009D705A">
        <w:rPr>
          <w:b/>
          <w:bCs/>
          <w:sz w:val="36"/>
          <w:szCs w:val="36"/>
        </w:rPr>
        <w:t xml:space="preserve">индекс </w:t>
      </w:r>
      <w:proofErr w:type="spellStart"/>
      <w:r w:rsidRPr="009D705A">
        <w:rPr>
          <w:b/>
          <w:bCs/>
          <w:sz w:val="36"/>
          <w:szCs w:val="36"/>
        </w:rPr>
        <w:t>Хирша</w:t>
      </w:r>
      <w:proofErr w:type="spellEnd"/>
      <w:r w:rsidRPr="009D705A">
        <w:rPr>
          <w:b/>
          <w:bCs/>
          <w:sz w:val="36"/>
          <w:szCs w:val="36"/>
        </w:rPr>
        <w:t>.</w:t>
      </w:r>
    </w:p>
    <w:p w:rsidR="009D705A" w:rsidRDefault="009D705A" w:rsidP="00CC380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CC380F">
        <w:rPr>
          <w:b/>
          <w:bCs/>
          <w:noProof/>
          <w:sz w:val="28"/>
          <w:szCs w:val="28"/>
          <w:lang w:eastAsia="ru-RU"/>
        </w:rPr>
        <w:lastRenderedPageBreak/>
        <w:drawing>
          <wp:inline distT="0" distB="0" distL="0" distR="0">
            <wp:extent cx="8039100" cy="6121400"/>
            <wp:effectExtent l="19050" t="0" r="0" b="0"/>
            <wp:docPr id="35" name="Рисунок 5" descr="http://www.chelsma.ru/files/images/indekskhirsha.b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lsma.ru/files/images/indekskhirsha.bmp.jpg"/>
                    <pic:cNvPicPr>
                      <a:picLocks noChangeAspect="1" noChangeArrowheads="1"/>
                    </pic:cNvPicPr>
                  </pic:nvPicPr>
                  <pic:blipFill>
                    <a:blip r:embed="rId8" cstate="print"/>
                    <a:srcRect/>
                    <a:stretch>
                      <a:fillRect/>
                    </a:stretch>
                  </pic:blipFill>
                  <pic:spPr bwMode="auto">
                    <a:xfrm>
                      <a:off x="0" y="0"/>
                      <a:ext cx="8039100" cy="6121400"/>
                    </a:xfrm>
                    <a:prstGeom prst="rect">
                      <a:avLst/>
                    </a:prstGeom>
                    <a:noFill/>
                    <a:ln w="9525">
                      <a:noFill/>
                      <a:miter lim="800000"/>
                      <a:headEnd/>
                      <a:tailEnd/>
                    </a:ln>
                  </pic:spPr>
                </pic:pic>
              </a:graphicData>
            </a:graphic>
          </wp:inline>
        </w:drawing>
      </w:r>
    </w:p>
    <w:p w:rsidR="009D705A" w:rsidRPr="009D705A" w:rsidRDefault="009D705A" w:rsidP="009D705A">
      <w:pPr>
        <w:spacing w:before="100" w:beforeAutospacing="1" w:after="100" w:afterAutospacing="1" w:line="240" w:lineRule="auto"/>
        <w:ind w:firstLine="708"/>
        <w:jc w:val="center"/>
        <w:rPr>
          <w:rFonts w:ascii="Times New Roman" w:eastAsia="Times New Roman" w:hAnsi="Times New Roman" w:cs="Times New Roman"/>
          <w:b/>
          <w:sz w:val="28"/>
          <w:szCs w:val="28"/>
          <w:lang w:eastAsia="ru-RU"/>
        </w:rPr>
      </w:pPr>
      <w:r w:rsidRPr="009D705A">
        <w:rPr>
          <w:rFonts w:ascii="Times New Roman" w:eastAsia="Times New Roman" w:hAnsi="Times New Roman" w:cs="Times New Roman"/>
          <w:b/>
          <w:sz w:val="28"/>
          <w:szCs w:val="28"/>
          <w:lang w:eastAsia="ru-RU"/>
        </w:rPr>
        <w:lastRenderedPageBreak/>
        <w:t>ЧТО ТАКОЕ ИНДЕКС ХИРША И СПОСОБЫ ЕГО РАСЧЕТА</w:t>
      </w:r>
      <w:r>
        <w:rPr>
          <w:rFonts w:ascii="Times New Roman" w:eastAsia="Times New Roman" w:hAnsi="Times New Roman" w:cs="Times New Roman"/>
          <w:b/>
          <w:sz w:val="28"/>
          <w:szCs w:val="28"/>
          <w:lang w:eastAsia="ru-RU"/>
        </w:rPr>
        <w:t>:</w:t>
      </w:r>
    </w:p>
    <w:p w:rsidR="009D705A" w:rsidRDefault="009D705A" w:rsidP="00CC380F">
      <w:pPr>
        <w:spacing w:before="100" w:beforeAutospacing="1" w:after="100" w:afterAutospacing="1" w:line="240" w:lineRule="auto"/>
        <w:ind w:firstLine="708"/>
        <w:rPr>
          <w:rFonts w:ascii="Times New Roman" w:eastAsia="Times New Roman" w:hAnsi="Times New Roman" w:cs="Times New Roman"/>
          <w:sz w:val="28"/>
          <w:szCs w:val="28"/>
          <w:lang w:eastAsia="ru-RU"/>
        </w:rPr>
      </w:pPr>
    </w:p>
    <w:p w:rsidR="00CC380F" w:rsidRPr="00CC380F" w:rsidRDefault="00CC380F" w:rsidP="00CC380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CC380F">
        <w:rPr>
          <w:rFonts w:ascii="Times New Roman" w:eastAsia="Times New Roman" w:hAnsi="Times New Roman" w:cs="Times New Roman"/>
          <w:sz w:val="28"/>
          <w:szCs w:val="28"/>
          <w:lang w:eastAsia="ru-RU"/>
        </w:rPr>
        <w:t xml:space="preserve">В 2005 году американский физик Хорхе </w:t>
      </w:r>
      <w:proofErr w:type="spellStart"/>
      <w:r w:rsidRPr="00CC380F">
        <w:rPr>
          <w:rFonts w:ascii="Times New Roman" w:eastAsia="Times New Roman" w:hAnsi="Times New Roman" w:cs="Times New Roman"/>
          <w:sz w:val="28"/>
          <w:szCs w:val="28"/>
          <w:lang w:eastAsia="ru-RU"/>
        </w:rPr>
        <w:t>Хирш</w:t>
      </w:r>
      <w:proofErr w:type="spellEnd"/>
      <w:r w:rsidRPr="00CC380F">
        <w:rPr>
          <w:rFonts w:ascii="Times New Roman" w:eastAsia="Times New Roman" w:hAnsi="Times New Roman" w:cs="Times New Roman"/>
          <w:sz w:val="28"/>
          <w:szCs w:val="28"/>
          <w:lang w:eastAsia="ru-RU"/>
        </w:rPr>
        <w:t xml:space="preserve"> из университета Сан-Диего, Калифорния, предложил </w:t>
      </w:r>
      <w:proofErr w:type="spellStart"/>
      <w:r w:rsidRPr="00CC380F">
        <w:rPr>
          <w:rFonts w:ascii="Times New Roman" w:eastAsia="Times New Roman" w:hAnsi="Times New Roman" w:cs="Times New Roman"/>
          <w:sz w:val="28"/>
          <w:szCs w:val="28"/>
          <w:lang w:eastAsia="ru-RU"/>
        </w:rPr>
        <w:t>наукометрический</w:t>
      </w:r>
      <w:proofErr w:type="spellEnd"/>
      <w:r w:rsidRPr="00CC380F">
        <w:rPr>
          <w:rFonts w:ascii="Times New Roman" w:eastAsia="Times New Roman" w:hAnsi="Times New Roman" w:cs="Times New Roman"/>
          <w:sz w:val="28"/>
          <w:szCs w:val="28"/>
          <w:lang w:eastAsia="ru-RU"/>
        </w:rPr>
        <w:t xml:space="preserve"> показатель, который впоследствии назвали его именем – индексом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xml:space="preserve">. Эта количественная характеристика продуктивности ученого основана на количестве его публикаций и количестве цитирований этих публикаций. </w:t>
      </w:r>
      <w:r w:rsidRPr="00CC38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spellStart"/>
      <w:r w:rsidRPr="00CC380F">
        <w:rPr>
          <w:rFonts w:ascii="Times New Roman" w:eastAsia="Times New Roman" w:hAnsi="Times New Roman" w:cs="Times New Roman"/>
          <w:sz w:val="28"/>
          <w:szCs w:val="28"/>
          <w:lang w:eastAsia="ru-RU"/>
        </w:rPr>
        <w:t>Хирш</w:t>
      </w:r>
      <w:proofErr w:type="spellEnd"/>
      <w:r w:rsidRPr="00CC380F">
        <w:rPr>
          <w:rFonts w:ascii="Times New Roman" w:eastAsia="Times New Roman" w:hAnsi="Times New Roman" w:cs="Times New Roman"/>
          <w:sz w:val="28"/>
          <w:szCs w:val="28"/>
          <w:lang w:eastAsia="ru-RU"/>
        </w:rPr>
        <w:t xml:space="preserve"> пишет:</w:t>
      </w:r>
    </w:p>
    <w:p w:rsidR="00CC380F" w:rsidRPr="00CC380F" w:rsidRDefault="00CC380F" w:rsidP="00CC380F">
      <w:pPr>
        <w:spacing w:after="0" w:line="240" w:lineRule="auto"/>
        <w:ind w:left="720"/>
        <w:rPr>
          <w:rFonts w:ascii="Times New Roman" w:eastAsia="Times New Roman" w:hAnsi="Times New Roman" w:cs="Times New Roman"/>
          <w:sz w:val="28"/>
          <w:szCs w:val="28"/>
          <w:lang w:eastAsia="ru-RU"/>
        </w:rPr>
      </w:pPr>
      <w:r w:rsidRPr="00CC380F">
        <w:rPr>
          <w:rFonts w:ascii="Times New Roman" w:eastAsia="Times New Roman" w:hAnsi="Times New Roman" w:cs="Times New Roman"/>
          <w:i/>
          <w:iCs/>
          <w:sz w:val="28"/>
          <w:szCs w:val="28"/>
          <w:lang w:eastAsia="ru-RU"/>
        </w:rPr>
        <w:t xml:space="preserve">Учёный имеет индекс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i/>
          <w:iCs/>
          <w:sz w:val="28"/>
          <w:szCs w:val="28"/>
          <w:lang w:eastAsia="ru-RU"/>
        </w:rPr>
        <w:t xml:space="preserve">, если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i/>
          <w:iCs/>
          <w:sz w:val="28"/>
          <w:szCs w:val="28"/>
          <w:lang w:eastAsia="ru-RU"/>
        </w:rPr>
        <w:t xml:space="preserve"> из его </w:t>
      </w:r>
      <w:proofErr w:type="spellStart"/>
      <w:r w:rsidRPr="00CC380F">
        <w:rPr>
          <w:rFonts w:ascii="Times" w:eastAsia="Times New Roman" w:hAnsi="Times" w:cs="Times"/>
          <w:i/>
          <w:iCs/>
          <w:sz w:val="28"/>
          <w:szCs w:val="28"/>
          <w:lang w:eastAsia="ru-RU"/>
        </w:rPr>
        <w:t>N</w:t>
      </w:r>
      <w:r w:rsidRPr="00CC380F">
        <w:rPr>
          <w:rFonts w:ascii="Times" w:eastAsia="Times New Roman" w:hAnsi="Times" w:cs="Times"/>
          <w:i/>
          <w:iCs/>
          <w:sz w:val="28"/>
          <w:szCs w:val="28"/>
          <w:vertAlign w:val="subscript"/>
          <w:lang w:eastAsia="ru-RU"/>
        </w:rPr>
        <w:t>p</w:t>
      </w:r>
      <w:proofErr w:type="spellEnd"/>
      <w:r w:rsidRPr="00CC380F">
        <w:rPr>
          <w:rFonts w:ascii="Times New Roman" w:eastAsia="Times New Roman" w:hAnsi="Times New Roman" w:cs="Times New Roman"/>
          <w:i/>
          <w:iCs/>
          <w:sz w:val="28"/>
          <w:szCs w:val="28"/>
          <w:lang w:eastAsia="ru-RU"/>
        </w:rPr>
        <w:t xml:space="preserve"> статей цитируются как минимум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i/>
          <w:iCs/>
          <w:sz w:val="28"/>
          <w:szCs w:val="28"/>
          <w:lang w:eastAsia="ru-RU"/>
        </w:rPr>
        <w:t xml:space="preserve"> раз каждая, в то время как оставшиеся (</w:t>
      </w:r>
      <w:proofErr w:type="spellStart"/>
      <w:r w:rsidRPr="00CC380F">
        <w:rPr>
          <w:rFonts w:ascii="Times" w:eastAsia="Times New Roman" w:hAnsi="Times" w:cs="Times"/>
          <w:i/>
          <w:iCs/>
          <w:sz w:val="28"/>
          <w:szCs w:val="28"/>
          <w:lang w:eastAsia="ru-RU"/>
        </w:rPr>
        <w:t>N</w:t>
      </w:r>
      <w:r w:rsidRPr="00CC380F">
        <w:rPr>
          <w:rFonts w:ascii="Times" w:eastAsia="Times New Roman" w:hAnsi="Times" w:cs="Times"/>
          <w:i/>
          <w:iCs/>
          <w:sz w:val="28"/>
          <w:szCs w:val="28"/>
          <w:vertAlign w:val="subscript"/>
          <w:lang w:eastAsia="ru-RU"/>
        </w:rPr>
        <w:t>p</w:t>
      </w:r>
      <w:proofErr w:type="spellEnd"/>
      <w:r w:rsidRPr="00CC380F">
        <w:rPr>
          <w:rFonts w:ascii="Times" w:eastAsia="Times New Roman" w:hAnsi="Times" w:cs="Times"/>
          <w:i/>
          <w:iCs/>
          <w:sz w:val="28"/>
          <w:szCs w:val="28"/>
          <w:lang w:eastAsia="ru-RU"/>
        </w:rPr>
        <w:t xml:space="preserve"> —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i/>
          <w:iCs/>
          <w:sz w:val="28"/>
          <w:szCs w:val="28"/>
          <w:lang w:eastAsia="ru-RU"/>
        </w:rPr>
        <w:t>) статей цитируются не более</w:t>
      </w:r>
      <w:proofErr w:type="gramStart"/>
      <w:r w:rsidRPr="00CC380F">
        <w:rPr>
          <w:rFonts w:ascii="Times New Roman" w:eastAsia="Times New Roman" w:hAnsi="Times New Roman" w:cs="Times New Roman"/>
          <w:i/>
          <w:iCs/>
          <w:sz w:val="28"/>
          <w:szCs w:val="28"/>
          <w:lang w:eastAsia="ru-RU"/>
        </w:rPr>
        <w:t>,</w:t>
      </w:r>
      <w:proofErr w:type="gramEnd"/>
      <w:r w:rsidRPr="00CC380F">
        <w:rPr>
          <w:rFonts w:ascii="Times New Roman" w:eastAsia="Times New Roman" w:hAnsi="Times New Roman" w:cs="Times New Roman"/>
          <w:i/>
          <w:iCs/>
          <w:sz w:val="28"/>
          <w:szCs w:val="28"/>
          <w:lang w:eastAsia="ru-RU"/>
        </w:rPr>
        <w:t xml:space="preserve"> чем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i/>
          <w:iCs/>
          <w:sz w:val="28"/>
          <w:szCs w:val="28"/>
          <w:lang w:eastAsia="ru-RU"/>
        </w:rPr>
        <w:t xml:space="preserve"> раз каждая.</w:t>
      </w:r>
    </w:p>
    <w:p w:rsidR="00CC380F" w:rsidRDefault="00CC380F" w:rsidP="00CC380F">
      <w:pPr>
        <w:spacing w:before="100" w:beforeAutospacing="1" w:after="100" w:afterAutospacing="1" w:line="240" w:lineRule="auto"/>
        <w:rPr>
          <w:rFonts w:ascii="Times New Roman" w:eastAsia="Times New Roman" w:hAnsi="Times New Roman" w:cs="Times New Roman"/>
          <w:sz w:val="28"/>
          <w:szCs w:val="28"/>
          <w:lang w:eastAsia="ru-RU"/>
        </w:rPr>
      </w:pPr>
      <w:r w:rsidRPr="00CC380F">
        <w:rPr>
          <w:rFonts w:ascii="Times New Roman" w:eastAsia="Times New Roman" w:hAnsi="Times New Roman" w:cs="Times New Roman"/>
          <w:sz w:val="28"/>
          <w:szCs w:val="28"/>
          <w:lang w:eastAsia="ru-RU"/>
        </w:rPr>
        <w:t xml:space="preserve">Иными словами, учёный с индексом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sz w:val="28"/>
          <w:szCs w:val="28"/>
          <w:lang w:eastAsia="ru-RU"/>
        </w:rPr>
        <w:t xml:space="preserve"> опубликовал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sz w:val="28"/>
          <w:szCs w:val="28"/>
          <w:lang w:eastAsia="ru-RU"/>
        </w:rPr>
        <w:t xml:space="preserve"> статей, на каждую из которых сослались как минимум </w:t>
      </w:r>
      <w:proofErr w:type="spellStart"/>
      <w:r w:rsidRPr="00CC380F">
        <w:rPr>
          <w:rFonts w:ascii="Times" w:eastAsia="Times New Roman" w:hAnsi="Times" w:cs="Times"/>
          <w:i/>
          <w:iCs/>
          <w:sz w:val="28"/>
          <w:szCs w:val="28"/>
          <w:lang w:eastAsia="ru-RU"/>
        </w:rPr>
        <w:t>h</w:t>
      </w:r>
      <w:proofErr w:type="spellEnd"/>
      <w:r w:rsidRPr="00CC380F">
        <w:rPr>
          <w:rFonts w:ascii="Times New Roman" w:eastAsia="Times New Roman" w:hAnsi="Times New Roman" w:cs="Times New Roman"/>
          <w:sz w:val="28"/>
          <w:szCs w:val="28"/>
          <w:lang w:eastAsia="ru-RU"/>
        </w:rPr>
        <w:t xml:space="preserve"> раз. Так, если у данного исследователя опубликовано 100 статей, на каждую из которых имеется лишь одна ссылка, его </w:t>
      </w:r>
      <w:r w:rsidRPr="00CC380F">
        <w:rPr>
          <w:rFonts w:ascii="Times" w:eastAsia="Times New Roman" w:hAnsi="Times" w:cs="Times"/>
          <w:i/>
          <w:iCs/>
          <w:sz w:val="28"/>
          <w:szCs w:val="28"/>
          <w:lang w:eastAsia="ru-RU"/>
        </w:rPr>
        <w:t>h</w:t>
      </w:r>
      <w:r w:rsidRPr="00CC380F">
        <w:rPr>
          <w:rFonts w:ascii="Times New Roman" w:eastAsia="Times New Roman" w:hAnsi="Times New Roman" w:cs="Times New Roman"/>
          <w:sz w:val="28"/>
          <w:szCs w:val="28"/>
          <w:lang w:eastAsia="ru-RU"/>
        </w:rPr>
        <w:t xml:space="preserve">-индекс равен 1. Таким же будет </w:t>
      </w:r>
      <w:r w:rsidRPr="00CC380F">
        <w:rPr>
          <w:rFonts w:ascii="Times" w:eastAsia="Times New Roman" w:hAnsi="Times" w:cs="Times"/>
          <w:i/>
          <w:iCs/>
          <w:sz w:val="28"/>
          <w:szCs w:val="28"/>
          <w:lang w:eastAsia="ru-RU"/>
        </w:rPr>
        <w:t>h</w:t>
      </w:r>
      <w:r w:rsidRPr="00CC380F">
        <w:rPr>
          <w:rFonts w:ascii="Times New Roman" w:eastAsia="Times New Roman" w:hAnsi="Times New Roman" w:cs="Times New Roman"/>
          <w:sz w:val="28"/>
          <w:szCs w:val="28"/>
          <w:lang w:eastAsia="ru-RU"/>
        </w:rPr>
        <w:t>-индекс исследователя, опубликовавшего одну статью, на которую сослались 100 раз. В то же время (более реалистический случай), если среди публикаций исследователя имеется 1 статья с 9 цитированиями, 2 статьи с не менее</w:t>
      </w:r>
      <w:proofErr w:type="gramStart"/>
      <w:r w:rsidRPr="00CC380F">
        <w:rPr>
          <w:rFonts w:ascii="Times New Roman" w:eastAsia="Times New Roman" w:hAnsi="Times New Roman" w:cs="Times New Roman"/>
          <w:sz w:val="28"/>
          <w:szCs w:val="28"/>
          <w:lang w:eastAsia="ru-RU"/>
        </w:rPr>
        <w:t>,</w:t>
      </w:r>
      <w:proofErr w:type="gramEnd"/>
      <w:r w:rsidRPr="00CC380F">
        <w:rPr>
          <w:rFonts w:ascii="Times New Roman" w:eastAsia="Times New Roman" w:hAnsi="Times New Roman" w:cs="Times New Roman"/>
          <w:sz w:val="28"/>
          <w:szCs w:val="28"/>
          <w:lang w:eastAsia="ru-RU"/>
        </w:rPr>
        <w:t xml:space="preserve"> чем 8 цитированиями (включая уже упомянутую статью с 9 цитированиями), 3 статьи с не менее, чем 7 цитированиями, …, 9 статей с не менее, чем 1 цитированием каждой из них, то его </w:t>
      </w:r>
      <w:r w:rsidRPr="00CC380F">
        <w:rPr>
          <w:rFonts w:ascii="Times" w:eastAsia="Times New Roman" w:hAnsi="Times" w:cs="Times"/>
          <w:i/>
          <w:iCs/>
          <w:sz w:val="28"/>
          <w:szCs w:val="28"/>
          <w:lang w:eastAsia="ru-RU"/>
        </w:rPr>
        <w:t>h</w:t>
      </w:r>
      <w:r w:rsidRPr="00CC380F">
        <w:rPr>
          <w:rFonts w:ascii="Times New Roman" w:eastAsia="Times New Roman" w:hAnsi="Times New Roman" w:cs="Times New Roman"/>
          <w:sz w:val="28"/>
          <w:szCs w:val="28"/>
          <w:lang w:eastAsia="ru-RU"/>
        </w:rPr>
        <w:t xml:space="preserve">-индекс равен 5 (т.к. на 5 его статей сослались как минимум по 5 раз). Обычно распределение количества публикации </w:t>
      </w:r>
      <w:r w:rsidRPr="00CC380F">
        <w:rPr>
          <w:rFonts w:ascii="Times" w:eastAsia="Times New Roman" w:hAnsi="Times" w:cs="Times"/>
          <w:i/>
          <w:iCs/>
          <w:sz w:val="28"/>
          <w:szCs w:val="28"/>
          <w:lang w:eastAsia="ru-RU"/>
        </w:rPr>
        <w:t>N(</w:t>
      </w:r>
      <w:proofErr w:type="spellStart"/>
      <w:r w:rsidRPr="00CC380F">
        <w:rPr>
          <w:rFonts w:ascii="Times" w:eastAsia="Times New Roman" w:hAnsi="Times" w:cs="Times"/>
          <w:i/>
          <w:iCs/>
          <w:sz w:val="28"/>
          <w:szCs w:val="28"/>
          <w:lang w:eastAsia="ru-RU"/>
        </w:rPr>
        <w:t>q</w:t>
      </w:r>
      <w:proofErr w:type="spellEnd"/>
      <w:r w:rsidRPr="00CC380F">
        <w:rPr>
          <w:rFonts w:ascii="Times" w:eastAsia="Times New Roman" w:hAnsi="Times" w:cs="Times"/>
          <w:i/>
          <w:iCs/>
          <w:sz w:val="28"/>
          <w:szCs w:val="28"/>
          <w:lang w:eastAsia="ru-RU"/>
        </w:rPr>
        <w:t>)</w:t>
      </w:r>
      <w:r w:rsidRPr="00CC380F">
        <w:rPr>
          <w:rFonts w:ascii="Times New Roman" w:eastAsia="Times New Roman" w:hAnsi="Times New Roman" w:cs="Times New Roman"/>
          <w:sz w:val="28"/>
          <w:szCs w:val="28"/>
          <w:lang w:eastAsia="ru-RU"/>
        </w:rPr>
        <w:t xml:space="preserve"> в зависимости от числа их цитирований </w:t>
      </w:r>
      <w:proofErr w:type="spellStart"/>
      <w:r w:rsidRPr="00CC380F">
        <w:rPr>
          <w:rFonts w:ascii="Times" w:eastAsia="Times New Roman" w:hAnsi="Times" w:cs="Times"/>
          <w:i/>
          <w:iCs/>
          <w:sz w:val="28"/>
          <w:szCs w:val="28"/>
          <w:lang w:eastAsia="ru-RU"/>
        </w:rPr>
        <w:t>q</w:t>
      </w:r>
      <w:proofErr w:type="spellEnd"/>
      <w:r w:rsidRPr="00CC380F">
        <w:rPr>
          <w:rFonts w:ascii="Times New Roman" w:eastAsia="Times New Roman" w:hAnsi="Times New Roman" w:cs="Times New Roman"/>
          <w:sz w:val="28"/>
          <w:szCs w:val="28"/>
          <w:lang w:eastAsia="ru-RU"/>
        </w:rPr>
        <w:t xml:space="preserve"> в </w:t>
      </w:r>
      <w:r w:rsidRPr="00CC380F">
        <w:rPr>
          <w:rFonts w:ascii="Times New Roman" w:eastAsia="Times New Roman" w:hAnsi="Times New Roman" w:cs="Times New Roman"/>
          <w:b/>
          <w:bCs/>
          <w:sz w:val="28"/>
          <w:szCs w:val="28"/>
          <w:lang w:eastAsia="ru-RU"/>
        </w:rPr>
        <w:t>очень</w:t>
      </w:r>
      <w:r w:rsidRPr="00CC380F">
        <w:rPr>
          <w:rFonts w:ascii="Times New Roman" w:eastAsia="Times New Roman" w:hAnsi="Times New Roman" w:cs="Times New Roman"/>
          <w:sz w:val="28"/>
          <w:szCs w:val="28"/>
          <w:lang w:eastAsia="ru-RU"/>
        </w:rPr>
        <w:t xml:space="preserve"> грубом приближении соответствует гиперболе: </w:t>
      </w:r>
      <w:r w:rsidRPr="00CC380F">
        <w:rPr>
          <w:rFonts w:ascii="Times" w:eastAsia="Times New Roman" w:hAnsi="Times" w:cs="Times"/>
          <w:i/>
          <w:iCs/>
          <w:sz w:val="28"/>
          <w:szCs w:val="28"/>
          <w:lang w:eastAsia="ru-RU"/>
        </w:rPr>
        <w:t>N(</w:t>
      </w:r>
      <w:proofErr w:type="spellStart"/>
      <w:r w:rsidRPr="00CC380F">
        <w:rPr>
          <w:rFonts w:ascii="Times" w:eastAsia="Times New Roman" w:hAnsi="Times" w:cs="Times"/>
          <w:i/>
          <w:iCs/>
          <w:sz w:val="28"/>
          <w:szCs w:val="28"/>
          <w:lang w:eastAsia="ru-RU"/>
        </w:rPr>
        <w:t>q</w:t>
      </w:r>
      <w:proofErr w:type="spellEnd"/>
      <w:r w:rsidRPr="00CC380F">
        <w:rPr>
          <w:rFonts w:ascii="Times" w:eastAsia="Times New Roman" w:hAnsi="Times" w:cs="Times"/>
          <w:i/>
          <w:iCs/>
          <w:sz w:val="28"/>
          <w:szCs w:val="28"/>
          <w:lang w:eastAsia="ru-RU"/>
        </w:rPr>
        <w:t>)</w:t>
      </w:r>
      <w:r w:rsidRPr="00CC380F">
        <w:rPr>
          <w:rFonts w:ascii="Times New Roman" w:eastAsia="Times New Roman" w:hAnsi="Times New Roman" w:cs="Times New Roman"/>
          <w:sz w:val="28"/>
          <w:szCs w:val="28"/>
          <w:lang w:eastAsia="ru-RU"/>
        </w:rPr>
        <w:t> ≈ </w:t>
      </w:r>
      <w:proofErr w:type="spellStart"/>
      <w:r w:rsidRPr="00CC380F">
        <w:rPr>
          <w:rFonts w:ascii="Times New Roman" w:eastAsia="Times New Roman" w:hAnsi="Times New Roman" w:cs="Times New Roman"/>
          <w:sz w:val="28"/>
          <w:szCs w:val="28"/>
          <w:lang w:eastAsia="ru-RU"/>
        </w:rPr>
        <w:t>const</w:t>
      </w:r>
      <w:proofErr w:type="spellEnd"/>
      <w:r w:rsidRPr="00CC380F">
        <w:rPr>
          <w:rFonts w:ascii="Times New Roman" w:eastAsia="Times New Roman" w:hAnsi="Times New Roman" w:cs="Times New Roman"/>
          <w:sz w:val="28"/>
          <w:szCs w:val="28"/>
          <w:lang w:eastAsia="ru-RU"/>
        </w:rPr>
        <w:t> × </w:t>
      </w:r>
      <w:r w:rsidRPr="00CC380F">
        <w:rPr>
          <w:rFonts w:ascii="Times" w:eastAsia="Times New Roman" w:hAnsi="Times" w:cs="Times"/>
          <w:i/>
          <w:iCs/>
          <w:sz w:val="28"/>
          <w:szCs w:val="28"/>
          <w:lang w:eastAsia="ru-RU"/>
        </w:rPr>
        <w:t>q</w:t>
      </w:r>
      <w:r w:rsidRPr="00CC380F">
        <w:rPr>
          <w:rFonts w:ascii="Times New Roman" w:eastAsia="Times New Roman" w:hAnsi="Times New Roman" w:cs="Times New Roman"/>
          <w:sz w:val="28"/>
          <w:szCs w:val="28"/>
          <w:vertAlign w:val="superscript"/>
          <w:lang w:eastAsia="ru-RU"/>
        </w:rPr>
        <w:t>−1</w:t>
      </w:r>
      <w:r w:rsidRPr="00CC380F">
        <w:rPr>
          <w:rFonts w:ascii="Times New Roman" w:eastAsia="Times New Roman" w:hAnsi="Times New Roman" w:cs="Times New Roman"/>
          <w:sz w:val="28"/>
          <w:szCs w:val="28"/>
          <w:lang w:eastAsia="ru-RU"/>
        </w:rPr>
        <w:t xml:space="preserve">. Координата точки пересечения этой кривой </w:t>
      </w:r>
      <w:proofErr w:type="gramStart"/>
      <w:r w:rsidRPr="00CC380F">
        <w:rPr>
          <w:rFonts w:ascii="Times New Roman" w:eastAsia="Times New Roman" w:hAnsi="Times New Roman" w:cs="Times New Roman"/>
          <w:sz w:val="28"/>
          <w:szCs w:val="28"/>
          <w:lang w:eastAsia="ru-RU"/>
        </w:rPr>
        <w:t>с</w:t>
      </w:r>
      <w:proofErr w:type="gramEnd"/>
      <w:r w:rsidRPr="00CC380F">
        <w:rPr>
          <w:rFonts w:ascii="Times New Roman" w:eastAsia="Times New Roman" w:hAnsi="Times New Roman" w:cs="Times New Roman"/>
          <w:sz w:val="28"/>
          <w:szCs w:val="28"/>
          <w:lang w:eastAsia="ru-RU"/>
        </w:rPr>
        <w:t xml:space="preserve"> прямой </w:t>
      </w:r>
      <w:r w:rsidRPr="00CC380F">
        <w:rPr>
          <w:rFonts w:ascii="Times" w:eastAsia="Times New Roman" w:hAnsi="Times" w:cs="Times"/>
          <w:i/>
          <w:iCs/>
          <w:sz w:val="28"/>
          <w:szCs w:val="28"/>
          <w:lang w:eastAsia="ru-RU"/>
        </w:rPr>
        <w:t>N(</w:t>
      </w:r>
      <w:proofErr w:type="spellStart"/>
      <w:r w:rsidRPr="00CC380F">
        <w:rPr>
          <w:rFonts w:ascii="Times" w:eastAsia="Times New Roman" w:hAnsi="Times" w:cs="Times"/>
          <w:i/>
          <w:iCs/>
          <w:sz w:val="28"/>
          <w:szCs w:val="28"/>
          <w:lang w:eastAsia="ru-RU"/>
        </w:rPr>
        <w:t>q</w:t>
      </w:r>
      <w:proofErr w:type="spellEnd"/>
      <w:r w:rsidRPr="00CC380F">
        <w:rPr>
          <w:rFonts w:ascii="Times" w:eastAsia="Times New Roman" w:hAnsi="Times" w:cs="Times"/>
          <w:i/>
          <w:iCs/>
          <w:sz w:val="28"/>
          <w:szCs w:val="28"/>
          <w:lang w:eastAsia="ru-RU"/>
        </w:rPr>
        <w:t>) = </w:t>
      </w:r>
      <w:proofErr w:type="spellStart"/>
      <w:r w:rsidRPr="00CC380F">
        <w:rPr>
          <w:rFonts w:ascii="Times" w:eastAsia="Times New Roman" w:hAnsi="Times" w:cs="Times"/>
          <w:i/>
          <w:iCs/>
          <w:sz w:val="28"/>
          <w:szCs w:val="28"/>
          <w:lang w:eastAsia="ru-RU"/>
        </w:rPr>
        <w:t>q</w:t>
      </w:r>
      <w:proofErr w:type="spellEnd"/>
      <w:r w:rsidRPr="00CC380F">
        <w:rPr>
          <w:rFonts w:ascii="Times New Roman" w:eastAsia="Times New Roman" w:hAnsi="Times New Roman" w:cs="Times New Roman"/>
          <w:sz w:val="28"/>
          <w:szCs w:val="28"/>
          <w:lang w:eastAsia="ru-RU"/>
        </w:rPr>
        <w:t xml:space="preserve"> и будет равна индексу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w:t>
      </w:r>
    </w:p>
    <w:p w:rsidR="005B109B" w:rsidRDefault="005B109B" w:rsidP="00CC380F">
      <w:pPr>
        <w:spacing w:before="100" w:beforeAutospacing="1" w:after="100" w:afterAutospacing="1" w:line="240" w:lineRule="auto"/>
        <w:rPr>
          <w:b/>
          <w:sz w:val="36"/>
          <w:szCs w:val="36"/>
        </w:rPr>
      </w:pPr>
    </w:p>
    <w:p w:rsidR="005B109B" w:rsidRDefault="005B109B" w:rsidP="00CC380F">
      <w:pPr>
        <w:spacing w:before="100" w:beforeAutospacing="1" w:after="100" w:afterAutospacing="1" w:line="240" w:lineRule="auto"/>
        <w:rPr>
          <w:b/>
          <w:sz w:val="36"/>
          <w:szCs w:val="36"/>
        </w:rPr>
      </w:pPr>
    </w:p>
    <w:p w:rsidR="005B109B" w:rsidRDefault="005B109B" w:rsidP="005B109B">
      <w:pPr>
        <w:spacing w:before="100" w:beforeAutospacing="1" w:after="100" w:afterAutospacing="1" w:line="240" w:lineRule="auto"/>
        <w:rPr>
          <w:b/>
          <w:sz w:val="44"/>
          <w:szCs w:val="44"/>
        </w:rPr>
      </w:pPr>
      <w:r w:rsidRPr="005B109B">
        <w:rPr>
          <w:b/>
          <w:sz w:val="44"/>
          <w:szCs w:val="44"/>
        </w:rPr>
        <w:t xml:space="preserve">                          </w:t>
      </w:r>
    </w:p>
    <w:p w:rsidR="005B109B" w:rsidRDefault="005B109B" w:rsidP="005B109B">
      <w:pPr>
        <w:spacing w:before="100" w:beforeAutospacing="1" w:after="100" w:afterAutospacing="1" w:line="240" w:lineRule="auto"/>
        <w:rPr>
          <w:b/>
          <w:sz w:val="36"/>
          <w:szCs w:val="36"/>
        </w:rPr>
      </w:pPr>
      <w:r>
        <w:rPr>
          <w:b/>
          <w:sz w:val="44"/>
          <w:szCs w:val="44"/>
        </w:rPr>
        <w:lastRenderedPageBreak/>
        <w:t xml:space="preserve">                 </w:t>
      </w:r>
      <w:r w:rsidRPr="005B109B">
        <w:rPr>
          <w:b/>
          <w:sz w:val="44"/>
          <w:szCs w:val="44"/>
        </w:rPr>
        <w:t xml:space="preserve">    Простейший способ расчета индекса </w:t>
      </w:r>
      <w:proofErr w:type="spellStart"/>
      <w:r w:rsidRPr="005B109B">
        <w:rPr>
          <w:b/>
          <w:sz w:val="44"/>
          <w:szCs w:val="44"/>
        </w:rPr>
        <w:t>Хирша</w:t>
      </w:r>
      <w:proofErr w:type="spellEnd"/>
      <w:r>
        <w:rPr>
          <w:b/>
          <w:sz w:val="44"/>
          <w:szCs w:val="44"/>
        </w:rPr>
        <w:t>:</w:t>
      </w:r>
    </w:p>
    <w:p w:rsidR="005B109B" w:rsidRPr="005B109B" w:rsidRDefault="005B109B" w:rsidP="005B109B">
      <w:pPr>
        <w:spacing w:before="100" w:beforeAutospacing="1" w:after="100" w:afterAutospacing="1" w:line="240" w:lineRule="auto"/>
        <w:rPr>
          <w:rFonts w:ascii="Times New Roman" w:eastAsia="Times New Roman" w:hAnsi="Times New Roman" w:cs="Times New Roman"/>
          <w:b/>
          <w:sz w:val="36"/>
          <w:szCs w:val="36"/>
          <w:lang w:eastAsia="ru-RU"/>
        </w:rPr>
      </w:pPr>
      <w:r w:rsidRPr="005B109B">
        <w:rPr>
          <w:b/>
          <w:sz w:val="36"/>
          <w:szCs w:val="36"/>
        </w:rPr>
        <w:br/>
        <w:t xml:space="preserve">1. Располагаете свои статьи в виде списка в порядке убывания цитируемости. </w:t>
      </w:r>
      <w:r w:rsidRPr="005B109B">
        <w:rPr>
          <w:b/>
          <w:sz w:val="36"/>
          <w:szCs w:val="36"/>
        </w:rPr>
        <w:br/>
        <w:t>2. Начинаете их пересчитывать. Порядковый номер статьи возрастает, а число цитирований убывает.</w:t>
      </w:r>
      <w:r w:rsidRPr="005B109B">
        <w:rPr>
          <w:b/>
          <w:sz w:val="36"/>
          <w:szCs w:val="36"/>
        </w:rPr>
        <w:br/>
        <w:t xml:space="preserve">3. Как только порядковый номер статьи совпадет с числом цитирований - стоп. Это и есть ваш индекс </w:t>
      </w:r>
      <w:proofErr w:type="spellStart"/>
      <w:r w:rsidRPr="005B109B">
        <w:rPr>
          <w:b/>
          <w:sz w:val="36"/>
          <w:szCs w:val="36"/>
        </w:rPr>
        <w:t>Хирша</w:t>
      </w:r>
      <w:proofErr w:type="spellEnd"/>
      <w:r w:rsidRPr="005B109B">
        <w:rPr>
          <w:b/>
          <w:sz w:val="36"/>
          <w:szCs w:val="36"/>
        </w:rPr>
        <w:t>.</w:t>
      </w:r>
    </w:p>
    <w:p w:rsidR="00CC380F" w:rsidRDefault="00CC380F" w:rsidP="00CC380F">
      <w:pPr>
        <w:spacing w:before="100" w:beforeAutospacing="1" w:after="100" w:afterAutospacing="1" w:line="240" w:lineRule="auto"/>
        <w:rPr>
          <w:rFonts w:ascii="Times New Roman" w:eastAsia="Times New Roman" w:hAnsi="Times New Roman" w:cs="Times New Roman"/>
          <w:sz w:val="28"/>
          <w:szCs w:val="28"/>
          <w:lang w:eastAsia="ru-RU"/>
        </w:rPr>
      </w:pPr>
      <w:r w:rsidRPr="00CC38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C380F">
        <w:rPr>
          <w:rFonts w:ascii="Times New Roman" w:eastAsia="Times New Roman" w:hAnsi="Times New Roman" w:cs="Times New Roman"/>
          <w:sz w:val="28"/>
          <w:szCs w:val="28"/>
          <w:lang w:eastAsia="ru-RU"/>
        </w:rPr>
        <w:t xml:space="preserve">По мнению самого Хорхе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xml:space="preserve">, показатель ИХ в интервале 10-12 позволяет предоставлять ученому постоянную позицию в исследовательском университете, а если ИХ превышает 45, этот ученый может претендовать на членство в Национальной академии наук США. Заметим, однако, что в этом случае не смог бы найти работу великий Эйнштейн, имеющий ИХ порядка 4-5. </w:t>
      </w:r>
      <w:r w:rsidRPr="00CC380F">
        <w:rPr>
          <w:rFonts w:ascii="Times New Roman" w:eastAsia="Times New Roman" w:hAnsi="Times New Roman" w:cs="Times New Roman"/>
          <w:sz w:val="28"/>
          <w:szCs w:val="28"/>
          <w:lang w:eastAsia="ru-RU"/>
        </w:rPr>
        <w:br/>
      </w:r>
      <w:r w:rsidRPr="00CC38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C380F">
        <w:rPr>
          <w:rFonts w:ascii="Times New Roman" w:eastAsia="Times New Roman" w:hAnsi="Times New Roman" w:cs="Times New Roman"/>
          <w:sz w:val="28"/>
          <w:szCs w:val="28"/>
          <w:lang w:eastAsia="ru-RU"/>
        </w:rPr>
        <w:t xml:space="preserve">Как любая оценочная величина, ИХ имеет свои недостатки. </w:t>
      </w:r>
      <w:r w:rsidRPr="00CC380F">
        <w:rPr>
          <w:rFonts w:ascii="Times New Roman" w:eastAsia="Times New Roman" w:hAnsi="Times New Roman" w:cs="Times New Roman"/>
          <w:sz w:val="28"/>
          <w:szCs w:val="28"/>
          <w:lang w:eastAsia="ru-RU"/>
        </w:rPr>
        <w:br/>
        <w:t xml:space="preserve">– Индекс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 поясняет выпускник ФФ ТГУ 19</w:t>
      </w:r>
      <w:r>
        <w:rPr>
          <w:rFonts w:ascii="Times New Roman" w:eastAsia="Times New Roman" w:hAnsi="Times New Roman" w:cs="Times New Roman"/>
          <w:sz w:val="28"/>
          <w:szCs w:val="28"/>
          <w:lang w:eastAsia="ru-RU"/>
        </w:rPr>
        <w:t xml:space="preserve">71 года, профессор Иосиф </w:t>
      </w:r>
      <w:proofErr w:type="spellStart"/>
      <w:r>
        <w:rPr>
          <w:rFonts w:ascii="Times New Roman" w:eastAsia="Times New Roman" w:hAnsi="Times New Roman" w:cs="Times New Roman"/>
          <w:sz w:val="28"/>
          <w:szCs w:val="28"/>
          <w:lang w:eastAsia="ru-RU"/>
        </w:rPr>
        <w:t>Бухбин</w:t>
      </w:r>
      <w:r w:rsidRPr="00CC380F">
        <w:rPr>
          <w:rFonts w:ascii="Times New Roman" w:eastAsia="Times New Roman" w:hAnsi="Times New Roman" w:cs="Times New Roman"/>
          <w:sz w:val="28"/>
          <w:szCs w:val="28"/>
          <w:lang w:eastAsia="ru-RU"/>
        </w:rPr>
        <w:t>дер</w:t>
      </w:r>
      <w:proofErr w:type="spellEnd"/>
      <w:r w:rsidRPr="00CC380F">
        <w:rPr>
          <w:rFonts w:ascii="Times New Roman" w:eastAsia="Times New Roman" w:hAnsi="Times New Roman" w:cs="Times New Roman"/>
          <w:sz w:val="28"/>
          <w:szCs w:val="28"/>
          <w:lang w:eastAsia="ru-RU"/>
        </w:rPr>
        <w:t xml:space="preserve">, – вводился как элемент оценки значимости научной работы ученых в области фундаментального естествознания, </w:t>
      </w:r>
      <w:proofErr w:type="gramStart"/>
      <w:r w:rsidRPr="00CC380F">
        <w:rPr>
          <w:rFonts w:ascii="Times New Roman" w:eastAsia="Times New Roman" w:hAnsi="Times New Roman" w:cs="Times New Roman"/>
          <w:sz w:val="28"/>
          <w:szCs w:val="28"/>
          <w:lang w:eastAsia="ru-RU"/>
        </w:rPr>
        <w:t>там</w:t>
      </w:r>
      <w:proofErr w:type="gramEnd"/>
      <w:r w:rsidRPr="00CC380F">
        <w:rPr>
          <w:rFonts w:ascii="Times New Roman" w:eastAsia="Times New Roman" w:hAnsi="Times New Roman" w:cs="Times New Roman"/>
          <w:sz w:val="28"/>
          <w:szCs w:val="28"/>
          <w:lang w:eastAsia="ru-RU"/>
        </w:rPr>
        <w:t xml:space="preserve"> где результатом исследования является научная статья. В прикладных, технических, гуманитарных исследованиях, где результатом работы является что-то другое, индекс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xml:space="preserve"> не является достаточно хорошим показателем. Это еще раз подчеркивает, что никаких универсальных показателей не существует. </w:t>
      </w:r>
      <w:r w:rsidRPr="00CC38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C380F">
        <w:rPr>
          <w:rFonts w:ascii="Times New Roman" w:eastAsia="Times New Roman" w:hAnsi="Times New Roman" w:cs="Times New Roman"/>
          <w:sz w:val="28"/>
          <w:szCs w:val="28"/>
          <w:lang w:eastAsia="ru-RU"/>
        </w:rPr>
        <w:t xml:space="preserve">Много говорится в научном сообществе о недостатках методики. К примеру, система подсчета ИХ не различает цитирования данного ученого другими учеными </w:t>
      </w:r>
      <w:proofErr w:type="gramStart"/>
      <w:r w:rsidRPr="00CC380F">
        <w:rPr>
          <w:rFonts w:ascii="Times New Roman" w:eastAsia="Times New Roman" w:hAnsi="Times New Roman" w:cs="Times New Roman"/>
          <w:sz w:val="28"/>
          <w:szCs w:val="28"/>
          <w:lang w:eastAsia="ru-RU"/>
        </w:rPr>
        <w:t>от</w:t>
      </w:r>
      <w:proofErr w:type="gramEnd"/>
      <w:r w:rsidRPr="00CC380F">
        <w:rPr>
          <w:rFonts w:ascii="Times New Roman" w:eastAsia="Times New Roman" w:hAnsi="Times New Roman" w:cs="Times New Roman"/>
          <w:sz w:val="28"/>
          <w:szCs w:val="28"/>
          <w:lang w:eastAsia="ru-RU"/>
        </w:rPr>
        <w:t xml:space="preserve"> </w:t>
      </w:r>
      <w:proofErr w:type="gramStart"/>
      <w:r w:rsidRPr="00CC380F">
        <w:rPr>
          <w:rFonts w:ascii="Times New Roman" w:eastAsia="Times New Roman" w:hAnsi="Times New Roman" w:cs="Times New Roman"/>
          <w:sz w:val="28"/>
          <w:szCs w:val="28"/>
          <w:lang w:eastAsia="ru-RU"/>
        </w:rPr>
        <w:t>его</w:t>
      </w:r>
      <w:proofErr w:type="gramEnd"/>
      <w:r w:rsidRPr="00CC380F">
        <w:rPr>
          <w:rFonts w:ascii="Times New Roman" w:eastAsia="Times New Roman" w:hAnsi="Times New Roman" w:cs="Times New Roman"/>
          <w:sz w:val="28"/>
          <w:szCs w:val="28"/>
          <w:lang w:eastAsia="ru-RU"/>
        </w:rPr>
        <w:t xml:space="preserve"> </w:t>
      </w:r>
      <w:proofErr w:type="spellStart"/>
      <w:r w:rsidRPr="00CC380F">
        <w:rPr>
          <w:rFonts w:ascii="Times New Roman" w:eastAsia="Times New Roman" w:hAnsi="Times New Roman" w:cs="Times New Roman"/>
          <w:sz w:val="28"/>
          <w:szCs w:val="28"/>
          <w:lang w:eastAsia="ru-RU"/>
        </w:rPr>
        <w:t>самоцитирования</w:t>
      </w:r>
      <w:proofErr w:type="spellEnd"/>
      <w:r w:rsidRPr="00CC380F">
        <w:rPr>
          <w:rFonts w:ascii="Times New Roman" w:eastAsia="Times New Roman" w:hAnsi="Times New Roman" w:cs="Times New Roman"/>
          <w:sz w:val="28"/>
          <w:szCs w:val="28"/>
          <w:lang w:eastAsia="ru-RU"/>
        </w:rPr>
        <w:t xml:space="preserve">. Это открывает возможности для искусственного увеличения индекса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xml:space="preserve">. </w:t>
      </w:r>
      <w:proofErr w:type="gramStart"/>
      <w:r w:rsidRPr="00CC380F">
        <w:rPr>
          <w:rFonts w:ascii="Times New Roman" w:eastAsia="Times New Roman" w:hAnsi="Times New Roman" w:cs="Times New Roman"/>
          <w:sz w:val="28"/>
          <w:szCs w:val="28"/>
          <w:lang w:eastAsia="ru-RU"/>
        </w:rPr>
        <w:t>Кроме того, можно иметь большой ИХ за счет большого количества статей среднего и ниже среднего уровня, которые цитируются в статьях других авторов такого же уровня.</w:t>
      </w:r>
      <w:proofErr w:type="gramEnd"/>
      <w:r w:rsidRPr="00CC380F">
        <w:rPr>
          <w:rFonts w:ascii="Times New Roman" w:eastAsia="Times New Roman" w:hAnsi="Times New Roman" w:cs="Times New Roman"/>
          <w:sz w:val="28"/>
          <w:szCs w:val="28"/>
          <w:lang w:eastAsia="ru-RU"/>
        </w:rPr>
        <w:t xml:space="preserve"> У посторонних науке людей возникает соблазн на основе этого численного параметра провести сравнение работ ученых: если у одного ИХ в </w:t>
      </w:r>
      <w:r w:rsidRPr="00CC380F">
        <w:rPr>
          <w:rFonts w:ascii="Times New Roman" w:eastAsia="Times New Roman" w:hAnsi="Times New Roman" w:cs="Times New Roman"/>
          <w:sz w:val="28"/>
          <w:szCs w:val="28"/>
          <w:lang w:eastAsia="ru-RU"/>
        </w:rPr>
        <w:lastRenderedPageBreak/>
        <w:t>два раза больше, чем у другого, то он как ученый в два раза лучше. Но это заблуждение.</w:t>
      </w:r>
      <w:r w:rsidRPr="00CC380F">
        <w:rPr>
          <w:rFonts w:ascii="Times New Roman" w:eastAsia="Times New Roman" w:hAnsi="Times New Roman" w:cs="Times New Roman"/>
          <w:sz w:val="28"/>
          <w:szCs w:val="28"/>
          <w:lang w:eastAsia="ru-RU"/>
        </w:rPr>
        <w:br/>
        <w:t xml:space="preserve">Впрочем, есть у </w:t>
      </w:r>
      <w:proofErr w:type="spellStart"/>
      <w:r w:rsidRPr="00CC380F">
        <w:rPr>
          <w:rFonts w:ascii="Times New Roman" w:eastAsia="Times New Roman" w:hAnsi="Times New Roman" w:cs="Times New Roman"/>
          <w:sz w:val="28"/>
          <w:szCs w:val="28"/>
          <w:lang w:eastAsia="ru-RU"/>
        </w:rPr>
        <w:t>наукометрического</w:t>
      </w:r>
      <w:proofErr w:type="spellEnd"/>
      <w:r w:rsidRPr="00CC380F">
        <w:rPr>
          <w:rFonts w:ascii="Times New Roman" w:eastAsia="Times New Roman" w:hAnsi="Times New Roman" w:cs="Times New Roman"/>
          <w:sz w:val="28"/>
          <w:szCs w:val="28"/>
          <w:lang w:eastAsia="ru-RU"/>
        </w:rPr>
        <w:t xml:space="preserve"> показателя и положительные стороны. ИХ показывает реальную активность ученого в конкретной научной области в сравнении с другими учеными. Индекс показывает, насколько деятельность данного исследователя заметна другим ученым в данной научной области, какое влияние она оказывает на развитие направления. </w:t>
      </w:r>
    </w:p>
    <w:p w:rsidR="00CD6A5D" w:rsidRPr="00CC380F" w:rsidRDefault="00CC380F" w:rsidP="00CC380F">
      <w:pPr>
        <w:spacing w:before="100" w:beforeAutospacing="1" w:after="100" w:afterAutospacing="1" w:line="240" w:lineRule="auto"/>
        <w:rPr>
          <w:rFonts w:ascii="Times New Roman" w:eastAsia="Times New Roman" w:hAnsi="Times New Roman" w:cs="Times New Roman"/>
          <w:sz w:val="28"/>
          <w:szCs w:val="28"/>
          <w:lang w:eastAsia="ru-RU"/>
        </w:rPr>
      </w:pPr>
      <w:r w:rsidRPr="00CC380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CC380F">
        <w:rPr>
          <w:rFonts w:ascii="Times New Roman" w:eastAsia="Times New Roman" w:hAnsi="Times New Roman" w:cs="Times New Roman"/>
          <w:sz w:val="28"/>
          <w:szCs w:val="28"/>
          <w:lang w:eastAsia="ru-RU"/>
        </w:rPr>
        <w:t xml:space="preserve">Как ученому отыскать </w:t>
      </w:r>
      <w:proofErr w:type="gramStart"/>
      <w:r w:rsidRPr="00CC380F">
        <w:rPr>
          <w:rFonts w:ascii="Times New Roman" w:eastAsia="Times New Roman" w:hAnsi="Times New Roman" w:cs="Times New Roman"/>
          <w:sz w:val="28"/>
          <w:szCs w:val="28"/>
          <w:lang w:eastAsia="ru-RU"/>
        </w:rPr>
        <w:t>свой</w:t>
      </w:r>
      <w:proofErr w:type="gramEnd"/>
      <w:r w:rsidRPr="00CC380F">
        <w:rPr>
          <w:rFonts w:ascii="Times New Roman" w:eastAsia="Times New Roman" w:hAnsi="Times New Roman" w:cs="Times New Roman"/>
          <w:sz w:val="28"/>
          <w:szCs w:val="28"/>
          <w:lang w:eastAsia="ru-RU"/>
        </w:rPr>
        <w:t xml:space="preserve"> ИХ? Во-первых, на сайте </w:t>
      </w:r>
      <w:hyperlink r:id="rId9" w:history="1">
        <w:r w:rsidRPr="00CC380F">
          <w:rPr>
            <w:rFonts w:ascii="Times New Roman" w:eastAsia="Times New Roman" w:hAnsi="Times New Roman" w:cs="Times New Roman"/>
            <w:color w:val="0000FF"/>
            <w:sz w:val="28"/>
            <w:szCs w:val="28"/>
            <w:u w:val="single"/>
            <w:lang w:eastAsia="ru-RU"/>
          </w:rPr>
          <w:t xml:space="preserve">elibrary.ru </w:t>
        </w:r>
      </w:hyperlink>
      <w:r w:rsidRPr="00CC380F">
        <w:rPr>
          <w:rFonts w:ascii="Times New Roman" w:eastAsia="Times New Roman" w:hAnsi="Times New Roman" w:cs="Times New Roman"/>
          <w:sz w:val="28"/>
          <w:szCs w:val="28"/>
          <w:lang w:eastAsia="ru-RU"/>
        </w:rPr>
        <w:t>(Российский индекс научного цитирования), Во-вторых, в системе «</w:t>
      </w:r>
      <w:proofErr w:type="spellStart"/>
      <w:r w:rsidRPr="00CC380F">
        <w:rPr>
          <w:rFonts w:ascii="Times New Roman" w:eastAsia="Times New Roman" w:hAnsi="Times New Roman" w:cs="Times New Roman"/>
          <w:sz w:val="28"/>
          <w:szCs w:val="28"/>
          <w:lang w:eastAsia="ru-RU"/>
        </w:rPr>
        <w:t>Scopus</w:t>
      </w:r>
      <w:proofErr w:type="spellEnd"/>
      <w:r w:rsidRPr="00CC380F">
        <w:rPr>
          <w:rFonts w:ascii="Times New Roman" w:eastAsia="Times New Roman" w:hAnsi="Times New Roman" w:cs="Times New Roman"/>
          <w:sz w:val="28"/>
          <w:szCs w:val="28"/>
          <w:lang w:eastAsia="ru-RU"/>
        </w:rPr>
        <w:t xml:space="preserve">» – </w:t>
      </w:r>
      <w:hyperlink r:id="rId10" w:history="1">
        <w:r w:rsidRPr="00CC380F">
          <w:rPr>
            <w:rFonts w:ascii="Times New Roman" w:eastAsia="Times New Roman" w:hAnsi="Times New Roman" w:cs="Times New Roman"/>
            <w:color w:val="0000FF"/>
            <w:sz w:val="28"/>
            <w:szCs w:val="28"/>
            <w:u w:val="single"/>
            <w:lang w:eastAsia="ru-RU"/>
          </w:rPr>
          <w:t>www.scopus.com</w:t>
        </w:r>
      </w:hyperlink>
      <w:r w:rsidRPr="00CC380F">
        <w:rPr>
          <w:rFonts w:ascii="Times New Roman" w:eastAsia="Times New Roman" w:hAnsi="Times New Roman" w:cs="Times New Roman"/>
          <w:sz w:val="28"/>
          <w:szCs w:val="28"/>
          <w:lang w:eastAsia="ru-RU"/>
        </w:rPr>
        <w:t xml:space="preserve">. Наиболее авторитетный ресурс – это </w:t>
      </w:r>
      <w:proofErr w:type="spellStart"/>
      <w:r w:rsidRPr="00CC380F">
        <w:rPr>
          <w:rFonts w:ascii="Times New Roman" w:eastAsia="Times New Roman" w:hAnsi="Times New Roman" w:cs="Times New Roman"/>
          <w:sz w:val="28"/>
          <w:szCs w:val="28"/>
          <w:lang w:eastAsia="ru-RU"/>
        </w:rPr>
        <w:t>Web</w:t>
      </w:r>
      <w:proofErr w:type="spellEnd"/>
      <w:r w:rsidRPr="00CC380F">
        <w:rPr>
          <w:rFonts w:ascii="Times New Roman" w:eastAsia="Times New Roman" w:hAnsi="Times New Roman" w:cs="Times New Roman"/>
          <w:sz w:val="28"/>
          <w:szCs w:val="28"/>
          <w:lang w:eastAsia="ru-RU"/>
        </w:rPr>
        <w:t xml:space="preserve"> </w:t>
      </w:r>
      <w:proofErr w:type="spellStart"/>
      <w:r w:rsidRPr="00CC380F">
        <w:rPr>
          <w:rFonts w:ascii="Times New Roman" w:eastAsia="Times New Roman" w:hAnsi="Times New Roman" w:cs="Times New Roman"/>
          <w:sz w:val="28"/>
          <w:szCs w:val="28"/>
          <w:lang w:eastAsia="ru-RU"/>
        </w:rPr>
        <w:t>of</w:t>
      </w:r>
      <w:proofErr w:type="spellEnd"/>
      <w:r w:rsidRPr="00CC380F">
        <w:rPr>
          <w:rFonts w:ascii="Times New Roman" w:eastAsia="Times New Roman" w:hAnsi="Times New Roman" w:cs="Times New Roman"/>
          <w:sz w:val="28"/>
          <w:szCs w:val="28"/>
          <w:lang w:eastAsia="ru-RU"/>
        </w:rPr>
        <w:t xml:space="preserve"> </w:t>
      </w:r>
      <w:proofErr w:type="spellStart"/>
      <w:r w:rsidRPr="00CC380F">
        <w:rPr>
          <w:rFonts w:ascii="Times New Roman" w:eastAsia="Times New Roman" w:hAnsi="Times New Roman" w:cs="Times New Roman"/>
          <w:sz w:val="28"/>
          <w:szCs w:val="28"/>
          <w:lang w:eastAsia="ru-RU"/>
        </w:rPr>
        <w:t>Science</w:t>
      </w:r>
      <w:proofErr w:type="spellEnd"/>
      <w:r w:rsidRPr="00CC380F">
        <w:rPr>
          <w:rFonts w:ascii="Times New Roman" w:eastAsia="Times New Roman" w:hAnsi="Times New Roman" w:cs="Times New Roman"/>
          <w:sz w:val="28"/>
          <w:szCs w:val="28"/>
          <w:lang w:eastAsia="ru-RU"/>
        </w:rPr>
        <w:t>, куда имеют доступ только крупные научные организации</w:t>
      </w:r>
      <w:r>
        <w:rPr>
          <w:rFonts w:ascii="Times New Roman" w:eastAsia="Times New Roman" w:hAnsi="Times New Roman" w:cs="Times New Roman"/>
          <w:sz w:val="28"/>
          <w:szCs w:val="28"/>
          <w:lang w:eastAsia="ru-RU"/>
        </w:rPr>
        <w:t>.</w:t>
      </w:r>
      <w:r w:rsidR="00C52B34">
        <w:rPr>
          <w:rFonts w:ascii="Times New Roman" w:eastAsia="Times New Roman" w:hAnsi="Times New Roman" w:cs="Times New Roman"/>
          <w:sz w:val="28"/>
          <w:szCs w:val="28"/>
          <w:lang w:eastAsia="ru-RU"/>
        </w:rPr>
        <w:t xml:space="preserve"> </w:t>
      </w:r>
      <w:r w:rsidR="00CD6A5D" w:rsidRPr="00CC380F">
        <w:rPr>
          <w:rFonts w:ascii="Times New Roman" w:eastAsia="Times New Roman" w:hAnsi="Times New Roman" w:cs="Times New Roman"/>
          <w:sz w:val="28"/>
          <w:szCs w:val="28"/>
          <w:lang w:eastAsia="ru-RU"/>
        </w:rPr>
        <w:t xml:space="preserve">Индекс вычисляется на основе распределения цитирований работ данного исследователя. </w:t>
      </w:r>
    </w:p>
    <w:p w:rsidR="00CD6A5D" w:rsidRPr="00CC380F" w:rsidRDefault="00CC380F" w:rsidP="00CD6A5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6A5D" w:rsidRPr="00CC380F">
        <w:rPr>
          <w:rFonts w:ascii="Times New Roman" w:eastAsia="Times New Roman" w:hAnsi="Times New Roman" w:cs="Times New Roman"/>
          <w:sz w:val="28"/>
          <w:szCs w:val="28"/>
          <w:lang w:eastAsia="ru-RU"/>
        </w:rPr>
        <w:t xml:space="preserve">Индекс </w:t>
      </w:r>
      <w:proofErr w:type="spellStart"/>
      <w:r w:rsidR="00CD6A5D" w:rsidRPr="00CC380F">
        <w:rPr>
          <w:rFonts w:ascii="Times New Roman" w:eastAsia="Times New Roman" w:hAnsi="Times New Roman" w:cs="Times New Roman"/>
          <w:sz w:val="28"/>
          <w:szCs w:val="28"/>
          <w:lang w:eastAsia="ru-RU"/>
        </w:rPr>
        <w:t>Хирша</w:t>
      </w:r>
      <w:proofErr w:type="spellEnd"/>
      <w:r w:rsidR="00CD6A5D" w:rsidRPr="00CC380F">
        <w:rPr>
          <w:rFonts w:ascii="Times New Roman" w:eastAsia="Times New Roman" w:hAnsi="Times New Roman" w:cs="Times New Roman"/>
          <w:sz w:val="28"/>
          <w:szCs w:val="28"/>
          <w:lang w:eastAsia="ru-RU"/>
        </w:rPr>
        <w:t xml:space="preserve"> был разработан, чтобы получить более адекватную оценку научной продуктивности исследователя, чем могут дать такие простые характеристики, как общее число публикаций или общее число цитирований. Индекс хорошо работает лишь при сравнении учёных, работающих в одной области исследований, поскольку традиции, связанные с цитированием, отличаются в разных отраслях науки (например, в </w:t>
      </w:r>
      <w:hyperlink r:id="rId11" w:tooltip="Биология" w:history="1">
        <w:r w:rsidR="00CD6A5D" w:rsidRPr="00CC380F">
          <w:rPr>
            <w:rFonts w:ascii="Times New Roman" w:eastAsia="Times New Roman" w:hAnsi="Times New Roman" w:cs="Times New Roman"/>
            <w:color w:val="0000FF"/>
            <w:sz w:val="28"/>
            <w:szCs w:val="28"/>
            <w:u w:val="single"/>
            <w:lang w:eastAsia="ru-RU"/>
          </w:rPr>
          <w:t>биологии</w:t>
        </w:r>
      </w:hyperlink>
      <w:r w:rsidR="00CD6A5D" w:rsidRPr="00CC380F">
        <w:rPr>
          <w:rFonts w:ascii="Times New Roman" w:eastAsia="Times New Roman" w:hAnsi="Times New Roman" w:cs="Times New Roman"/>
          <w:sz w:val="28"/>
          <w:szCs w:val="28"/>
          <w:lang w:eastAsia="ru-RU"/>
        </w:rPr>
        <w:t xml:space="preserve"> и </w:t>
      </w:r>
      <w:hyperlink r:id="rId12" w:tooltip="Медицина" w:history="1">
        <w:r w:rsidR="00CD6A5D" w:rsidRPr="00CC380F">
          <w:rPr>
            <w:rFonts w:ascii="Times New Roman" w:eastAsia="Times New Roman" w:hAnsi="Times New Roman" w:cs="Times New Roman"/>
            <w:color w:val="0000FF"/>
            <w:sz w:val="28"/>
            <w:szCs w:val="28"/>
            <w:u w:val="single"/>
            <w:lang w:eastAsia="ru-RU"/>
          </w:rPr>
          <w:t>медицине</w:t>
        </w:r>
      </w:hyperlink>
      <w:r w:rsidR="00CD6A5D" w:rsidRPr="00CC380F">
        <w:rPr>
          <w:rFonts w:ascii="Times New Roman" w:eastAsia="Times New Roman" w:hAnsi="Times New Roman" w:cs="Times New Roman"/>
          <w:sz w:val="28"/>
          <w:szCs w:val="28"/>
          <w:lang w:eastAsia="ru-RU"/>
        </w:rPr>
        <w:t xml:space="preserve"> </w:t>
      </w:r>
      <w:r w:rsidR="00CD6A5D" w:rsidRPr="00CC380F">
        <w:rPr>
          <w:rFonts w:ascii="Times New Roman" w:eastAsia="Times New Roman" w:hAnsi="Times New Roman" w:cs="Times New Roman"/>
          <w:i/>
          <w:iCs/>
          <w:sz w:val="28"/>
          <w:szCs w:val="28"/>
          <w:lang w:eastAsia="ru-RU"/>
        </w:rPr>
        <w:t>h</w:t>
      </w:r>
      <w:r w:rsidR="00CD6A5D" w:rsidRPr="00CC380F">
        <w:rPr>
          <w:rFonts w:ascii="Times New Roman" w:eastAsia="Times New Roman" w:hAnsi="Times New Roman" w:cs="Times New Roman"/>
          <w:sz w:val="28"/>
          <w:szCs w:val="28"/>
          <w:lang w:eastAsia="ru-RU"/>
        </w:rPr>
        <w:t xml:space="preserve">-индекс намного выше, чем в </w:t>
      </w:r>
      <w:hyperlink r:id="rId13" w:tooltip="Физика" w:history="1">
        <w:r w:rsidR="00CD6A5D" w:rsidRPr="00CC380F">
          <w:rPr>
            <w:rFonts w:ascii="Times New Roman" w:eastAsia="Times New Roman" w:hAnsi="Times New Roman" w:cs="Times New Roman"/>
            <w:color w:val="0000FF"/>
            <w:sz w:val="28"/>
            <w:szCs w:val="28"/>
            <w:u w:val="single"/>
            <w:lang w:eastAsia="ru-RU"/>
          </w:rPr>
          <w:t>физике</w:t>
        </w:r>
      </w:hyperlink>
      <w:r w:rsidR="00CD6A5D" w:rsidRPr="00CC380F">
        <w:rPr>
          <w:rFonts w:ascii="Times New Roman" w:eastAsia="Times New Roman" w:hAnsi="Times New Roman" w:cs="Times New Roman"/>
          <w:sz w:val="28"/>
          <w:szCs w:val="28"/>
          <w:lang w:eastAsia="ru-RU"/>
        </w:rPr>
        <w:t xml:space="preserve">). В норме </w:t>
      </w:r>
      <w:r w:rsidR="00CD6A5D" w:rsidRPr="00CC380F">
        <w:rPr>
          <w:rFonts w:ascii="Times New Roman" w:eastAsia="Times New Roman" w:hAnsi="Times New Roman" w:cs="Times New Roman"/>
          <w:i/>
          <w:iCs/>
          <w:sz w:val="28"/>
          <w:szCs w:val="28"/>
          <w:lang w:eastAsia="ru-RU"/>
        </w:rPr>
        <w:t>h</w:t>
      </w:r>
      <w:r w:rsidR="00CD6A5D" w:rsidRPr="00CC380F">
        <w:rPr>
          <w:rFonts w:ascii="Times New Roman" w:eastAsia="Times New Roman" w:hAnsi="Times New Roman" w:cs="Times New Roman"/>
          <w:sz w:val="28"/>
          <w:szCs w:val="28"/>
          <w:lang w:eastAsia="ru-RU"/>
        </w:rPr>
        <w:t xml:space="preserve">-индекс физика примерно равен продолжительности его научной карьеры в годах, тогда как у выдающегося физика он вдвое выше. </w:t>
      </w:r>
      <w:proofErr w:type="spellStart"/>
      <w:proofErr w:type="gramStart"/>
      <w:r w:rsidR="00CD6A5D" w:rsidRPr="00CC380F">
        <w:rPr>
          <w:rFonts w:ascii="Times New Roman" w:eastAsia="Times New Roman" w:hAnsi="Times New Roman" w:cs="Times New Roman"/>
          <w:sz w:val="28"/>
          <w:szCs w:val="28"/>
          <w:lang w:eastAsia="ru-RU"/>
        </w:rPr>
        <w:t>Хирш</w:t>
      </w:r>
      <w:proofErr w:type="spellEnd"/>
      <w:r w:rsidR="00CD6A5D" w:rsidRPr="00CC380F">
        <w:rPr>
          <w:rFonts w:ascii="Times New Roman" w:eastAsia="Times New Roman" w:hAnsi="Times New Roman" w:cs="Times New Roman"/>
          <w:sz w:val="28"/>
          <w:szCs w:val="28"/>
          <w:lang w:eastAsia="ru-RU"/>
        </w:rPr>
        <w:t xml:space="preserve"> считает, что в физике (и в реалиях США) </w:t>
      </w:r>
      <w:r w:rsidR="00CD6A5D" w:rsidRPr="00CC380F">
        <w:rPr>
          <w:rFonts w:ascii="Times New Roman" w:eastAsia="Times New Roman" w:hAnsi="Times New Roman" w:cs="Times New Roman"/>
          <w:i/>
          <w:iCs/>
          <w:sz w:val="28"/>
          <w:szCs w:val="28"/>
          <w:lang w:eastAsia="ru-RU"/>
        </w:rPr>
        <w:t>h</w:t>
      </w:r>
      <w:r w:rsidR="00CD6A5D" w:rsidRPr="00CC380F">
        <w:rPr>
          <w:rFonts w:ascii="Times New Roman" w:eastAsia="Times New Roman" w:hAnsi="Times New Roman" w:cs="Times New Roman"/>
          <w:sz w:val="28"/>
          <w:szCs w:val="28"/>
          <w:lang w:eastAsia="ru-RU"/>
        </w:rPr>
        <w:t xml:space="preserve">-индекс, равный 10-12, может служить одним из определяющих факторов для решения о предоставлении исследователю постоянного места работы в крупном исследовательском университете; уровень исследователя с </w:t>
      </w:r>
      <w:r w:rsidR="00CD6A5D" w:rsidRPr="00CC380F">
        <w:rPr>
          <w:rFonts w:ascii="Times New Roman" w:eastAsia="Times New Roman" w:hAnsi="Times New Roman" w:cs="Times New Roman"/>
          <w:i/>
          <w:iCs/>
          <w:sz w:val="28"/>
          <w:szCs w:val="28"/>
          <w:lang w:eastAsia="ru-RU"/>
        </w:rPr>
        <w:t>h</w:t>
      </w:r>
      <w:r w:rsidR="00CD6A5D" w:rsidRPr="00CC380F">
        <w:rPr>
          <w:rFonts w:ascii="Times New Roman" w:eastAsia="Times New Roman" w:hAnsi="Times New Roman" w:cs="Times New Roman"/>
          <w:sz w:val="28"/>
          <w:szCs w:val="28"/>
          <w:lang w:eastAsia="ru-RU"/>
        </w:rPr>
        <w:t xml:space="preserve">-индексом, равным 15-20, соответствует членству в </w:t>
      </w:r>
      <w:hyperlink r:id="rId14" w:tooltip="Американское физическое общество" w:history="1">
        <w:r w:rsidR="00CD6A5D" w:rsidRPr="00CC380F">
          <w:rPr>
            <w:rFonts w:ascii="Times New Roman" w:eastAsia="Times New Roman" w:hAnsi="Times New Roman" w:cs="Times New Roman"/>
            <w:color w:val="0000FF"/>
            <w:sz w:val="28"/>
            <w:szCs w:val="28"/>
            <w:u w:val="single"/>
            <w:lang w:eastAsia="ru-RU"/>
          </w:rPr>
          <w:t>Американском физическом обществе</w:t>
        </w:r>
      </w:hyperlink>
      <w:r w:rsidR="00CD6A5D" w:rsidRPr="00CC380F">
        <w:rPr>
          <w:rFonts w:ascii="Times New Roman" w:eastAsia="Times New Roman" w:hAnsi="Times New Roman" w:cs="Times New Roman"/>
          <w:sz w:val="28"/>
          <w:szCs w:val="28"/>
          <w:lang w:eastAsia="ru-RU"/>
        </w:rPr>
        <w:t xml:space="preserve">; индекс 45 и выше может означать членство в </w:t>
      </w:r>
      <w:hyperlink r:id="rId15" w:tooltip="Национальная академия наук США" w:history="1">
        <w:r w:rsidR="00CD6A5D" w:rsidRPr="00CC380F">
          <w:rPr>
            <w:rFonts w:ascii="Times New Roman" w:eastAsia="Times New Roman" w:hAnsi="Times New Roman" w:cs="Times New Roman"/>
            <w:color w:val="0000FF"/>
            <w:sz w:val="28"/>
            <w:szCs w:val="28"/>
            <w:u w:val="single"/>
            <w:lang w:eastAsia="ru-RU"/>
          </w:rPr>
          <w:t>Национальной академии наук США</w:t>
        </w:r>
      </w:hyperlink>
      <w:r w:rsidR="00CD6A5D" w:rsidRPr="00CC380F">
        <w:rPr>
          <w:rFonts w:ascii="Times New Roman" w:eastAsia="Times New Roman" w:hAnsi="Times New Roman" w:cs="Times New Roman"/>
          <w:sz w:val="28"/>
          <w:szCs w:val="28"/>
          <w:lang w:eastAsia="ru-RU"/>
        </w:rPr>
        <w:t>.</w:t>
      </w:r>
      <w:proofErr w:type="gramEnd"/>
    </w:p>
    <w:p w:rsidR="00CD6A5D" w:rsidRPr="00CC380F" w:rsidRDefault="00CD6A5D" w:rsidP="00CC380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CC380F">
        <w:rPr>
          <w:rFonts w:ascii="Times New Roman" w:eastAsia="Times New Roman" w:hAnsi="Times New Roman" w:cs="Times New Roman"/>
          <w:sz w:val="28"/>
          <w:szCs w:val="28"/>
          <w:lang w:eastAsia="ru-RU"/>
        </w:rPr>
        <w:t xml:space="preserve">Индекс </w:t>
      </w:r>
      <w:proofErr w:type="spellStart"/>
      <w:r w:rsidRPr="00CC380F">
        <w:rPr>
          <w:rFonts w:ascii="Times New Roman" w:eastAsia="Times New Roman" w:hAnsi="Times New Roman" w:cs="Times New Roman"/>
          <w:sz w:val="28"/>
          <w:szCs w:val="28"/>
          <w:lang w:eastAsia="ru-RU"/>
        </w:rPr>
        <w:t>Хирша</w:t>
      </w:r>
      <w:proofErr w:type="spellEnd"/>
      <w:r w:rsidRPr="00CC380F">
        <w:rPr>
          <w:rFonts w:ascii="Times New Roman" w:eastAsia="Times New Roman" w:hAnsi="Times New Roman" w:cs="Times New Roman"/>
          <w:sz w:val="28"/>
          <w:szCs w:val="28"/>
          <w:lang w:eastAsia="ru-RU"/>
        </w:rPr>
        <w:t xml:space="preserve"> вычисляется с использованием бесплатных общедоступных баз данных в Интернете</w:t>
      </w:r>
      <w:r w:rsidR="00CC380F">
        <w:rPr>
          <w:rFonts w:ascii="Times New Roman" w:eastAsia="Times New Roman" w:hAnsi="Times New Roman" w:cs="Times New Roman"/>
          <w:sz w:val="28"/>
          <w:szCs w:val="28"/>
          <w:lang w:eastAsia="ru-RU"/>
        </w:rPr>
        <w:t xml:space="preserve">, например      </w:t>
      </w:r>
      <w:r w:rsidRPr="00CC380F">
        <w:rPr>
          <w:rFonts w:ascii="Times New Roman" w:eastAsia="Times New Roman" w:hAnsi="Times New Roman" w:cs="Times New Roman"/>
          <w:sz w:val="28"/>
          <w:szCs w:val="28"/>
          <w:lang w:eastAsia="ru-RU"/>
        </w:rPr>
        <w:t xml:space="preserve"> </w:t>
      </w:r>
      <w:hyperlink r:id="rId16" w:anchor="cite_ref-0" w:history="1">
        <w:r w:rsidRPr="00CC380F">
          <w:rPr>
            <w:rFonts w:ascii="Times New Roman" w:eastAsia="Times New Roman" w:hAnsi="Times New Roman" w:cs="Times New Roman"/>
            <w:b/>
            <w:bCs/>
            <w:color w:val="0000FF"/>
            <w:sz w:val="28"/>
            <w:szCs w:val="28"/>
            <w:u w:val="single"/>
            <w:lang w:eastAsia="ru-RU"/>
          </w:rPr>
          <w:t>↑</w:t>
        </w:r>
      </w:hyperlink>
      <w:r w:rsidRPr="00CC380F">
        <w:rPr>
          <w:rFonts w:ascii="Times New Roman" w:eastAsia="Times New Roman" w:hAnsi="Times New Roman" w:cs="Times New Roman"/>
          <w:sz w:val="28"/>
          <w:szCs w:val="28"/>
          <w:lang w:eastAsia="ru-RU"/>
        </w:rPr>
        <w:t xml:space="preserve"> </w:t>
      </w:r>
      <w:hyperlink r:id="rId17" w:history="1">
        <w:proofErr w:type="spellStart"/>
        <w:r w:rsidRPr="00CC380F">
          <w:rPr>
            <w:rFonts w:ascii="Times New Roman" w:eastAsia="Times New Roman" w:hAnsi="Times New Roman" w:cs="Times New Roman"/>
            <w:color w:val="0000FF"/>
            <w:sz w:val="28"/>
            <w:szCs w:val="28"/>
            <w:u w:val="single"/>
            <w:lang w:eastAsia="ru-RU"/>
          </w:rPr>
          <w:t>Corpus</w:t>
        </w:r>
        <w:proofErr w:type="spellEnd"/>
        <w:r w:rsidRPr="00CC380F">
          <w:rPr>
            <w:rFonts w:ascii="Times New Roman" w:eastAsia="Times New Roman" w:hAnsi="Times New Roman" w:cs="Times New Roman"/>
            <w:color w:val="0000FF"/>
            <w:sz w:val="28"/>
            <w:szCs w:val="28"/>
            <w:u w:val="single"/>
            <w:lang w:eastAsia="ru-RU"/>
          </w:rPr>
          <w:t xml:space="preserve"> </w:t>
        </w:r>
        <w:proofErr w:type="spellStart"/>
        <w:r w:rsidRPr="00CC380F">
          <w:rPr>
            <w:rFonts w:ascii="Times New Roman" w:eastAsia="Times New Roman" w:hAnsi="Times New Roman" w:cs="Times New Roman"/>
            <w:color w:val="0000FF"/>
            <w:sz w:val="28"/>
            <w:szCs w:val="28"/>
            <w:u w:val="single"/>
            <w:lang w:eastAsia="ru-RU"/>
          </w:rPr>
          <w:t>expertov</w:t>
        </w:r>
        <w:proofErr w:type="spellEnd"/>
      </w:hyperlink>
    </w:p>
    <w:p w:rsidR="00CD6A5D" w:rsidRPr="00CC380F" w:rsidRDefault="00CD6A5D" w:rsidP="00CD6A5D">
      <w:pPr>
        <w:spacing w:before="100" w:beforeAutospacing="1" w:after="100" w:afterAutospacing="1" w:line="240" w:lineRule="auto"/>
        <w:rPr>
          <w:rFonts w:ascii="Times New Roman" w:eastAsia="Times New Roman" w:hAnsi="Times New Roman" w:cs="Times New Roman"/>
          <w:sz w:val="28"/>
          <w:szCs w:val="28"/>
          <w:lang w:eastAsia="ru-RU"/>
        </w:rPr>
      </w:pPr>
    </w:p>
    <w:tbl>
      <w:tblPr>
        <w:tblW w:w="10800" w:type="dxa"/>
        <w:tblCellSpacing w:w="0" w:type="dxa"/>
        <w:tblCellMar>
          <w:left w:w="0" w:type="dxa"/>
          <w:right w:w="0" w:type="dxa"/>
        </w:tblCellMar>
        <w:tblLook w:val="04A0"/>
      </w:tblPr>
      <w:tblGrid>
        <w:gridCol w:w="152"/>
        <w:gridCol w:w="10648"/>
      </w:tblGrid>
      <w:tr w:rsidR="00CD6A5D" w:rsidRPr="00CC380F" w:rsidTr="00CD6A5D">
        <w:trPr>
          <w:tblCellSpacing w:w="0" w:type="dxa"/>
        </w:trPr>
        <w:tc>
          <w:tcPr>
            <w:tcW w:w="152" w:type="dxa"/>
            <w:hideMark/>
          </w:tcPr>
          <w:p w:rsidR="00CD6A5D" w:rsidRPr="00CC380F" w:rsidRDefault="00CD6A5D" w:rsidP="00CD6A5D">
            <w:pPr>
              <w:spacing w:after="0" w:line="240" w:lineRule="auto"/>
              <w:rPr>
                <w:rFonts w:ascii="Times New Roman" w:eastAsia="Times New Roman" w:hAnsi="Times New Roman" w:cs="Times New Roman"/>
                <w:sz w:val="28"/>
                <w:szCs w:val="28"/>
                <w:lang w:eastAsia="ru-RU"/>
              </w:rPr>
            </w:pPr>
            <w:r w:rsidRPr="00CC380F">
              <w:rPr>
                <w:rFonts w:ascii="Times New Roman" w:eastAsia="Times New Roman" w:hAnsi="Times New Roman" w:cs="Times New Roman"/>
                <w:noProof/>
                <w:sz w:val="28"/>
                <w:szCs w:val="28"/>
                <w:lang w:eastAsia="ru-RU"/>
              </w:rPr>
              <w:drawing>
                <wp:inline distT="0" distB="0" distL="0" distR="0">
                  <wp:extent cx="63500" cy="12700"/>
                  <wp:effectExtent l="0" t="0" r="0" b="0"/>
                  <wp:docPr id="1" name="Рисунок 1" descr="http://www.almamater.tsu.ru/images/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amater.tsu.ru/images/empty.gif"/>
                          <pic:cNvPicPr>
                            <a:picLocks noChangeAspect="1" noChangeArrowheads="1"/>
                          </pic:cNvPicPr>
                        </pic:nvPicPr>
                        <pic:blipFill>
                          <a:blip r:embed="rId18"/>
                          <a:srcRect/>
                          <a:stretch>
                            <a:fillRect/>
                          </a:stretch>
                        </pic:blipFill>
                        <pic:spPr bwMode="auto">
                          <a:xfrm>
                            <a:off x="0" y="0"/>
                            <a:ext cx="63500" cy="12700"/>
                          </a:xfrm>
                          <a:prstGeom prst="rect">
                            <a:avLst/>
                          </a:prstGeom>
                          <a:noFill/>
                          <a:ln w="9525">
                            <a:noFill/>
                            <a:miter lim="800000"/>
                            <a:headEnd/>
                            <a:tailEnd/>
                          </a:ln>
                        </pic:spPr>
                      </pic:pic>
                    </a:graphicData>
                  </a:graphic>
                </wp:inline>
              </w:drawing>
            </w:r>
          </w:p>
        </w:tc>
        <w:tc>
          <w:tcPr>
            <w:tcW w:w="10648" w:type="dxa"/>
            <w:hideMark/>
          </w:tcPr>
          <w:p w:rsidR="00CD6A5D" w:rsidRPr="00CC380F" w:rsidRDefault="00CD6A5D" w:rsidP="00CC380F">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CD6A5D" w:rsidRPr="00CC380F" w:rsidRDefault="00CD6A5D" w:rsidP="00CD6A5D">
      <w:pPr>
        <w:pStyle w:val="a3"/>
        <w:rPr>
          <w:sz w:val="28"/>
          <w:szCs w:val="28"/>
        </w:rPr>
      </w:pPr>
    </w:p>
    <w:p w:rsidR="00CD6A5D" w:rsidRPr="00CC380F" w:rsidRDefault="00CD6A5D" w:rsidP="00CD6A5D">
      <w:pPr>
        <w:pStyle w:val="a3"/>
        <w:rPr>
          <w:sz w:val="28"/>
          <w:szCs w:val="28"/>
        </w:rPr>
      </w:pPr>
    </w:p>
    <w:p w:rsidR="007F3532" w:rsidRPr="00CC380F" w:rsidRDefault="007F3532">
      <w:pPr>
        <w:rPr>
          <w:sz w:val="28"/>
          <w:szCs w:val="28"/>
        </w:rPr>
      </w:pPr>
    </w:p>
    <w:sectPr w:rsidR="007F3532" w:rsidRPr="00CC380F" w:rsidSect="00CD6A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45FA"/>
    <w:multiLevelType w:val="multilevel"/>
    <w:tmpl w:val="5874C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CD6A5D"/>
    <w:rsid w:val="00000A2B"/>
    <w:rsid w:val="0000237A"/>
    <w:rsid w:val="00003081"/>
    <w:rsid w:val="0000332B"/>
    <w:rsid w:val="00003374"/>
    <w:rsid w:val="00004728"/>
    <w:rsid w:val="00006254"/>
    <w:rsid w:val="0000708A"/>
    <w:rsid w:val="00010C23"/>
    <w:rsid w:val="00011D59"/>
    <w:rsid w:val="00012300"/>
    <w:rsid w:val="00012846"/>
    <w:rsid w:val="000135D3"/>
    <w:rsid w:val="00014D8E"/>
    <w:rsid w:val="00014FFB"/>
    <w:rsid w:val="00016374"/>
    <w:rsid w:val="0001744E"/>
    <w:rsid w:val="000174BF"/>
    <w:rsid w:val="0002008A"/>
    <w:rsid w:val="000211D4"/>
    <w:rsid w:val="00021863"/>
    <w:rsid w:val="00021F42"/>
    <w:rsid w:val="00022A87"/>
    <w:rsid w:val="000232FC"/>
    <w:rsid w:val="000240F8"/>
    <w:rsid w:val="00025431"/>
    <w:rsid w:val="00025CB8"/>
    <w:rsid w:val="00025F33"/>
    <w:rsid w:val="00026984"/>
    <w:rsid w:val="00026A50"/>
    <w:rsid w:val="000307CA"/>
    <w:rsid w:val="00030D48"/>
    <w:rsid w:val="00030FF7"/>
    <w:rsid w:val="00031046"/>
    <w:rsid w:val="000337EC"/>
    <w:rsid w:val="00033EC1"/>
    <w:rsid w:val="000340E5"/>
    <w:rsid w:val="00034594"/>
    <w:rsid w:val="000359C6"/>
    <w:rsid w:val="0003636A"/>
    <w:rsid w:val="00036797"/>
    <w:rsid w:val="000370F3"/>
    <w:rsid w:val="000374D3"/>
    <w:rsid w:val="00040A39"/>
    <w:rsid w:val="00041088"/>
    <w:rsid w:val="00042D5B"/>
    <w:rsid w:val="0004396D"/>
    <w:rsid w:val="000478EA"/>
    <w:rsid w:val="00050845"/>
    <w:rsid w:val="00051D0E"/>
    <w:rsid w:val="000529B3"/>
    <w:rsid w:val="00054A39"/>
    <w:rsid w:val="00056013"/>
    <w:rsid w:val="00056419"/>
    <w:rsid w:val="000567F0"/>
    <w:rsid w:val="00056EC5"/>
    <w:rsid w:val="00057442"/>
    <w:rsid w:val="00057487"/>
    <w:rsid w:val="000578FA"/>
    <w:rsid w:val="000605E7"/>
    <w:rsid w:val="00060A19"/>
    <w:rsid w:val="00061EC6"/>
    <w:rsid w:val="000623DF"/>
    <w:rsid w:val="0006243C"/>
    <w:rsid w:val="00063791"/>
    <w:rsid w:val="00064583"/>
    <w:rsid w:val="00065B0F"/>
    <w:rsid w:val="00066798"/>
    <w:rsid w:val="00066D49"/>
    <w:rsid w:val="00067ED6"/>
    <w:rsid w:val="0007004B"/>
    <w:rsid w:val="0007535A"/>
    <w:rsid w:val="00075390"/>
    <w:rsid w:val="0007576A"/>
    <w:rsid w:val="00081824"/>
    <w:rsid w:val="000879BD"/>
    <w:rsid w:val="00090FC7"/>
    <w:rsid w:val="000911E3"/>
    <w:rsid w:val="000913AD"/>
    <w:rsid w:val="00092A8F"/>
    <w:rsid w:val="00092B3E"/>
    <w:rsid w:val="000941C9"/>
    <w:rsid w:val="000A0DDD"/>
    <w:rsid w:val="000A1267"/>
    <w:rsid w:val="000A21DE"/>
    <w:rsid w:val="000A3918"/>
    <w:rsid w:val="000A3C6E"/>
    <w:rsid w:val="000A5234"/>
    <w:rsid w:val="000A615C"/>
    <w:rsid w:val="000A7EEE"/>
    <w:rsid w:val="000B305D"/>
    <w:rsid w:val="000B4134"/>
    <w:rsid w:val="000B606F"/>
    <w:rsid w:val="000C0D63"/>
    <w:rsid w:val="000C1995"/>
    <w:rsid w:val="000C19E8"/>
    <w:rsid w:val="000C1D83"/>
    <w:rsid w:val="000C2095"/>
    <w:rsid w:val="000C2BD4"/>
    <w:rsid w:val="000C3BCF"/>
    <w:rsid w:val="000C4FAA"/>
    <w:rsid w:val="000D1206"/>
    <w:rsid w:val="000D3A7B"/>
    <w:rsid w:val="000D5624"/>
    <w:rsid w:val="000D704F"/>
    <w:rsid w:val="000E34CA"/>
    <w:rsid w:val="000E490D"/>
    <w:rsid w:val="000E6A36"/>
    <w:rsid w:val="000F1037"/>
    <w:rsid w:val="000F117B"/>
    <w:rsid w:val="000F2BC9"/>
    <w:rsid w:val="000F39EE"/>
    <w:rsid w:val="000F3EBE"/>
    <w:rsid w:val="000F4BA6"/>
    <w:rsid w:val="000F790D"/>
    <w:rsid w:val="000F7CD3"/>
    <w:rsid w:val="00100623"/>
    <w:rsid w:val="001017BA"/>
    <w:rsid w:val="001019C7"/>
    <w:rsid w:val="00101B4F"/>
    <w:rsid w:val="00103E48"/>
    <w:rsid w:val="00104D19"/>
    <w:rsid w:val="00104E1F"/>
    <w:rsid w:val="001050D1"/>
    <w:rsid w:val="0010518F"/>
    <w:rsid w:val="0010574B"/>
    <w:rsid w:val="001063B0"/>
    <w:rsid w:val="0011285B"/>
    <w:rsid w:val="0011287C"/>
    <w:rsid w:val="00112A87"/>
    <w:rsid w:val="001131EB"/>
    <w:rsid w:val="00115A57"/>
    <w:rsid w:val="00116C3E"/>
    <w:rsid w:val="00120B3B"/>
    <w:rsid w:val="00125C7D"/>
    <w:rsid w:val="00126577"/>
    <w:rsid w:val="00131237"/>
    <w:rsid w:val="00131398"/>
    <w:rsid w:val="00131C59"/>
    <w:rsid w:val="00132D5A"/>
    <w:rsid w:val="00132F35"/>
    <w:rsid w:val="00134811"/>
    <w:rsid w:val="0013511D"/>
    <w:rsid w:val="001351FE"/>
    <w:rsid w:val="00135775"/>
    <w:rsid w:val="001376B1"/>
    <w:rsid w:val="00140E43"/>
    <w:rsid w:val="00141611"/>
    <w:rsid w:val="0014231B"/>
    <w:rsid w:val="001466AF"/>
    <w:rsid w:val="00146CB2"/>
    <w:rsid w:val="001474D0"/>
    <w:rsid w:val="001512EE"/>
    <w:rsid w:val="00152271"/>
    <w:rsid w:val="00152615"/>
    <w:rsid w:val="001530C6"/>
    <w:rsid w:val="00153F3A"/>
    <w:rsid w:val="0015492A"/>
    <w:rsid w:val="00155239"/>
    <w:rsid w:val="00155BAC"/>
    <w:rsid w:val="0015648F"/>
    <w:rsid w:val="0015674F"/>
    <w:rsid w:val="0015715E"/>
    <w:rsid w:val="001601AB"/>
    <w:rsid w:val="001634B2"/>
    <w:rsid w:val="00163868"/>
    <w:rsid w:val="00164303"/>
    <w:rsid w:val="00164D1A"/>
    <w:rsid w:val="00165931"/>
    <w:rsid w:val="001665CD"/>
    <w:rsid w:val="001675E8"/>
    <w:rsid w:val="00170CBE"/>
    <w:rsid w:val="00170CFC"/>
    <w:rsid w:val="00171271"/>
    <w:rsid w:val="00171A55"/>
    <w:rsid w:val="00171A8B"/>
    <w:rsid w:val="00171CEE"/>
    <w:rsid w:val="001729BD"/>
    <w:rsid w:val="00172E6E"/>
    <w:rsid w:val="001732CF"/>
    <w:rsid w:val="00173422"/>
    <w:rsid w:val="001753F5"/>
    <w:rsid w:val="0017592E"/>
    <w:rsid w:val="001764D9"/>
    <w:rsid w:val="0018010F"/>
    <w:rsid w:val="001807FF"/>
    <w:rsid w:val="00180AC9"/>
    <w:rsid w:val="00180B56"/>
    <w:rsid w:val="00180F51"/>
    <w:rsid w:val="00181FA0"/>
    <w:rsid w:val="00182337"/>
    <w:rsid w:val="001827A9"/>
    <w:rsid w:val="001839F0"/>
    <w:rsid w:val="00183ACA"/>
    <w:rsid w:val="00183EF7"/>
    <w:rsid w:val="00184B88"/>
    <w:rsid w:val="001852C2"/>
    <w:rsid w:val="00185AA3"/>
    <w:rsid w:val="00186576"/>
    <w:rsid w:val="00186710"/>
    <w:rsid w:val="00187232"/>
    <w:rsid w:val="0019083B"/>
    <w:rsid w:val="001908A6"/>
    <w:rsid w:val="00192171"/>
    <w:rsid w:val="001937D7"/>
    <w:rsid w:val="00193C13"/>
    <w:rsid w:val="00194EFC"/>
    <w:rsid w:val="001951F7"/>
    <w:rsid w:val="0019582A"/>
    <w:rsid w:val="00197183"/>
    <w:rsid w:val="001A1797"/>
    <w:rsid w:val="001A3B3A"/>
    <w:rsid w:val="001A3BC6"/>
    <w:rsid w:val="001A4C5F"/>
    <w:rsid w:val="001A5584"/>
    <w:rsid w:val="001A7E02"/>
    <w:rsid w:val="001B1F15"/>
    <w:rsid w:val="001B2164"/>
    <w:rsid w:val="001B234A"/>
    <w:rsid w:val="001B24F4"/>
    <w:rsid w:val="001B2D55"/>
    <w:rsid w:val="001B3214"/>
    <w:rsid w:val="001B344A"/>
    <w:rsid w:val="001B3CAC"/>
    <w:rsid w:val="001B44B7"/>
    <w:rsid w:val="001B5404"/>
    <w:rsid w:val="001B5661"/>
    <w:rsid w:val="001B58DF"/>
    <w:rsid w:val="001B7457"/>
    <w:rsid w:val="001C1E3F"/>
    <w:rsid w:val="001C37A9"/>
    <w:rsid w:val="001C5868"/>
    <w:rsid w:val="001C6E90"/>
    <w:rsid w:val="001D11F6"/>
    <w:rsid w:val="001D3472"/>
    <w:rsid w:val="001D34BB"/>
    <w:rsid w:val="001D36CB"/>
    <w:rsid w:val="001D409A"/>
    <w:rsid w:val="001D6CB9"/>
    <w:rsid w:val="001D70DC"/>
    <w:rsid w:val="001E18CF"/>
    <w:rsid w:val="001E294D"/>
    <w:rsid w:val="001E347D"/>
    <w:rsid w:val="001E3B47"/>
    <w:rsid w:val="001E4742"/>
    <w:rsid w:val="001E67AB"/>
    <w:rsid w:val="001E7A57"/>
    <w:rsid w:val="001F3857"/>
    <w:rsid w:val="001F39AD"/>
    <w:rsid w:val="001F5133"/>
    <w:rsid w:val="001F53B4"/>
    <w:rsid w:val="001F68D7"/>
    <w:rsid w:val="00200359"/>
    <w:rsid w:val="002008D6"/>
    <w:rsid w:val="0020171A"/>
    <w:rsid w:val="00202F7F"/>
    <w:rsid w:val="00204887"/>
    <w:rsid w:val="002061E8"/>
    <w:rsid w:val="0020628C"/>
    <w:rsid w:val="00207A40"/>
    <w:rsid w:val="00207FFA"/>
    <w:rsid w:val="00212100"/>
    <w:rsid w:val="00212FEB"/>
    <w:rsid w:val="00213270"/>
    <w:rsid w:val="00213B78"/>
    <w:rsid w:val="00215A4B"/>
    <w:rsid w:val="00220765"/>
    <w:rsid w:val="002225F2"/>
    <w:rsid w:val="00222B4D"/>
    <w:rsid w:val="002239B3"/>
    <w:rsid w:val="00226A40"/>
    <w:rsid w:val="00227EB8"/>
    <w:rsid w:val="002309A7"/>
    <w:rsid w:val="002321CA"/>
    <w:rsid w:val="00232F37"/>
    <w:rsid w:val="00233331"/>
    <w:rsid w:val="0023613F"/>
    <w:rsid w:val="00236278"/>
    <w:rsid w:val="00236859"/>
    <w:rsid w:val="00236DFA"/>
    <w:rsid w:val="002375A6"/>
    <w:rsid w:val="002409A5"/>
    <w:rsid w:val="00240D5F"/>
    <w:rsid w:val="002412D4"/>
    <w:rsid w:val="0024208B"/>
    <w:rsid w:val="00243134"/>
    <w:rsid w:val="0024440D"/>
    <w:rsid w:val="00244E66"/>
    <w:rsid w:val="002454D9"/>
    <w:rsid w:val="002459C4"/>
    <w:rsid w:val="00245AE0"/>
    <w:rsid w:val="00246D8D"/>
    <w:rsid w:val="002529DC"/>
    <w:rsid w:val="00253079"/>
    <w:rsid w:val="002562B1"/>
    <w:rsid w:val="00262566"/>
    <w:rsid w:val="00265399"/>
    <w:rsid w:val="00266089"/>
    <w:rsid w:val="00271F86"/>
    <w:rsid w:val="00271FF5"/>
    <w:rsid w:val="00272827"/>
    <w:rsid w:val="00276200"/>
    <w:rsid w:val="00277B42"/>
    <w:rsid w:val="00277C6E"/>
    <w:rsid w:val="002810D5"/>
    <w:rsid w:val="00281204"/>
    <w:rsid w:val="002813C1"/>
    <w:rsid w:val="002827A1"/>
    <w:rsid w:val="00283146"/>
    <w:rsid w:val="0028502F"/>
    <w:rsid w:val="00285392"/>
    <w:rsid w:val="00285618"/>
    <w:rsid w:val="00286184"/>
    <w:rsid w:val="00287300"/>
    <w:rsid w:val="00287E1D"/>
    <w:rsid w:val="002904F4"/>
    <w:rsid w:val="00290E3B"/>
    <w:rsid w:val="002940A7"/>
    <w:rsid w:val="00294633"/>
    <w:rsid w:val="0029525B"/>
    <w:rsid w:val="00296216"/>
    <w:rsid w:val="002A01B7"/>
    <w:rsid w:val="002A2E03"/>
    <w:rsid w:val="002A2ECD"/>
    <w:rsid w:val="002A37C7"/>
    <w:rsid w:val="002A3E9F"/>
    <w:rsid w:val="002A4584"/>
    <w:rsid w:val="002A4A9C"/>
    <w:rsid w:val="002A57F2"/>
    <w:rsid w:val="002A59E9"/>
    <w:rsid w:val="002B16F4"/>
    <w:rsid w:val="002B170B"/>
    <w:rsid w:val="002B2CF9"/>
    <w:rsid w:val="002B2FD9"/>
    <w:rsid w:val="002B3672"/>
    <w:rsid w:val="002B721D"/>
    <w:rsid w:val="002B7BBF"/>
    <w:rsid w:val="002C1534"/>
    <w:rsid w:val="002C202B"/>
    <w:rsid w:val="002C2D67"/>
    <w:rsid w:val="002C3ADC"/>
    <w:rsid w:val="002C3BC4"/>
    <w:rsid w:val="002C433B"/>
    <w:rsid w:val="002C4AAF"/>
    <w:rsid w:val="002C572C"/>
    <w:rsid w:val="002C5DAE"/>
    <w:rsid w:val="002C7B10"/>
    <w:rsid w:val="002D08A9"/>
    <w:rsid w:val="002D365A"/>
    <w:rsid w:val="002D420A"/>
    <w:rsid w:val="002D4232"/>
    <w:rsid w:val="002D4D83"/>
    <w:rsid w:val="002D4FCF"/>
    <w:rsid w:val="002D543C"/>
    <w:rsid w:val="002D78C7"/>
    <w:rsid w:val="002E024C"/>
    <w:rsid w:val="002E0AB0"/>
    <w:rsid w:val="002E10F9"/>
    <w:rsid w:val="002E1C6E"/>
    <w:rsid w:val="002E2577"/>
    <w:rsid w:val="002E4C5F"/>
    <w:rsid w:val="002E57FA"/>
    <w:rsid w:val="002E6882"/>
    <w:rsid w:val="002E7F98"/>
    <w:rsid w:val="002F0360"/>
    <w:rsid w:val="002F29C4"/>
    <w:rsid w:val="002F7E6A"/>
    <w:rsid w:val="00300EBB"/>
    <w:rsid w:val="00301812"/>
    <w:rsid w:val="00303DE4"/>
    <w:rsid w:val="00305BF4"/>
    <w:rsid w:val="00312286"/>
    <w:rsid w:val="0031292A"/>
    <w:rsid w:val="00313954"/>
    <w:rsid w:val="003145F9"/>
    <w:rsid w:val="00314646"/>
    <w:rsid w:val="0031629C"/>
    <w:rsid w:val="00320746"/>
    <w:rsid w:val="003219AC"/>
    <w:rsid w:val="00321BEB"/>
    <w:rsid w:val="00322414"/>
    <w:rsid w:val="0032345D"/>
    <w:rsid w:val="00323690"/>
    <w:rsid w:val="003251B7"/>
    <w:rsid w:val="00327164"/>
    <w:rsid w:val="0032798B"/>
    <w:rsid w:val="00331094"/>
    <w:rsid w:val="00332FCF"/>
    <w:rsid w:val="003344DC"/>
    <w:rsid w:val="00336000"/>
    <w:rsid w:val="00340C33"/>
    <w:rsid w:val="0034182F"/>
    <w:rsid w:val="003448BC"/>
    <w:rsid w:val="00344C1E"/>
    <w:rsid w:val="003461A3"/>
    <w:rsid w:val="00346EA2"/>
    <w:rsid w:val="003473A2"/>
    <w:rsid w:val="00347CEA"/>
    <w:rsid w:val="00347E6B"/>
    <w:rsid w:val="0035004B"/>
    <w:rsid w:val="003509F7"/>
    <w:rsid w:val="00351FB8"/>
    <w:rsid w:val="00352148"/>
    <w:rsid w:val="00354135"/>
    <w:rsid w:val="00354226"/>
    <w:rsid w:val="003554C0"/>
    <w:rsid w:val="00356A50"/>
    <w:rsid w:val="00357959"/>
    <w:rsid w:val="00357B61"/>
    <w:rsid w:val="00357BD9"/>
    <w:rsid w:val="00357DD8"/>
    <w:rsid w:val="003601B1"/>
    <w:rsid w:val="003609D9"/>
    <w:rsid w:val="00362E1C"/>
    <w:rsid w:val="00363178"/>
    <w:rsid w:val="003645D1"/>
    <w:rsid w:val="00365A4A"/>
    <w:rsid w:val="0036615B"/>
    <w:rsid w:val="003665CC"/>
    <w:rsid w:val="003668E1"/>
    <w:rsid w:val="00367632"/>
    <w:rsid w:val="003708C4"/>
    <w:rsid w:val="00372834"/>
    <w:rsid w:val="00372FDD"/>
    <w:rsid w:val="003754C5"/>
    <w:rsid w:val="003766F6"/>
    <w:rsid w:val="00376B3C"/>
    <w:rsid w:val="00380C78"/>
    <w:rsid w:val="00382E38"/>
    <w:rsid w:val="0038303F"/>
    <w:rsid w:val="003830F6"/>
    <w:rsid w:val="003832E3"/>
    <w:rsid w:val="0038334F"/>
    <w:rsid w:val="00383396"/>
    <w:rsid w:val="00384B9A"/>
    <w:rsid w:val="00386861"/>
    <w:rsid w:val="00386ABA"/>
    <w:rsid w:val="00386B1D"/>
    <w:rsid w:val="00386BF8"/>
    <w:rsid w:val="00391DFD"/>
    <w:rsid w:val="00392EC5"/>
    <w:rsid w:val="0039372C"/>
    <w:rsid w:val="003945B5"/>
    <w:rsid w:val="00394C12"/>
    <w:rsid w:val="00396180"/>
    <w:rsid w:val="00396869"/>
    <w:rsid w:val="0039733F"/>
    <w:rsid w:val="003A020E"/>
    <w:rsid w:val="003A05BE"/>
    <w:rsid w:val="003A24D4"/>
    <w:rsid w:val="003A3A90"/>
    <w:rsid w:val="003A3E9A"/>
    <w:rsid w:val="003A41E8"/>
    <w:rsid w:val="003A4A7B"/>
    <w:rsid w:val="003A4E8D"/>
    <w:rsid w:val="003A5ABF"/>
    <w:rsid w:val="003A6E14"/>
    <w:rsid w:val="003B0466"/>
    <w:rsid w:val="003B2324"/>
    <w:rsid w:val="003B319B"/>
    <w:rsid w:val="003B3D6F"/>
    <w:rsid w:val="003B56D1"/>
    <w:rsid w:val="003B745B"/>
    <w:rsid w:val="003B74B9"/>
    <w:rsid w:val="003B74E9"/>
    <w:rsid w:val="003B77C0"/>
    <w:rsid w:val="003C5721"/>
    <w:rsid w:val="003C5901"/>
    <w:rsid w:val="003C6D51"/>
    <w:rsid w:val="003D038C"/>
    <w:rsid w:val="003D1535"/>
    <w:rsid w:val="003D15F4"/>
    <w:rsid w:val="003D1F94"/>
    <w:rsid w:val="003D31AE"/>
    <w:rsid w:val="003D3A29"/>
    <w:rsid w:val="003D4614"/>
    <w:rsid w:val="003D4D29"/>
    <w:rsid w:val="003D52AA"/>
    <w:rsid w:val="003D6B1E"/>
    <w:rsid w:val="003E41B8"/>
    <w:rsid w:val="003E4BDF"/>
    <w:rsid w:val="003E5122"/>
    <w:rsid w:val="003E55C7"/>
    <w:rsid w:val="003E59FF"/>
    <w:rsid w:val="003E6506"/>
    <w:rsid w:val="003E7A1F"/>
    <w:rsid w:val="003F528A"/>
    <w:rsid w:val="003F59CC"/>
    <w:rsid w:val="003F7030"/>
    <w:rsid w:val="004006C6"/>
    <w:rsid w:val="00402FF4"/>
    <w:rsid w:val="0040581F"/>
    <w:rsid w:val="00406265"/>
    <w:rsid w:val="00406B63"/>
    <w:rsid w:val="00407422"/>
    <w:rsid w:val="0040749C"/>
    <w:rsid w:val="00407D3F"/>
    <w:rsid w:val="00410C14"/>
    <w:rsid w:val="00412C17"/>
    <w:rsid w:val="004144FE"/>
    <w:rsid w:val="00414B18"/>
    <w:rsid w:val="00415814"/>
    <w:rsid w:val="00416CF0"/>
    <w:rsid w:val="00416ECC"/>
    <w:rsid w:val="004227F7"/>
    <w:rsid w:val="00425119"/>
    <w:rsid w:val="00425498"/>
    <w:rsid w:val="004269D9"/>
    <w:rsid w:val="00427D66"/>
    <w:rsid w:val="004302FB"/>
    <w:rsid w:val="0043051C"/>
    <w:rsid w:val="004319FB"/>
    <w:rsid w:val="00432083"/>
    <w:rsid w:val="0043285D"/>
    <w:rsid w:val="004338DF"/>
    <w:rsid w:val="00433BDC"/>
    <w:rsid w:val="0043471C"/>
    <w:rsid w:val="00434D14"/>
    <w:rsid w:val="0043697E"/>
    <w:rsid w:val="004369FA"/>
    <w:rsid w:val="00436C9A"/>
    <w:rsid w:val="00436DFE"/>
    <w:rsid w:val="00440621"/>
    <w:rsid w:val="0044258F"/>
    <w:rsid w:val="00443320"/>
    <w:rsid w:val="00443AD3"/>
    <w:rsid w:val="0044767C"/>
    <w:rsid w:val="00447B9C"/>
    <w:rsid w:val="00451100"/>
    <w:rsid w:val="004514E7"/>
    <w:rsid w:val="004522B9"/>
    <w:rsid w:val="00453368"/>
    <w:rsid w:val="00453762"/>
    <w:rsid w:val="0045441E"/>
    <w:rsid w:val="00454473"/>
    <w:rsid w:val="00456BA6"/>
    <w:rsid w:val="00456D77"/>
    <w:rsid w:val="004572CB"/>
    <w:rsid w:val="00463174"/>
    <w:rsid w:val="00464B28"/>
    <w:rsid w:val="004655E2"/>
    <w:rsid w:val="004664CC"/>
    <w:rsid w:val="00466527"/>
    <w:rsid w:val="004670AC"/>
    <w:rsid w:val="004710EC"/>
    <w:rsid w:val="00471A9E"/>
    <w:rsid w:val="004739F9"/>
    <w:rsid w:val="00473B06"/>
    <w:rsid w:val="00475F19"/>
    <w:rsid w:val="00477176"/>
    <w:rsid w:val="00477DB6"/>
    <w:rsid w:val="00481CD5"/>
    <w:rsid w:val="004830DE"/>
    <w:rsid w:val="004833A8"/>
    <w:rsid w:val="00484333"/>
    <w:rsid w:val="004845FD"/>
    <w:rsid w:val="00485950"/>
    <w:rsid w:val="004866A8"/>
    <w:rsid w:val="004901F5"/>
    <w:rsid w:val="004919F3"/>
    <w:rsid w:val="004921C3"/>
    <w:rsid w:val="004935DB"/>
    <w:rsid w:val="004955DF"/>
    <w:rsid w:val="0049603D"/>
    <w:rsid w:val="004966F4"/>
    <w:rsid w:val="0049675D"/>
    <w:rsid w:val="004A1B4C"/>
    <w:rsid w:val="004A2DD9"/>
    <w:rsid w:val="004A3523"/>
    <w:rsid w:val="004A49EA"/>
    <w:rsid w:val="004A6A40"/>
    <w:rsid w:val="004B1449"/>
    <w:rsid w:val="004B33E7"/>
    <w:rsid w:val="004B44F4"/>
    <w:rsid w:val="004B495C"/>
    <w:rsid w:val="004B6B89"/>
    <w:rsid w:val="004B7442"/>
    <w:rsid w:val="004C0699"/>
    <w:rsid w:val="004C5BED"/>
    <w:rsid w:val="004C619A"/>
    <w:rsid w:val="004C7476"/>
    <w:rsid w:val="004C7C3A"/>
    <w:rsid w:val="004D19A4"/>
    <w:rsid w:val="004D1A3F"/>
    <w:rsid w:val="004D3388"/>
    <w:rsid w:val="004D72C7"/>
    <w:rsid w:val="004E1030"/>
    <w:rsid w:val="004E30EF"/>
    <w:rsid w:val="004E4E37"/>
    <w:rsid w:val="004F13EB"/>
    <w:rsid w:val="004F1C51"/>
    <w:rsid w:val="004F28F3"/>
    <w:rsid w:val="004F29D5"/>
    <w:rsid w:val="004F3C21"/>
    <w:rsid w:val="004F5ABE"/>
    <w:rsid w:val="004F5C44"/>
    <w:rsid w:val="004F6ABE"/>
    <w:rsid w:val="004F7972"/>
    <w:rsid w:val="005004FA"/>
    <w:rsid w:val="00502758"/>
    <w:rsid w:val="005061FB"/>
    <w:rsid w:val="005062C1"/>
    <w:rsid w:val="00507A32"/>
    <w:rsid w:val="005123BD"/>
    <w:rsid w:val="00513478"/>
    <w:rsid w:val="00514A0B"/>
    <w:rsid w:val="00515987"/>
    <w:rsid w:val="005159E4"/>
    <w:rsid w:val="00516564"/>
    <w:rsid w:val="005169AC"/>
    <w:rsid w:val="0051728F"/>
    <w:rsid w:val="00517E8F"/>
    <w:rsid w:val="005208FE"/>
    <w:rsid w:val="00520C3A"/>
    <w:rsid w:val="00520EEE"/>
    <w:rsid w:val="0052163E"/>
    <w:rsid w:val="00521F67"/>
    <w:rsid w:val="005220A6"/>
    <w:rsid w:val="00522B5C"/>
    <w:rsid w:val="005233A8"/>
    <w:rsid w:val="00523F0E"/>
    <w:rsid w:val="00525A65"/>
    <w:rsid w:val="00525F71"/>
    <w:rsid w:val="0052682B"/>
    <w:rsid w:val="005273E2"/>
    <w:rsid w:val="00532ADE"/>
    <w:rsid w:val="005347C5"/>
    <w:rsid w:val="00535D49"/>
    <w:rsid w:val="00536FA3"/>
    <w:rsid w:val="005376C1"/>
    <w:rsid w:val="0053771C"/>
    <w:rsid w:val="0053793E"/>
    <w:rsid w:val="005404CF"/>
    <w:rsid w:val="0054104C"/>
    <w:rsid w:val="00541D78"/>
    <w:rsid w:val="00542C2B"/>
    <w:rsid w:val="0054399A"/>
    <w:rsid w:val="00543D6C"/>
    <w:rsid w:val="005452B0"/>
    <w:rsid w:val="00545685"/>
    <w:rsid w:val="00545B95"/>
    <w:rsid w:val="00546318"/>
    <w:rsid w:val="00546AD0"/>
    <w:rsid w:val="00550603"/>
    <w:rsid w:val="00551101"/>
    <w:rsid w:val="00551A47"/>
    <w:rsid w:val="00552744"/>
    <w:rsid w:val="00554E95"/>
    <w:rsid w:val="00555894"/>
    <w:rsid w:val="0055670B"/>
    <w:rsid w:val="00557521"/>
    <w:rsid w:val="0056062F"/>
    <w:rsid w:val="00560C2C"/>
    <w:rsid w:val="00561A91"/>
    <w:rsid w:val="00562A34"/>
    <w:rsid w:val="00567E19"/>
    <w:rsid w:val="00571DC4"/>
    <w:rsid w:val="00573BB5"/>
    <w:rsid w:val="00573E38"/>
    <w:rsid w:val="0057516F"/>
    <w:rsid w:val="00575348"/>
    <w:rsid w:val="00575D99"/>
    <w:rsid w:val="00576902"/>
    <w:rsid w:val="00577D41"/>
    <w:rsid w:val="00580749"/>
    <w:rsid w:val="0058095D"/>
    <w:rsid w:val="00581FEF"/>
    <w:rsid w:val="0058288F"/>
    <w:rsid w:val="00583141"/>
    <w:rsid w:val="00585925"/>
    <w:rsid w:val="00590084"/>
    <w:rsid w:val="0059094D"/>
    <w:rsid w:val="00592BB7"/>
    <w:rsid w:val="00594A48"/>
    <w:rsid w:val="00595813"/>
    <w:rsid w:val="0059584A"/>
    <w:rsid w:val="00595B4C"/>
    <w:rsid w:val="0059640C"/>
    <w:rsid w:val="005967AB"/>
    <w:rsid w:val="0059794C"/>
    <w:rsid w:val="005A0A66"/>
    <w:rsid w:val="005A1CB5"/>
    <w:rsid w:val="005A1D81"/>
    <w:rsid w:val="005A290A"/>
    <w:rsid w:val="005A2C9A"/>
    <w:rsid w:val="005A44C2"/>
    <w:rsid w:val="005A4D88"/>
    <w:rsid w:val="005A575E"/>
    <w:rsid w:val="005A594B"/>
    <w:rsid w:val="005A602B"/>
    <w:rsid w:val="005A76F7"/>
    <w:rsid w:val="005A7DDA"/>
    <w:rsid w:val="005B0158"/>
    <w:rsid w:val="005B0A9E"/>
    <w:rsid w:val="005B109B"/>
    <w:rsid w:val="005B1100"/>
    <w:rsid w:val="005B1CFC"/>
    <w:rsid w:val="005B212E"/>
    <w:rsid w:val="005B2FF7"/>
    <w:rsid w:val="005B390E"/>
    <w:rsid w:val="005B4A4D"/>
    <w:rsid w:val="005B58AC"/>
    <w:rsid w:val="005B673D"/>
    <w:rsid w:val="005B68B1"/>
    <w:rsid w:val="005B797F"/>
    <w:rsid w:val="005C0851"/>
    <w:rsid w:val="005C08B7"/>
    <w:rsid w:val="005C12DE"/>
    <w:rsid w:val="005C3DD5"/>
    <w:rsid w:val="005C7123"/>
    <w:rsid w:val="005C7496"/>
    <w:rsid w:val="005C77DF"/>
    <w:rsid w:val="005D0EFB"/>
    <w:rsid w:val="005D3584"/>
    <w:rsid w:val="005D3992"/>
    <w:rsid w:val="005D3A3E"/>
    <w:rsid w:val="005D55BB"/>
    <w:rsid w:val="005D58AE"/>
    <w:rsid w:val="005D638B"/>
    <w:rsid w:val="005D7F3A"/>
    <w:rsid w:val="005E1CAA"/>
    <w:rsid w:val="005E2A8D"/>
    <w:rsid w:val="005E2C7A"/>
    <w:rsid w:val="005E304D"/>
    <w:rsid w:val="005E370A"/>
    <w:rsid w:val="005E3A59"/>
    <w:rsid w:val="005E43A8"/>
    <w:rsid w:val="005E4C12"/>
    <w:rsid w:val="005E61E8"/>
    <w:rsid w:val="005E652F"/>
    <w:rsid w:val="005F18A5"/>
    <w:rsid w:val="005F2291"/>
    <w:rsid w:val="005F25E7"/>
    <w:rsid w:val="005F35FA"/>
    <w:rsid w:val="005F37DC"/>
    <w:rsid w:val="005F4686"/>
    <w:rsid w:val="005F4731"/>
    <w:rsid w:val="005F483E"/>
    <w:rsid w:val="005F6EDD"/>
    <w:rsid w:val="005F7AC9"/>
    <w:rsid w:val="005F7CD4"/>
    <w:rsid w:val="00601090"/>
    <w:rsid w:val="00601C94"/>
    <w:rsid w:val="00610FEB"/>
    <w:rsid w:val="00612993"/>
    <w:rsid w:val="00613DA8"/>
    <w:rsid w:val="00614EF0"/>
    <w:rsid w:val="00616901"/>
    <w:rsid w:val="006206FE"/>
    <w:rsid w:val="0062159B"/>
    <w:rsid w:val="00621A67"/>
    <w:rsid w:val="006232E3"/>
    <w:rsid w:val="00624135"/>
    <w:rsid w:val="00624A7F"/>
    <w:rsid w:val="006258ED"/>
    <w:rsid w:val="006262A9"/>
    <w:rsid w:val="0062668D"/>
    <w:rsid w:val="006266A2"/>
    <w:rsid w:val="00627231"/>
    <w:rsid w:val="00630B9D"/>
    <w:rsid w:val="00630F90"/>
    <w:rsid w:val="00632FFB"/>
    <w:rsid w:val="00633E7F"/>
    <w:rsid w:val="00634DA9"/>
    <w:rsid w:val="0063587B"/>
    <w:rsid w:val="00636780"/>
    <w:rsid w:val="00640C2B"/>
    <w:rsid w:val="00641A1F"/>
    <w:rsid w:val="00642D8E"/>
    <w:rsid w:val="00645900"/>
    <w:rsid w:val="00645D98"/>
    <w:rsid w:val="00646980"/>
    <w:rsid w:val="00650D7E"/>
    <w:rsid w:val="00652601"/>
    <w:rsid w:val="00652B66"/>
    <w:rsid w:val="006543DA"/>
    <w:rsid w:val="0065475B"/>
    <w:rsid w:val="00656D25"/>
    <w:rsid w:val="0065778D"/>
    <w:rsid w:val="00657B89"/>
    <w:rsid w:val="006612CB"/>
    <w:rsid w:val="006625C6"/>
    <w:rsid w:val="0066358D"/>
    <w:rsid w:val="00664E52"/>
    <w:rsid w:val="00664EBB"/>
    <w:rsid w:val="00665558"/>
    <w:rsid w:val="00665F15"/>
    <w:rsid w:val="0066714D"/>
    <w:rsid w:val="006679E8"/>
    <w:rsid w:val="00667BED"/>
    <w:rsid w:val="00675C64"/>
    <w:rsid w:val="006760B1"/>
    <w:rsid w:val="00680332"/>
    <w:rsid w:val="0068296A"/>
    <w:rsid w:val="0068416D"/>
    <w:rsid w:val="006856B9"/>
    <w:rsid w:val="006859CD"/>
    <w:rsid w:val="00685AF6"/>
    <w:rsid w:val="0068633D"/>
    <w:rsid w:val="00686BEA"/>
    <w:rsid w:val="0069051B"/>
    <w:rsid w:val="00690919"/>
    <w:rsid w:val="0069107E"/>
    <w:rsid w:val="00691397"/>
    <w:rsid w:val="006913E4"/>
    <w:rsid w:val="00691ADA"/>
    <w:rsid w:val="00691E25"/>
    <w:rsid w:val="00692888"/>
    <w:rsid w:val="00693642"/>
    <w:rsid w:val="0069436B"/>
    <w:rsid w:val="00696EE4"/>
    <w:rsid w:val="006A24B2"/>
    <w:rsid w:val="006A357B"/>
    <w:rsid w:val="006A378C"/>
    <w:rsid w:val="006A4489"/>
    <w:rsid w:val="006A5627"/>
    <w:rsid w:val="006A5A9C"/>
    <w:rsid w:val="006A5D01"/>
    <w:rsid w:val="006B0DA3"/>
    <w:rsid w:val="006B1936"/>
    <w:rsid w:val="006B3BE7"/>
    <w:rsid w:val="006B6CEF"/>
    <w:rsid w:val="006C00F2"/>
    <w:rsid w:val="006C1978"/>
    <w:rsid w:val="006C1CD7"/>
    <w:rsid w:val="006C41DF"/>
    <w:rsid w:val="006C5834"/>
    <w:rsid w:val="006C5E0D"/>
    <w:rsid w:val="006C6212"/>
    <w:rsid w:val="006C6D00"/>
    <w:rsid w:val="006C773C"/>
    <w:rsid w:val="006D1478"/>
    <w:rsid w:val="006D23AC"/>
    <w:rsid w:val="006D331C"/>
    <w:rsid w:val="006D71E4"/>
    <w:rsid w:val="006E1829"/>
    <w:rsid w:val="006E1848"/>
    <w:rsid w:val="006E3462"/>
    <w:rsid w:val="006E48C9"/>
    <w:rsid w:val="006E57C3"/>
    <w:rsid w:val="006E5B27"/>
    <w:rsid w:val="006E73BB"/>
    <w:rsid w:val="006E7579"/>
    <w:rsid w:val="006F1CA1"/>
    <w:rsid w:val="006F1D8A"/>
    <w:rsid w:val="006F2AE7"/>
    <w:rsid w:val="006F3898"/>
    <w:rsid w:val="006F3B1D"/>
    <w:rsid w:val="006F50E4"/>
    <w:rsid w:val="006F535D"/>
    <w:rsid w:val="006F56ED"/>
    <w:rsid w:val="006F58D0"/>
    <w:rsid w:val="006F6A5C"/>
    <w:rsid w:val="006F7F94"/>
    <w:rsid w:val="00700588"/>
    <w:rsid w:val="00700FA0"/>
    <w:rsid w:val="00701102"/>
    <w:rsid w:val="007021F9"/>
    <w:rsid w:val="007025BD"/>
    <w:rsid w:val="0070309A"/>
    <w:rsid w:val="007033F7"/>
    <w:rsid w:val="007038C6"/>
    <w:rsid w:val="00703D92"/>
    <w:rsid w:val="00704A0D"/>
    <w:rsid w:val="007105C5"/>
    <w:rsid w:val="0071071A"/>
    <w:rsid w:val="00710BDB"/>
    <w:rsid w:val="00711611"/>
    <w:rsid w:val="00712F3D"/>
    <w:rsid w:val="00713733"/>
    <w:rsid w:val="00715EF4"/>
    <w:rsid w:val="00720661"/>
    <w:rsid w:val="007213E2"/>
    <w:rsid w:val="00721D76"/>
    <w:rsid w:val="00722993"/>
    <w:rsid w:val="00723D82"/>
    <w:rsid w:val="00724565"/>
    <w:rsid w:val="00725B1A"/>
    <w:rsid w:val="00726002"/>
    <w:rsid w:val="00726699"/>
    <w:rsid w:val="007278B1"/>
    <w:rsid w:val="0073027C"/>
    <w:rsid w:val="00730BEC"/>
    <w:rsid w:val="007319C3"/>
    <w:rsid w:val="00732390"/>
    <w:rsid w:val="0073289B"/>
    <w:rsid w:val="0073468A"/>
    <w:rsid w:val="007347C9"/>
    <w:rsid w:val="00734EA8"/>
    <w:rsid w:val="0073576A"/>
    <w:rsid w:val="007359A6"/>
    <w:rsid w:val="00736FB0"/>
    <w:rsid w:val="00740B10"/>
    <w:rsid w:val="0074156D"/>
    <w:rsid w:val="00750500"/>
    <w:rsid w:val="00752EC0"/>
    <w:rsid w:val="00753473"/>
    <w:rsid w:val="00753519"/>
    <w:rsid w:val="00754717"/>
    <w:rsid w:val="00754AA8"/>
    <w:rsid w:val="007551C5"/>
    <w:rsid w:val="00756063"/>
    <w:rsid w:val="00756AEE"/>
    <w:rsid w:val="00760D3C"/>
    <w:rsid w:val="00762B0B"/>
    <w:rsid w:val="00762EA5"/>
    <w:rsid w:val="00763024"/>
    <w:rsid w:val="00763390"/>
    <w:rsid w:val="007649E8"/>
    <w:rsid w:val="007667B1"/>
    <w:rsid w:val="00770C5A"/>
    <w:rsid w:val="00771F69"/>
    <w:rsid w:val="00772B9D"/>
    <w:rsid w:val="00772DD8"/>
    <w:rsid w:val="00775321"/>
    <w:rsid w:val="00777117"/>
    <w:rsid w:val="007775C2"/>
    <w:rsid w:val="007779ED"/>
    <w:rsid w:val="0078012B"/>
    <w:rsid w:val="00780CB9"/>
    <w:rsid w:val="00782666"/>
    <w:rsid w:val="00782819"/>
    <w:rsid w:val="00782FDF"/>
    <w:rsid w:val="007844DA"/>
    <w:rsid w:val="00785796"/>
    <w:rsid w:val="0078638D"/>
    <w:rsid w:val="00787955"/>
    <w:rsid w:val="00787ACE"/>
    <w:rsid w:val="007910B0"/>
    <w:rsid w:val="007924BE"/>
    <w:rsid w:val="0079373C"/>
    <w:rsid w:val="00793F5A"/>
    <w:rsid w:val="0079459B"/>
    <w:rsid w:val="00794983"/>
    <w:rsid w:val="00794E54"/>
    <w:rsid w:val="0079539E"/>
    <w:rsid w:val="00795ED8"/>
    <w:rsid w:val="007A24BE"/>
    <w:rsid w:val="007A3836"/>
    <w:rsid w:val="007A49E1"/>
    <w:rsid w:val="007A4BE2"/>
    <w:rsid w:val="007A5130"/>
    <w:rsid w:val="007A65F8"/>
    <w:rsid w:val="007A6FAA"/>
    <w:rsid w:val="007B3DEB"/>
    <w:rsid w:val="007B4B05"/>
    <w:rsid w:val="007B6EBB"/>
    <w:rsid w:val="007B7844"/>
    <w:rsid w:val="007B7C2D"/>
    <w:rsid w:val="007C0BAE"/>
    <w:rsid w:val="007C0C16"/>
    <w:rsid w:val="007C2F4B"/>
    <w:rsid w:val="007C430A"/>
    <w:rsid w:val="007C47F2"/>
    <w:rsid w:val="007C6530"/>
    <w:rsid w:val="007C7D77"/>
    <w:rsid w:val="007D020D"/>
    <w:rsid w:val="007D1380"/>
    <w:rsid w:val="007D219D"/>
    <w:rsid w:val="007D4408"/>
    <w:rsid w:val="007D49C0"/>
    <w:rsid w:val="007D5988"/>
    <w:rsid w:val="007D6FEF"/>
    <w:rsid w:val="007D7519"/>
    <w:rsid w:val="007D752E"/>
    <w:rsid w:val="007D7FBB"/>
    <w:rsid w:val="007E045F"/>
    <w:rsid w:val="007E0633"/>
    <w:rsid w:val="007E08FB"/>
    <w:rsid w:val="007E0CCF"/>
    <w:rsid w:val="007E4118"/>
    <w:rsid w:val="007F1831"/>
    <w:rsid w:val="007F3532"/>
    <w:rsid w:val="007F4C5C"/>
    <w:rsid w:val="007F5928"/>
    <w:rsid w:val="007F77E0"/>
    <w:rsid w:val="00800339"/>
    <w:rsid w:val="00801189"/>
    <w:rsid w:val="008030EC"/>
    <w:rsid w:val="008040D8"/>
    <w:rsid w:val="00804466"/>
    <w:rsid w:val="00804B4F"/>
    <w:rsid w:val="0080654D"/>
    <w:rsid w:val="0080669A"/>
    <w:rsid w:val="00807FE3"/>
    <w:rsid w:val="008111BE"/>
    <w:rsid w:val="008136A5"/>
    <w:rsid w:val="008160CD"/>
    <w:rsid w:val="0081636F"/>
    <w:rsid w:val="008179F4"/>
    <w:rsid w:val="008210AC"/>
    <w:rsid w:val="008227A5"/>
    <w:rsid w:val="00824181"/>
    <w:rsid w:val="0082445C"/>
    <w:rsid w:val="008248AE"/>
    <w:rsid w:val="00825E49"/>
    <w:rsid w:val="00825E71"/>
    <w:rsid w:val="00825EF2"/>
    <w:rsid w:val="00826056"/>
    <w:rsid w:val="0082685D"/>
    <w:rsid w:val="008276AD"/>
    <w:rsid w:val="00830C06"/>
    <w:rsid w:val="0083202F"/>
    <w:rsid w:val="0083265E"/>
    <w:rsid w:val="00833CD1"/>
    <w:rsid w:val="00834085"/>
    <w:rsid w:val="00835754"/>
    <w:rsid w:val="008418C9"/>
    <w:rsid w:val="00842E8D"/>
    <w:rsid w:val="00846D9E"/>
    <w:rsid w:val="00847955"/>
    <w:rsid w:val="00851D97"/>
    <w:rsid w:val="0085401E"/>
    <w:rsid w:val="00854740"/>
    <w:rsid w:val="00860021"/>
    <w:rsid w:val="00862C4F"/>
    <w:rsid w:val="008631D4"/>
    <w:rsid w:val="00863EB8"/>
    <w:rsid w:val="008640E8"/>
    <w:rsid w:val="00864175"/>
    <w:rsid w:val="008643E0"/>
    <w:rsid w:val="008734FE"/>
    <w:rsid w:val="00874AB5"/>
    <w:rsid w:val="00875405"/>
    <w:rsid w:val="00876283"/>
    <w:rsid w:val="008763F2"/>
    <w:rsid w:val="00876B52"/>
    <w:rsid w:val="0087734D"/>
    <w:rsid w:val="00877C3D"/>
    <w:rsid w:val="00877C9E"/>
    <w:rsid w:val="00880076"/>
    <w:rsid w:val="00882892"/>
    <w:rsid w:val="00883386"/>
    <w:rsid w:val="00884443"/>
    <w:rsid w:val="00884824"/>
    <w:rsid w:val="0088538D"/>
    <w:rsid w:val="008859C8"/>
    <w:rsid w:val="00886AF0"/>
    <w:rsid w:val="0089192F"/>
    <w:rsid w:val="008928FC"/>
    <w:rsid w:val="00892991"/>
    <w:rsid w:val="00892FD7"/>
    <w:rsid w:val="00895398"/>
    <w:rsid w:val="00895F5B"/>
    <w:rsid w:val="00896088"/>
    <w:rsid w:val="00896B71"/>
    <w:rsid w:val="00896E02"/>
    <w:rsid w:val="00897919"/>
    <w:rsid w:val="008A2173"/>
    <w:rsid w:val="008A22E5"/>
    <w:rsid w:val="008A30A5"/>
    <w:rsid w:val="008A31C6"/>
    <w:rsid w:val="008A417F"/>
    <w:rsid w:val="008A4645"/>
    <w:rsid w:val="008A54ED"/>
    <w:rsid w:val="008A7818"/>
    <w:rsid w:val="008B0EED"/>
    <w:rsid w:val="008B2FA1"/>
    <w:rsid w:val="008B42B5"/>
    <w:rsid w:val="008B4607"/>
    <w:rsid w:val="008B7AD6"/>
    <w:rsid w:val="008C04A7"/>
    <w:rsid w:val="008C1DB2"/>
    <w:rsid w:val="008C2528"/>
    <w:rsid w:val="008C3A1A"/>
    <w:rsid w:val="008C3D14"/>
    <w:rsid w:val="008C58A3"/>
    <w:rsid w:val="008C5993"/>
    <w:rsid w:val="008C7B7D"/>
    <w:rsid w:val="008D140B"/>
    <w:rsid w:val="008D1979"/>
    <w:rsid w:val="008D1C67"/>
    <w:rsid w:val="008D4B7A"/>
    <w:rsid w:val="008D559F"/>
    <w:rsid w:val="008D6238"/>
    <w:rsid w:val="008D751D"/>
    <w:rsid w:val="008E0F84"/>
    <w:rsid w:val="008E134C"/>
    <w:rsid w:val="008E2FD4"/>
    <w:rsid w:val="008E3046"/>
    <w:rsid w:val="008E66FB"/>
    <w:rsid w:val="008E698C"/>
    <w:rsid w:val="008E718E"/>
    <w:rsid w:val="008E7C48"/>
    <w:rsid w:val="008F0470"/>
    <w:rsid w:val="008F067E"/>
    <w:rsid w:val="008F1A53"/>
    <w:rsid w:val="008F41C9"/>
    <w:rsid w:val="008F4402"/>
    <w:rsid w:val="008F7343"/>
    <w:rsid w:val="008F795C"/>
    <w:rsid w:val="0090042C"/>
    <w:rsid w:val="00900697"/>
    <w:rsid w:val="009011B9"/>
    <w:rsid w:val="009016D2"/>
    <w:rsid w:val="009023A2"/>
    <w:rsid w:val="00903D01"/>
    <w:rsid w:val="00904146"/>
    <w:rsid w:val="00905C39"/>
    <w:rsid w:val="0090765A"/>
    <w:rsid w:val="00910FDF"/>
    <w:rsid w:val="00911FC3"/>
    <w:rsid w:val="0091441F"/>
    <w:rsid w:val="00915B8A"/>
    <w:rsid w:val="00917713"/>
    <w:rsid w:val="00917BB3"/>
    <w:rsid w:val="00917D3D"/>
    <w:rsid w:val="00920F87"/>
    <w:rsid w:val="00921BCC"/>
    <w:rsid w:val="009226D8"/>
    <w:rsid w:val="00923441"/>
    <w:rsid w:val="009234D9"/>
    <w:rsid w:val="00923BE6"/>
    <w:rsid w:val="009246D6"/>
    <w:rsid w:val="009267B4"/>
    <w:rsid w:val="00930BC5"/>
    <w:rsid w:val="0093175B"/>
    <w:rsid w:val="0093262E"/>
    <w:rsid w:val="00933F92"/>
    <w:rsid w:val="00933FB3"/>
    <w:rsid w:val="009349AF"/>
    <w:rsid w:val="00936A52"/>
    <w:rsid w:val="00941208"/>
    <w:rsid w:val="009415ED"/>
    <w:rsid w:val="00941B71"/>
    <w:rsid w:val="009439A4"/>
    <w:rsid w:val="009439E0"/>
    <w:rsid w:val="0094474E"/>
    <w:rsid w:val="009447A8"/>
    <w:rsid w:val="00945961"/>
    <w:rsid w:val="00945A00"/>
    <w:rsid w:val="00946A84"/>
    <w:rsid w:val="009511AA"/>
    <w:rsid w:val="0095219F"/>
    <w:rsid w:val="00953595"/>
    <w:rsid w:val="00953EF7"/>
    <w:rsid w:val="009549FA"/>
    <w:rsid w:val="00954AD6"/>
    <w:rsid w:val="009551E5"/>
    <w:rsid w:val="00956792"/>
    <w:rsid w:val="00956F0D"/>
    <w:rsid w:val="00957B3F"/>
    <w:rsid w:val="00960072"/>
    <w:rsid w:val="00960CE9"/>
    <w:rsid w:val="00962DEC"/>
    <w:rsid w:val="00965D2F"/>
    <w:rsid w:val="00970DD8"/>
    <w:rsid w:val="00971443"/>
    <w:rsid w:val="009725E9"/>
    <w:rsid w:val="00972D11"/>
    <w:rsid w:val="0097539E"/>
    <w:rsid w:val="00975F7A"/>
    <w:rsid w:val="009773A6"/>
    <w:rsid w:val="00977883"/>
    <w:rsid w:val="00977B1A"/>
    <w:rsid w:val="00982606"/>
    <w:rsid w:val="009828AE"/>
    <w:rsid w:val="00983316"/>
    <w:rsid w:val="00983AD4"/>
    <w:rsid w:val="00984E3F"/>
    <w:rsid w:val="00985F0E"/>
    <w:rsid w:val="00986B17"/>
    <w:rsid w:val="00986E93"/>
    <w:rsid w:val="00986ED3"/>
    <w:rsid w:val="00990BEA"/>
    <w:rsid w:val="00990D46"/>
    <w:rsid w:val="00991C8D"/>
    <w:rsid w:val="009938DD"/>
    <w:rsid w:val="0099404D"/>
    <w:rsid w:val="009950E7"/>
    <w:rsid w:val="00996411"/>
    <w:rsid w:val="0099697E"/>
    <w:rsid w:val="009A0E05"/>
    <w:rsid w:val="009A0FD8"/>
    <w:rsid w:val="009A1799"/>
    <w:rsid w:val="009A1B3C"/>
    <w:rsid w:val="009A28B1"/>
    <w:rsid w:val="009A3095"/>
    <w:rsid w:val="009A64BF"/>
    <w:rsid w:val="009A759F"/>
    <w:rsid w:val="009B0518"/>
    <w:rsid w:val="009B13E8"/>
    <w:rsid w:val="009B381A"/>
    <w:rsid w:val="009B3A93"/>
    <w:rsid w:val="009B64B9"/>
    <w:rsid w:val="009B6F14"/>
    <w:rsid w:val="009B7DEA"/>
    <w:rsid w:val="009C0726"/>
    <w:rsid w:val="009C0B9D"/>
    <w:rsid w:val="009C0C87"/>
    <w:rsid w:val="009C1205"/>
    <w:rsid w:val="009C20A0"/>
    <w:rsid w:val="009C2F5B"/>
    <w:rsid w:val="009C35D1"/>
    <w:rsid w:val="009C35DD"/>
    <w:rsid w:val="009C4590"/>
    <w:rsid w:val="009C57A5"/>
    <w:rsid w:val="009D12FF"/>
    <w:rsid w:val="009D1767"/>
    <w:rsid w:val="009D1EE1"/>
    <w:rsid w:val="009D2B3D"/>
    <w:rsid w:val="009D4B06"/>
    <w:rsid w:val="009D54CE"/>
    <w:rsid w:val="009D565D"/>
    <w:rsid w:val="009D705A"/>
    <w:rsid w:val="009E4BC8"/>
    <w:rsid w:val="009E5CAA"/>
    <w:rsid w:val="009E5FA5"/>
    <w:rsid w:val="009F1ACB"/>
    <w:rsid w:val="009F28B2"/>
    <w:rsid w:val="009F384F"/>
    <w:rsid w:val="009F481B"/>
    <w:rsid w:val="009F6353"/>
    <w:rsid w:val="009F65BB"/>
    <w:rsid w:val="009F7445"/>
    <w:rsid w:val="009F7C82"/>
    <w:rsid w:val="00A01333"/>
    <w:rsid w:val="00A01D8B"/>
    <w:rsid w:val="00A023F5"/>
    <w:rsid w:val="00A02C3B"/>
    <w:rsid w:val="00A03491"/>
    <w:rsid w:val="00A040CB"/>
    <w:rsid w:val="00A05372"/>
    <w:rsid w:val="00A05AA3"/>
    <w:rsid w:val="00A06D81"/>
    <w:rsid w:val="00A07430"/>
    <w:rsid w:val="00A07F3A"/>
    <w:rsid w:val="00A1084C"/>
    <w:rsid w:val="00A10AEE"/>
    <w:rsid w:val="00A123E4"/>
    <w:rsid w:val="00A1274C"/>
    <w:rsid w:val="00A1545F"/>
    <w:rsid w:val="00A156D6"/>
    <w:rsid w:val="00A16428"/>
    <w:rsid w:val="00A21223"/>
    <w:rsid w:val="00A21330"/>
    <w:rsid w:val="00A22BE2"/>
    <w:rsid w:val="00A23A6D"/>
    <w:rsid w:val="00A243E0"/>
    <w:rsid w:val="00A2567E"/>
    <w:rsid w:val="00A25F3F"/>
    <w:rsid w:val="00A269D9"/>
    <w:rsid w:val="00A27909"/>
    <w:rsid w:val="00A3193D"/>
    <w:rsid w:val="00A32064"/>
    <w:rsid w:val="00A329A0"/>
    <w:rsid w:val="00A336FA"/>
    <w:rsid w:val="00A33F32"/>
    <w:rsid w:val="00A34E23"/>
    <w:rsid w:val="00A35EDC"/>
    <w:rsid w:val="00A36481"/>
    <w:rsid w:val="00A3683A"/>
    <w:rsid w:val="00A368CE"/>
    <w:rsid w:val="00A36D1D"/>
    <w:rsid w:val="00A36E02"/>
    <w:rsid w:val="00A371DA"/>
    <w:rsid w:val="00A3777F"/>
    <w:rsid w:val="00A37BF9"/>
    <w:rsid w:val="00A40572"/>
    <w:rsid w:val="00A44092"/>
    <w:rsid w:val="00A441F4"/>
    <w:rsid w:val="00A44C2D"/>
    <w:rsid w:val="00A46346"/>
    <w:rsid w:val="00A46B9E"/>
    <w:rsid w:val="00A47471"/>
    <w:rsid w:val="00A47BF4"/>
    <w:rsid w:val="00A51CE1"/>
    <w:rsid w:val="00A51F95"/>
    <w:rsid w:val="00A52022"/>
    <w:rsid w:val="00A53806"/>
    <w:rsid w:val="00A539B8"/>
    <w:rsid w:val="00A572E4"/>
    <w:rsid w:val="00A5764C"/>
    <w:rsid w:val="00A57B69"/>
    <w:rsid w:val="00A57DBB"/>
    <w:rsid w:val="00A61DE0"/>
    <w:rsid w:val="00A61F1C"/>
    <w:rsid w:val="00A633A7"/>
    <w:rsid w:val="00A6354B"/>
    <w:rsid w:val="00A64028"/>
    <w:rsid w:val="00A67293"/>
    <w:rsid w:val="00A7136D"/>
    <w:rsid w:val="00A72267"/>
    <w:rsid w:val="00A72852"/>
    <w:rsid w:val="00A72CCC"/>
    <w:rsid w:val="00A73D25"/>
    <w:rsid w:val="00A77A19"/>
    <w:rsid w:val="00A77B35"/>
    <w:rsid w:val="00A824FA"/>
    <w:rsid w:val="00A8320A"/>
    <w:rsid w:val="00A83B11"/>
    <w:rsid w:val="00A84B16"/>
    <w:rsid w:val="00A860DD"/>
    <w:rsid w:val="00A8692C"/>
    <w:rsid w:val="00A86B28"/>
    <w:rsid w:val="00A925F6"/>
    <w:rsid w:val="00A92D6A"/>
    <w:rsid w:val="00A92EB8"/>
    <w:rsid w:val="00A9475A"/>
    <w:rsid w:val="00A948E6"/>
    <w:rsid w:val="00A95C68"/>
    <w:rsid w:val="00A96B93"/>
    <w:rsid w:val="00A9765C"/>
    <w:rsid w:val="00A97935"/>
    <w:rsid w:val="00AA1C18"/>
    <w:rsid w:val="00AA1DE9"/>
    <w:rsid w:val="00AA3934"/>
    <w:rsid w:val="00AA50E5"/>
    <w:rsid w:val="00AA542C"/>
    <w:rsid w:val="00AA599E"/>
    <w:rsid w:val="00AA5C33"/>
    <w:rsid w:val="00AA6265"/>
    <w:rsid w:val="00AA703A"/>
    <w:rsid w:val="00AB10D4"/>
    <w:rsid w:val="00AB1BF6"/>
    <w:rsid w:val="00AB4AEE"/>
    <w:rsid w:val="00AB4F21"/>
    <w:rsid w:val="00AB69E2"/>
    <w:rsid w:val="00AC1882"/>
    <w:rsid w:val="00AC35B9"/>
    <w:rsid w:val="00AC39D6"/>
    <w:rsid w:val="00AC419B"/>
    <w:rsid w:val="00AC41D6"/>
    <w:rsid w:val="00AC4716"/>
    <w:rsid w:val="00AC6880"/>
    <w:rsid w:val="00AC6A22"/>
    <w:rsid w:val="00AC6E7D"/>
    <w:rsid w:val="00AC7E41"/>
    <w:rsid w:val="00AD03C6"/>
    <w:rsid w:val="00AD07A1"/>
    <w:rsid w:val="00AD0803"/>
    <w:rsid w:val="00AD0845"/>
    <w:rsid w:val="00AD0F32"/>
    <w:rsid w:val="00AD1DAF"/>
    <w:rsid w:val="00AD32BA"/>
    <w:rsid w:val="00AD46A3"/>
    <w:rsid w:val="00AD6765"/>
    <w:rsid w:val="00AE084D"/>
    <w:rsid w:val="00AE1391"/>
    <w:rsid w:val="00AE15E5"/>
    <w:rsid w:val="00AE2BE8"/>
    <w:rsid w:val="00AE4349"/>
    <w:rsid w:val="00AE468B"/>
    <w:rsid w:val="00AE6236"/>
    <w:rsid w:val="00AE6B31"/>
    <w:rsid w:val="00AE6EE3"/>
    <w:rsid w:val="00AF12B1"/>
    <w:rsid w:val="00AF17DD"/>
    <w:rsid w:val="00AF42C5"/>
    <w:rsid w:val="00AF5586"/>
    <w:rsid w:val="00AF56DE"/>
    <w:rsid w:val="00AF60EF"/>
    <w:rsid w:val="00B010EF"/>
    <w:rsid w:val="00B01C7B"/>
    <w:rsid w:val="00B01D95"/>
    <w:rsid w:val="00B02C7D"/>
    <w:rsid w:val="00B044F4"/>
    <w:rsid w:val="00B05490"/>
    <w:rsid w:val="00B063C3"/>
    <w:rsid w:val="00B07472"/>
    <w:rsid w:val="00B07DBE"/>
    <w:rsid w:val="00B12731"/>
    <w:rsid w:val="00B13559"/>
    <w:rsid w:val="00B13A3C"/>
    <w:rsid w:val="00B164E7"/>
    <w:rsid w:val="00B17862"/>
    <w:rsid w:val="00B17E57"/>
    <w:rsid w:val="00B22296"/>
    <w:rsid w:val="00B234A7"/>
    <w:rsid w:val="00B24DD1"/>
    <w:rsid w:val="00B257DE"/>
    <w:rsid w:val="00B26043"/>
    <w:rsid w:val="00B26DB2"/>
    <w:rsid w:val="00B275DC"/>
    <w:rsid w:val="00B30B6B"/>
    <w:rsid w:val="00B320B9"/>
    <w:rsid w:val="00B32A08"/>
    <w:rsid w:val="00B33357"/>
    <w:rsid w:val="00B33DA3"/>
    <w:rsid w:val="00B35153"/>
    <w:rsid w:val="00B35AD6"/>
    <w:rsid w:val="00B404CA"/>
    <w:rsid w:val="00B4522F"/>
    <w:rsid w:val="00B45A69"/>
    <w:rsid w:val="00B461BD"/>
    <w:rsid w:val="00B469DB"/>
    <w:rsid w:val="00B46FDD"/>
    <w:rsid w:val="00B50570"/>
    <w:rsid w:val="00B51AC5"/>
    <w:rsid w:val="00B51D9B"/>
    <w:rsid w:val="00B52CAE"/>
    <w:rsid w:val="00B52F98"/>
    <w:rsid w:val="00B537A2"/>
    <w:rsid w:val="00B537C1"/>
    <w:rsid w:val="00B54931"/>
    <w:rsid w:val="00B57A50"/>
    <w:rsid w:val="00B60779"/>
    <w:rsid w:val="00B61276"/>
    <w:rsid w:val="00B62BB3"/>
    <w:rsid w:val="00B62D0B"/>
    <w:rsid w:val="00B64E26"/>
    <w:rsid w:val="00B65FEB"/>
    <w:rsid w:val="00B6743C"/>
    <w:rsid w:val="00B73735"/>
    <w:rsid w:val="00B75861"/>
    <w:rsid w:val="00B76B58"/>
    <w:rsid w:val="00B76FE7"/>
    <w:rsid w:val="00B772F6"/>
    <w:rsid w:val="00B77D50"/>
    <w:rsid w:val="00B81CA7"/>
    <w:rsid w:val="00B83321"/>
    <w:rsid w:val="00B83B7C"/>
    <w:rsid w:val="00B83CD6"/>
    <w:rsid w:val="00B83D3C"/>
    <w:rsid w:val="00B83FCD"/>
    <w:rsid w:val="00B8623B"/>
    <w:rsid w:val="00B865CF"/>
    <w:rsid w:val="00B869F5"/>
    <w:rsid w:val="00B9088B"/>
    <w:rsid w:val="00B953D7"/>
    <w:rsid w:val="00B973A6"/>
    <w:rsid w:val="00B9783A"/>
    <w:rsid w:val="00BA022A"/>
    <w:rsid w:val="00BA0683"/>
    <w:rsid w:val="00BA4FF2"/>
    <w:rsid w:val="00BA5F49"/>
    <w:rsid w:val="00BA6990"/>
    <w:rsid w:val="00BB0428"/>
    <w:rsid w:val="00BB2272"/>
    <w:rsid w:val="00BB31B4"/>
    <w:rsid w:val="00BB34D4"/>
    <w:rsid w:val="00BB6403"/>
    <w:rsid w:val="00BB675E"/>
    <w:rsid w:val="00BB7453"/>
    <w:rsid w:val="00BC00AF"/>
    <w:rsid w:val="00BC033B"/>
    <w:rsid w:val="00BC19E6"/>
    <w:rsid w:val="00BC5E05"/>
    <w:rsid w:val="00BC613F"/>
    <w:rsid w:val="00BD15FE"/>
    <w:rsid w:val="00BD190D"/>
    <w:rsid w:val="00BD2438"/>
    <w:rsid w:val="00BD46C6"/>
    <w:rsid w:val="00BD49A5"/>
    <w:rsid w:val="00BD516B"/>
    <w:rsid w:val="00BD5B5B"/>
    <w:rsid w:val="00BD62D7"/>
    <w:rsid w:val="00BD6B72"/>
    <w:rsid w:val="00BD7C09"/>
    <w:rsid w:val="00BD7C10"/>
    <w:rsid w:val="00BE0F8D"/>
    <w:rsid w:val="00BE246D"/>
    <w:rsid w:val="00BE5764"/>
    <w:rsid w:val="00BF040D"/>
    <w:rsid w:val="00BF0E57"/>
    <w:rsid w:val="00BF20D2"/>
    <w:rsid w:val="00BF2236"/>
    <w:rsid w:val="00BF2A55"/>
    <w:rsid w:val="00BF593B"/>
    <w:rsid w:val="00BF6C81"/>
    <w:rsid w:val="00BF73C2"/>
    <w:rsid w:val="00BF7E33"/>
    <w:rsid w:val="00C01E02"/>
    <w:rsid w:val="00C01F18"/>
    <w:rsid w:val="00C0292B"/>
    <w:rsid w:val="00C030D8"/>
    <w:rsid w:val="00C0469D"/>
    <w:rsid w:val="00C0623A"/>
    <w:rsid w:val="00C06B0C"/>
    <w:rsid w:val="00C06D76"/>
    <w:rsid w:val="00C11571"/>
    <w:rsid w:val="00C12C57"/>
    <w:rsid w:val="00C12EC2"/>
    <w:rsid w:val="00C146AA"/>
    <w:rsid w:val="00C16A5C"/>
    <w:rsid w:val="00C21ADA"/>
    <w:rsid w:val="00C2234C"/>
    <w:rsid w:val="00C22D3F"/>
    <w:rsid w:val="00C249D7"/>
    <w:rsid w:val="00C24D3E"/>
    <w:rsid w:val="00C263B9"/>
    <w:rsid w:val="00C264E4"/>
    <w:rsid w:val="00C27044"/>
    <w:rsid w:val="00C27537"/>
    <w:rsid w:val="00C305E1"/>
    <w:rsid w:val="00C30B82"/>
    <w:rsid w:val="00C32131"/>
    <w:rsid w:val="00C33A85"/>
    <w:rsid w:val="00C36047"/>
    <w:rsid w:val="00C40913"/>
    <w:rsid w:val="00C430E0"/>
    <w:rsid w:val="00C44C4E"/>
    <w:rsid w:val="00C4549D"/>
    <w:rsid w:val="00C45B89"/>
    <w:rsid w:val="00C469A8"/>
    <w:rsid w:val="00C50635"/>
    <w:rsid w:val="00C50C8D"/>
    <w:rsid w:val="00C52B34"/>
    <w:rsid w:val="00C53515"/>
    <w:rsid w:val="00C56AFB"/>
    <w:rsid w:val="00C56EE0"/>
    <w:rsid w:val="00C57D06"/>
    <w:rsid w:val="00C60026"/>
    <w:rsid w:val="00C62563"/>
    <w:rsid w:val="00C64903"/>
    <w:rsid w:val="00C67A97"/>
    <w:rsid w:val="00C7001D"/>
    <w:rsid w:val="00C7004F"/>
    <w:rsid w:val="00C70D12"/>
    <w:rsid w:val="00C70D93"/>
    <w:rsid w:val="00C718CB"/>
    <w:rsid w:val="00C7265E"/>
    <w:rsid w:val="00C72C50"/>
    <w:rsid w:val="00C731F3"/>
    <w:rsid w:val="00C73574"/>
    <w:rsid w:val="00C75082"/>
    <w:rsid w:val="00C758D7"/>
    <w:rsid w:val="00C812F6"/>
    <w:rsid w:val="00C8168D"/>
    <w:rsid w:val="00C8210C"/>
    <w:rsid w:val="00C82268"/>
    <w:rsid w:val="00C8262D"/>
    <w:rsid w:val="00C8381D"/>
    <w:rsid w:val="00C870E6"/>
    <w:rsid w:val="00C9212F"/>
    <w:rsid w:val="00C94435"/>
    <w:rsid w:val="00C945DF"/>
    <w:rsid w:val="00C95213"/>
    <w:rsid w:val="00C9573F"/>
    <w:rsid w:val="00C971F5"/>
    <w:rsid w:val="00C97486"/>
    <w:rsid w:val="00C97DA8"/>
    <w:rsid w:val="00CA0F9B"/>
    <w:rsid w:val="00CA13CD"/>
    <w:rsid w:val="00CA259E"/>
    <w:rsid w:val="00CA3A80"/>
    <w:rsid w:val="00CA4788"/>
    <w:rsid w:val="00CA4BF9"/>
    <w:rsid w:val="00CA65E5"/>
    <w:rsid w:val="00CA6698"/>
    <w:rsid w:val="00CA7CCF"/>
    <w:rsid w:val="00CB01C5"/>
    <w:rsid w:val="00CB0A04"/>
    <w:rsid w:val="00CB1892"/>
    <w:rsid w:val="00CB2CA1"/>
    <w:rsid w:val="00CB2CC8"/>
    <w:rsid w:val="00CB5546"/>
    <w:rsid w:val="00CB68E5"/>
    <w:rsid w:val="00CC08C0"/>
    <w:rsid w:val="00CC11BD"/>
    <w:rsid w:val="00CC25B3"/>
    <w:rsid w:val="00CC380F"/>
    <w:rsid w:val="00CC46CD"/>
    <w:rsid w:val="00CC5AA7"/>
    <w:rsid w:val="00CC6639"/>
    <w:rsid w:val="00CC6E85"/>
    <w:rsid w:val="00CC7777"/>
    <w:rsid w:val="00CD0C3E"/>
    <w:rsid w:val="00CD272B"/>
    <w:rsid w:val="00CD3DDD"/>
    <w:rsid w:val="00CD491D"/>
    <w:rsid w:val="00CD4956"/>
    <w:rsid w:val="00CD4A52"/>
    <w:rsid w:val="00CD4F8C"/>
    <w:rsid w:val="00CD5077"/>
    <w:rsid w:val="00CD686D"/>
    <w:rsid w:val="00CD6A5D"/>
    <w:rsid w:val="00CE121B"/>
    <w:rsid w:val="00CE1394"/>
    <w:rsid w:val="00CE2A87"/>
    <w:rsid w:val="00CE2C65"/>
    <w:rsid w:val="00CE4F6D"/>
    <w:rsid w:val="00CE5944"/>
    <w:rsid w:val="00CE5F43"/>
    <w:rsid w:val="00CE6BF4"/>
    <w:rsid w:val="00CE6F71"/>
    <w:rsid w:val="00CE7A2E"/>
    <w:rsid w:val="00CF032B"/>
    <w:rsid w:val="00CF3656"/>
    <w:rsid w:val="00CF3927"/>
    <w:rsid w:val="00CF65E2"/>
    <w:rsid w:val="00CF663A"/>
    <w:rsid w:val="00D00BE1"/>
    <w:rsid w:val="00D00C1C"/>
    <w:rsid w:val="00D0152D"/>
    <w:rsid w:val="00D03B6B"/>
    <w:rsid w:val="00D03F5B"/>
    <w:rsid w:val="00D0506A"/>
    <w:rsid w:val="00D05D9B"/>
    <w:rsid w:val="00D05DFF"/>
    <w:rsid w:val="00D05F67"/>
    <w:rsid w:val="00D06799"/>
    <w:rsid w:val="00D11208"/>
    <w:rsid w:val="00D123A9"/>
    <w:rsid w:val="00D12D94"/>
    <w:rsid w:val="00D14B8D"/>
    <w:rsid w:val="00D15077"/>
    <w:rsid w:val="00D167D3"/>
    <w:rsid w:val="00D16DB1"/>
    <w:rsid w:val="00D20D33"/>
    <w:rsid w:val="00D22EDC"/>
    <w:rsid w:val="00D22F77"/>
    <w:rsid w:val="00D230D7"/>
    <w:rsid w:val="00D240C7"/>
    <w:rsid w:val="00D26005"/>
    <w:rsid w:val="00D2698A"/>
    <w:rsid w:val="00D26C6D"/>
    <w:rsid w:val="00D27F5E"/>
    <w:rsid w:val="00D30829"/>
    <w:rsid w:val="00D31276"/>
    <w:rsid w:val="00D3177A"/>
    <w:rsid w:val="00D32186"/>
    <w:rsid w:val="00D32DF9"/>
    <w:rsid w:val="00D33819"/>
    <w:rsid w:val="00D33A32"/>
    <w:rsid w:val="00D35F74"/>
    <w:rsid w:val="00D379C5"/>
    <w:rsid w:val="00D401C1"/>
    <w:rsid w:val="00D4129C"/>
    <w:rsid w:val="00D4256F"/>
    <w:rsid w:val="00D428B2"/>
    <w:rsid w:val="00D448AA"/>
    <w:rsid w:val="00D46425"/>
    <w:rsid w:val="00D4744A"/>
    <w:rsid w:val="00D5059C"/>
    <w:rsid w:val="00D50E62"/>
    <w:rsid w:val="00D51CC9"/>
    <w:rsid w:val="00D54EA0"/>
    <w:rsid w:val="00D561AB"/>
    <w:rsid w:val="00D62916"/>
    <w:rsid w:val="00D634B7"/>
    <w:rsid w:val="00D641CA"/>
    <w:rsid w:val="00D644D6"/>
    <w:rsid w:val="00D66893"/>
    <w:rsid w:val="00D718D4"/>
    <w:rsid w:val="00D72648"/>
    <w:rsid w:val="00D728ED"/>
    <w:rsid w:val="00D7310F"/>
    <w:rsid w:val="00D746D7"/>
    <w:rsid w:val="00D75EC0"/>
    <w:rsid w:val="00D768FE"/>
    <w:rsid w:val="00D769B6"/>
    <w:rsid w:val="00D80127"/>
    <w:rsid w:val="00D86A40"/>
    <w:rsid w:val="00D86ACB"/>
    <w:rsid w:val="00D8797D"/>
    <w:rsid w:val="00D87B6E"/>
    <w:rsid w:val="00D9148D"/>
    <w:rsid w:val="00D916B6"/>
    <w:rsid w:val="00D91A96"/>
    <w:rsid w:val="00D91CE9"/>
    <w:rsid w:val="00D93A70"/>
    <w:rsid w:val="00D93BC1"/>
    <w:rsid w:val="00D93C07"/>
    <w:rsid w:val="00D94354"/>
    <w:rsid w:val="00D9479B"/>
    <w:rsid w:val="00D94AE5"/>
    <w:rsid w:val="00D9654B"/>
    <w:rsid w:val="00D979AF"/>
    <w:rsid w:val="00D97E17"/>
    <w:rsid w:val="00DA00AF"/>
    <w:rsid w:val="00DA0481"/>
    <w:rsid w:val="00DA0889"/>
    <w:rsid w:val="00DA2548"/>
    <w:rsid w:val="00DA462C"/>
    <w:rsid w:val="00DA5276"/>
    <w:rsid w:val="00DA5421"/>
    <w:rsid w:val="00DA59B3"/>
    <w:rsid w:val="00DA5CAB"/>
    <w:rsid w:val="00DA67F7"/>
    <w:rsid w:val="00DB1003"/>
    <w:rsid w:val="00DB11D7"/>
    <w:rsid w:val="00DB1B24"/>
    <w:rsid w:val="00DB226E"/>
    <w:rsid w:val="00DB4AA4"/>
    <w:rsid w:val="00DB4AE7"/>
    <w:rsid w:val="00DB6E20"/>
    <w:rsid w:val="00DC0799"/>
    <w:rsid w:val="00DC08C6"/>
    <w:rsid w:val="00DC08E7"/>
    <w:rsid w:val="00DC119E"/>
    <w:rsid w:val="00DC282F"/>
    <w:rsid w:val="00DC2FFE"/>
    <w:rsid w:val="00DC315D"/>
    <w:rsid w:val="00DC327E"/>
    <w:rsid w:val="00DC32E0"/>
    <w:rsid w:val="00DC3D0F"/>
    <w:rsid w:val="00DC3EEA"/>
    <w:rsid w:val="00DC3FD9"/>
    <w:rsid w:val="00DC48A1"/>
    <w:rsid w:val="00DC51C3"/>
    <w:rsid w:val="00DC6A50"/>
    <w:rsid w:val="00DC77DC"/>
    <w:rsid w:val="00DC7B35"/>
    <w:rsid w:val="00DD18BC"/>
    <w:rsid w:val="00DD387A"/>
    <w:rsid w:val="00DD3D44"/>
    <w:rsid w:val="00DD53CB"/>
    <w:rsid w:val="00DD5BB3"/>
    <w:rsid w:val="00DE09BB"/>
    <w:rsid w:val="00DE0D86"/>
    <w:rsid w:val="00DE108A"/>
    <w:rsid w:val="00DE2079"/>
    <w:rsid w:val="00DE3928"/>
    <w:rsid w:val="00DE46F2"/>
    <w:rsid w:val="00DE4D91"/>
    <w:rsid w:val="00DE5B77"/>
    <w:rsid w:val="00DE658B"/>
    <w:rsid w:val="00DF24B7"/>
    <w:rsid w:val="00DF4276"/>
    <w:rsid w:val="00DF4519"/>
    <w:rsid w:val="00DF4EBB"/>
    <w:rsid w:val="00DF56FD"/>
    <w:rsid w:val="00DF5DAF"/>
    <w:rsid w:val="00DF6AA0"/>
    <w:rsid w:val="00E02361"/>
    <w:rsid w:val="00E02AA9"/>
    <w:rsid w:val="00E02B24"/>
    <w:rsid w:val="00E06113"/>
    <w:rsid w:val="00E061F7"/>
    <w:rsid w:val="00E07352"/>
    <w:rsid w:val="00E074CE"/>
    <w:rsid w:val="00E113CF"/>
    <w:rsid w:val="00E11DDB"/>
    <w:rsid w:val="00E143F5"/>
    <w:rsid w:val="00E16606"/>
    <w:rsid w:val="00E16695"/>
    <w:rsid w:val="00E17395"/>
    <w:rsid w:val="00E17738"/>
    <w:rsid w:val="00E237AC"/>
    <w:rsid w:val="00E23971"/>
    <w:rsid w:val="00E23BFE"/>
    <w:rsid w:val="00E24441"/>
    <w:rsid w:val="00E24541"/>
    <w:rsid w:val="00E25F05"/>
    <w:rsid w:val="00E356E8"/>
    <w:rsid w:val="00E3598D"/>
    <w:rsid w:val="00E40065"/>
    <w:rsid w:val="00E412A4"/>
    <w:rsid w:val="00E4155C"/>
    <w:rsid w:val="00E42317"/>
    <w:rsid w:val="00E4339F"/>
    <w:rsid w:val="00E4348F"/>
    <w:rsid w:val="00E440B1"/>
    <w:rsid w:val="00E44A27"/>
    <w:rsid w:val="00E45AAA"/>
    <w:rsid w:val="00E47979"/>
    <w:rsid w:val="00E50B85"/>
    <w:rsid w:val="00E51978"/>
    <w:rsid w:val="00E53458"/>
    <w:rsid w:val="00E54A16"/>
    <w:rsid w:val="00E600C6"/>
    <w:rsid w:val="00E60623"/>
    <w:rsid w:val="00E60C0F"/>
    <w:rsid w:val="00E62032"/>
    <w:rsid w:val="00E62898"/>
    <w:rsid w:val="00E63E91"/>
    <w:rsid w:val="00E64817"/>
    <w:rsid w:val="00E65452"/>
    <w:rsid w:val="00E7157D"/>
    <w:rsid w:val="00E71E57"/>
    <w:rsid w:val="00E73C97"/>
    <w:rsid w:val="00E74B2C"/>
    <w:rsid w:val="00E763D3"/>
    <w:rsid w:val="00E77ED9"/>
    <w:rsid w:val="00E80ED0"/>
    <w:rsid w:val="00E81172"/>
    <w:rsid w:val="00E83FBC"/>
    <w:rsid w:val="00E8584D"/>
    <w:rsid w:val="00E85C58"/>
    <w:rsid w:val="00E85CCA"/>
    <w:rsid w:val="00E9070C"/>
    <w:rsid w:val="00E90A59"/>
    <w:rsid w:val="00E91C7A"/>
    <w:rsid w:val="00E91CF9"/>
    <w:rsid w:val="00E9265B"/>
    <w:rsid w:val="00E92D18"/>
    <w:rsid w:val="00E93DF0"/>
    <w:rsid w:val="00E956C1"/>
    <w:rsid w:val="00E95C61"/>
    <w:rsid w:val="00E96312"/>
    <w:rsid w:val="00E9723A"/>
    <w:rsid w:val="00E97D79"/>
    <w:rsid w:val="00EA0244"/>
    <w:rsid w:val="00EA0A97"/>
    <w:rsid w:val="00EA0B8B"/>
    <w:rsid w:val="00EA1A82"/>
    <w:rsid w:val="00EA258C"/>
    <w:rsid w:val="00EA28EC"/>
    <w:rsid w:val="00EA32C1"/>
    <w:rsid w:val="00EA7622"/>
    <w:rsid w:val="00EB0E17"/>
    <w:rsid w:val="00EB29BF"/>
    <w:rsid w:val="00EB2B35"/>
    <w:rsid w:val="00EB3215"/>
    <w:rsid w:val="00EB3CF6"/>
    <w:rsid w:val="00EB521B"/>
    <w:rsid w:val="00EB59E9"/>
    <w:rsid w:val="00EB75C9"/>
    <w:rsid w:val="00EB7B9F"/>
    <w:rsid w:val="00EC1FFD"/>
    <w:rsid w:val="00EC358B"/>
    <w:rsid w:val="00EC394D"/>
    <w:rsid w:val="00EC3B5C"/>
    <w:rsid w:val="00EC54CD"/>
    <w:rsid w:val="00ED0216"/>
    <w:rsid w:val="00ED0682"/>
    <w:rsid w:val="00ED2A82"/>
    <w:rsid w:val="00ED31EA"/>
    <w:rsid w:val="00ED4327"/>
    <w:rsid w:val="00ED46D0"/>
    <w:rsid w:val="00ED4CB2"/>
    <w:rsid w:val="00ED52D8"/>
    <w:rsid w:val="00ED5C1A"/>
    <w:rsid w:val="00ED5F6A"/>
    <w:rsid w:val="00ED623C"/>
    <w:rsid w:val="00ED62B0"/>
    <w:rsid w:val="00ED6359"/>
    <w:rsid w:val="00ED71B6"/>
    <w:rsid w:val="00EE0275"/>
    <w:rsid w:val="00EE04FA"/>
    <w:rsid w:val="00EE099C"/>
    <w:rsid w:val="00EE09B2"/>
    <w:rsid w:val="00EE0EC5"/>
    <w:rsid w:val="00EE1DF2"/>
    <w:rsid w:val="00EE328D"/>
    <w:rsid w:val="00EE3760"/>
    <w:rsid w:val="00EE42A7"/>
    <w:rsid w:val="00EF1263"/>
    <w:rsid w:val="00EF130B"/>
    <w:rsid w:val="00EF2BEA"/>
    <w:rsid w:val="00EF4EAF"/>
    <w:rsid w:val="00EF51C9"/>
    <w:rsid w:val="00EF5691"/>
    <w:rsid w:val="00EF6114"/>
    <w:rsid w:val="00EF6A47"/>
    <w:rsid w:val="00EF6DE2"/>
    <w:rsid w:val="00F006DE"/>
    <w:rsid w:val="00F00AC2"/>
    <w:rsid w:val="00F01ADD"/>
    <w:rsid w:val="00F022AE"/>
    <w:rsid w:val="00F02C9D"/>
    <w:rsid w:val="00F0650F"/>
    <w:rsid w:val="00F07D04"/>
    <w:rsid w:val="00F10933"/>
    <w:rsid w:val="00F11A74"/>
    <w:rsid w:val="00F11EF9"/>
    <w:rsid w:val="00F1686C"/>
    <w:rsid w:val="00F17857"/>
    <w:rsid w:val="00F225BC"/>
    <w:rsid w:val="00F231D9"/>
    <w:rsid w:val="00F31EE5"/>
    <w:rsid w:val="00F33145"/>
    <w:rsid w:val="00F34558"/>
    <w:rsid w:val="00F34D10"/>
    <w:rsid w:val="00F35284"/>
    <w:rsid w:val="00F35A11"/>
    <w:rsid w:val="00F36422"/>
    <w:rsid w:val="00F3673B"/>
    <w:rsid w:val="00F37296"/>
    <w:rsid w:val="00F37F16"/>
    <w:rsid w:val="00F40092"/>
    <w:rsid w:val="00F4080C"/>
    <w:rsid w:val="00F40FDA"/>
    <w:rsid w:val="00F41AFA"/>
    <w:rsid w:val="00F4233E"/>
    <w:rsid w:val="00F42C01"/>
    <w:rsid w:val="00F42D4C"/>
    <w:rsid w:val="00F43535"/>
    <w:rsid w:val="00F43A66"/>
    <w:rsid w:val="00F43AF3"/>
    <w:rsid w:val="00F45087"/>
    <w:rsid w:val="00F45774"/>
    <w:rsid w:val="00F462B4"/>
    <w:rsid w:val="00F47E68"/>
    <w:rsid w:val="00F51F2D"/>
    <w:rsid w:val="00F5358C"/>
    <w:rsid w:val="00F5399A"/>
    <w:rsid w:val="00F53C9A"/>
    <w:rsid w:val="00F53F9F"/>
    <w:rsid w:val="00F5401F"/>
    <w:rsid w:val="00F54A45"/>
    <w:rsid w:val="00F55FF9"/>
    <w:rsid w:val="00F566AF"/>
    <w:rsid w:val="00F57EB3"/>
    <w:rsid w:val="00F632D4"/>
    <w:rsid w:val="00F6481B"/>
    <w:rsid w:val="00F671F9"/>
    <w:rsid w:val="00F678AF"/>
    <w:rsid w:val="00F708B9"/>
    <w:rsid w:val="00F70914"/>
    <w:rsid w:val="00F71B8A"/>
    <w:rsid w:val="00F75B3C"/>
    <w:rsid w:val="00F76729"/>
    <w:rsid w:val="00F8392B"/>
    <w:rsid w:val="00F83C85"/>
    <w:rsid w:val="00F83C89"/>
    <w:rsid w:val="00F849A3"/>
    <w:rsid w:val="00F84DFE"/>
    <w:rsid w:val="00F900AD"/>
    <w:rsid w:val="00F92B55"/>
    <w:rsid w:val="00F93EA5"/>
    <w:rsid w:val="00F95AB7"/>
    <w:rsid w:val="00F979E8"/>
    <w:rsid w:val="00FA1AE4"/>
    <w:rsid w:val="00FA2AE7"/>
    <w:rsid w:val="00FA3698"/>
    <w:rsid w:val="00FA4B15"/>
    <w:rsid w:val="00FA79EA"/>
    <w:rsid w:val="00FB053C"/>
    <w:rsid w:val="00FB563F"/>
    <w:rsid w:val="00FB6DE1"/>
    <w:rsid w:val="00FB7781"/>
    <w:rsid w:val="00FB7F0E"/>
    <w:rsid w:val="00FC000B"/>
    <w:rsid w:val="00FC29DE"/>
    <w:rsid w:val="00FC36E1"/>
    <w:rsid w:val="00FC561D"/>
    <w:rsid w:val="00FD09B5"/>
    <w:rsid w:val="00FD0B1D"/>
    <w:rsid w:val="00FD3F68"/>
    <w:rsid w:val="00FD4641"/>
    <w:rsid w:val="00FD485D"/>
    <w:rsid w:val="00FD574F"/>
    <w:rsid w:val="00FD5DF7"/>
    <w:rsid w:val="00FD67F6"/>
    <w:rsid w:val="00FD6FB1"/>
    <w:rsid w:val="00FE0342"/>
    <w:rsid w:val="00FE0595"/>
    <w:rsid w:val="00FE1C30"/>
    <w:rsid w:val="00FE27F9"/>
    <w:rsid w:val="00FE4CBF"/>
    <w:rsid w:val="00FE52A0"/>
    <w:rsid w:val="00FE56BF"/>
    <w:rsid w:val="00FE6E3E"/>
    <w:rsid w:val="00FE74D1"/>
    <w:rsid w:val="00FE7E97"/>
    <w:rsid w:val="00FF2640"/>
    <w:rsid w:val="00FF34EE"/>
    <w:rsid w:val="00FF3710"/>
    <w:rsid w:val="00FF38B7"/>
    <w:rsid w:val="00FF3A3E"/>
    <w:rsid w:val="00FF4F87"/>
    <w:rsid w:val="00FF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6A5D"/>
    <w:rPr>
      <w:color w:val="0000FF"/>
      <w:u w:val="single"/>
    </w:rPr>
  </w:style>
  <w:style w:type="character" w:customStyle="1" w:styleId="reference-text">
    <w:name w:val="reference-text"/>
    <w:basedOn w:val="a0"/>
    <w:rsid w:val="00CD6A5D"/>
  </w:style>
  <w:style w:type="paragraph" w:styleId="a5">
    <w:name w:val="Balloon Text"/>
    <w:basedOn w:val="a"/>
    <w:link w:val="a6"/>
    <w:uiPriority w:val="99"/>
    <w:semiHidden/>
    <w:unhideWhenUsed/>
    <w:rsid w:val="00CD6A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A5D"/>
    <w:rPr>
      <w:rFonts w:ascii="Tahoma" w:hAnsi="Tahoma" w:cs="Tahoma"/>
      <w:sz w:val="16"/>
      <w:szCs w:val="16"/>
    </w:rPr>
  </w:style>
  <w:style w:type="character" w:styleId="a7">
    <w:name w:val="Strong"/>
    <w:basedOn w:val="a0"/>
    <w:uiPriority w:val="22"/>
    <w:qFormat/>
    <w:rsid w:val="00CD6A5D"/>
    <w:rPr>
      <w:b/>
      <w:bCs/>
    </w:rPr>
  </w:style>
</w:styles>
</file>

<file path=word/webSettings.xml><?xml version="1.0" encoding="utf-8"?>
<w:webSettings xmlns:r="http://schemas.openxmlformats.org/officeDocument/2006/relationships" xmlns:w="http://schemas.openxmlformats.org/wordprocessingml/2006/main">
  <w:divs>
    <w:div w:id="484055234">
      <w:bodyDiv w:val="1"/>
      <w:marLeft w:val="0"/>
      <w:marRight w:val="0"/>
      <w:marTop w:val="0"/>
      <w:marBottom w:val="0"/>
      <w:divBdr>
        <w:top w:val="none" w:sz="0" w:space="0" w:color="auto"/>
        <w:left w:val="none" w:sz="0" w:space="0" w:color="auto"/>
        <w:bottom w:val="none" w:sz="0" w:space="0" w:color="auto"/>
        <w:right w:val="none" w:sz="0" w:space="0" w:color="auto"/>
      </w:divBdr>
    </w:div>
    <w:div w:id="576478660">
      <w:bodyDiv w:val="1"/>
      <w:marLeft w:val="0"/>
      <w:marRight w:val="0"/>
      <w:marTop w:val="0"/>
      <w:marBottom w:val="0"/>
      <w:divBdr>
        <w:top w:val="none" w:sz="0" w:space="0" w:color="auto"/>
        <w:left w:val="none" w:sz="0" w:space="0" w:color="auto"/>
        <w:bottom w:val="none" w:sz="0" w:space="0" w:color="auto"/>
        <w:right w:val="none" w:sz="0" w:space="0" w:color="auto"/>
      </w:divBdr>
      <w:divsChild>
        <w:div w:id="515273430">
          <w:marLeft w:val="0"/>
          <w:marRight w:val="0"/>
          <w:marTop w:val="0"/>
          <w:marBottom w:val="0"/>
          <w:divBdr>
            <w:top w:val="none" w:sz="0" w:space="0" w:color="auto"/>
            <w:left w:val="none" w:sz="0" w:space="0" w:color="auto"/>
            <w:bottom w:val="none" w:sz="0" w:space="0" w:color="auto"/>
            <w:right w:val="none" w:sz="0" w:space="0" w:color="auto"/>
          </w:divBdr>
        </w:div>
      </w:divsChild>
    </w:div>
    <w:div w:id="782501232">
      <w:bodyDiv w:val="1"/>
      <w:marLeft w:val="0"/>
      <w:marRight w:val="0"/>
      <w:marTop w:val="0"/>
      <w:marBottom w:val="0"/>
      <w:divBdr>
        <w:top w:val="none" w:sz="0" w:space="0" w:color="auto"/>
        <w:left w:val="none" w:sz="0" w:space="0" w:color="auto"/>
        <w:bottom w:val="none" w:sz="0" w:space="0" w:color="auto"/>
        <w:right w:val="none" w:sz="0" w:space="0" w:color="auto"/>
      </w:divBdr>
      <w:divsChild>
        <w:div w:id="1646545949">
          <w:marLeft w:val="0"/>
          <w:marRight w:val="0"/>
          <w:marTop w:val="0"/>
          <w:marBottom w:val="0"/>
          <w:divBdr>
            <w:top w:val="none" w:sz="0" w:space="0" w:color="auto"/>
            <w:left w:val="none" w:sz="0" w:space="0" w:color="auto"/>
            <w:bottom w:val="none" w:sz="0" w:space="0" w:color="auto"/>
            <w:right w:val="none" w:sz="0" w:space="0" w:color="auto"/>
          </w:divBdr>
        </w:div>
        <w:div w:id="282884550">
          <w:marLeft w:val="0"/>
          <w:marRight w:val="0"/>
          <w:marTop w:val="0"/>
          <w:marBottom w:val="0"/>
          <w:divBdr>
            <w:top w:val="none" w:sz="0" w:space="0" w:color="auto"/>
            <w:left w:val="none" w:sz="0" w:space="0" w:color="auto"/>
            <w:bottom w:val="none" w:sz="0" w:space="0" w:color="auto"/>
            <w:right w:val="none" w:sz="0" w:space="0" w:color="auto"/>
          </w:divBdr>
        </w:div>
        <w:div w:id="1593509296">
          <w:marLeft w:val="0"/>
          <w:marRight w:val="0"/>
          <w:marTop w:val="0"/>
          <w:marBottom w:val="0"/>
          <w:divBdr>
            <w:top w:val="none" w:sz="0" w:space="0" w:color="auto"/>
            <w:left w:val="none" w:sz="0" w:space="0" w:color="auto"/>
            <w:bottom w:val="none" w:sz="0" w:space="0" w:color="auto"/>
            <w:right w:val="none" w:sz="0" w:space="0" w:color="auto"/>
          </w:divBdr>
        </w:div>
        <w:div w:id="1062558891">
          <w:marLeft w:val="0"/>
          <w:marRight w:val="0"/>
          <w:marTop w:val="0"/>
          <w:marBottom w:val="0"/>
          <w:divBdr>
            <w:top w:val="none" w:sz="0" w:space="0" w:color="auto"/>
            <w:left w:val="none" w:sz="0" w:space="0" w:color="auto"/>
            <w:bottom w:val="none" w:sz="0" w:space="0" w:color="auto"/>
            <w:right w:val="none" w:sz="0" w:space="0" w:color="auto"/>
          </w:divBdr>
        </w:div>
      </w:divsChild>
    </w:div>
    <w:div w:id="860703618">
      <w:bodyDiv w:val="1"/>
      <w:marLeft w:val="0"/>
      <w:marRight w:val="0"/>
      <w:marTop w:val="0"/>
      <w:marBottom w:val="0"/>
      <w:divBdr>
        <w:top w:val="none" w:sz="0" w:space="0" w:color="auto"/>
        <w:left w:val="none" w:sz="0" w:space="0" w:color="auto"/>
        <w:bottom w:val="none" w:sz="0" w:space="0" w:color="auto"/>
        <w:right w:val="none" w:sz="0" w:space="0" w:color="auto"/>
      </w:divBdr>
    </w:div>
    <w:div w:id="1792672654">
      <w:bodyDiv w:val="1"/>
      <w:marLeft w:val="0"/>
      <w:marRight w:val="0"/>
      <w:marTop w:val="0"/>
      <w:marBottom w:val="0"/>
      <w:divBdr>
        <w:top w:val="none" w:sz="0" w:space="0" w:color="auto"/>
        <w:left w:val="none" w:sz="0" w:space="0" w:color="auto"/>
        <w:bottom w:val="none" w:sz="0" w:space="0" w:color="auto"/>
        <w:right w:val="none" w:sz="0" w:space="0" w:color="auto"/>
      </w:divBdr>
      <w:divsChild>
        <w:div w:id="974145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u.wikipedia.org/wiki/%D0%A4%D0%B8%D0%B7%D0%B8%D0%BA%D0%B0" TargetMode="External"/><Relationship Id="rId1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ru.wikipedia.org/wiki/%D0%9C%D0%B5%D0%B4%D0%B8%D1%86%D0%B8%D0%BD%D0%B0" TargetMode="External"/><Relationship Id="rId17" Type="http://schemas.openxmlformats.org/officeDocument/2006/relationships/hyperlink" Target="http://expertcorps.ru/science/whoiswho/ci86" TargetMode="External"/><Relationship Id="rId2" Type="http://schemas.openxmlformats.org/officeDocument/2006/relationships/styles" Target="styles.xml"/><Relationship Id="rId16" Type="http://schemas.openxmlformats.org/officeDocument/2006/relationships/hyperlink" Target="http://ru.wikipedia.org/wiki/H-%E8%ED%E4%E5%EA%F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1%D0%B8%D0%BE%D0%BB%D0%BE%D0%B3%D0%B8%D1%8F" TargetMode="External"/><Relationship Id="rId5" Type="http://schemas.openxmlformats.org/officeDocument/2006/relationships/hyperlink" Target="http://elibrary.ru/" TargetMode="External"/><Relationship Id="rId15" Type="http://schemas.openxmlformats.org/officeDocument/2006/relationships/hyperlink" Target="http://ru.wikipedia.org/wiki/%D0%9D%D0%B0%D1%86%D0%B8%D0%BE%D0%BD%D0%B0%D0%BB%D1%8C%D0%BD%D0%B0%D1%8F_%D0%B0%D0%BA%D0%B0%D0%B4%D0%B5%D0%BC%D0%B8%D1%8F_%D0%BD%D0%B0%D1%83%D0%BA_%D0%A1%D0%A8%D0%90" TargetMode="External"/><Relationship Id="rId10" Type="http://schemas.openxmlformats.org/officeDocument/2006/relationships/hyperlink" Target="http://www.almamater.tsu.ru/www.scop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ibrary.ru/defaultx.asp" TargetMode="External"/><Relationship Id="rId14" Type="http://schemas.openxmlformats.org/officeDocument/2006/relationships/hyperlink" Target="http://ru.wikipedia.org/wiki/%D0%90%D0%BC%D0%B5%D1%80%D0%B8%D0%BA%D0%B0%D0%BD%D1%81%D0%BA%D0%BE%D0%B5_%D1%84%D0%B8%D0%B7%D0%B8%D1%87%D0%B5%D1%81%D0%BA%D0%BE%D0%B5_%D0%BE%D0%B1%D1%89%D0%B5%D1%81%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NKI</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morinaea</dc:creator>
  <cp:keywords/>
  <dc:description/>
  <cp:lastModifiedBy>MORINAEA</cp:lastModifiedBy>
  <cp:revision>5</cp:revision>
  <dcterms:created xsi:type="dcterms:W3CDTF">2012-11-19T11:36:00Z</dcterms:created>
  <dcterms:modified xsi:type="dcterms:W3CDTF">2014-05-22T06:06:00Z</dcterms:modified>
</cp:coreProperties>
</file>