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DF" w:rsidRDefault="003038DF" w:rsidP="003D548A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857875" cy="825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499" cy="825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48A" w:rsidRDefault="003D548A" w:rsidP="003D548A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91579" w:rsidRPr="00461A5F" w:rsidRDefault="00091579" w:rsidP="00D24F22">
      <w:pPr>
        <w:rPr>
          <w:sz w:val="24"/>
          <w:szCs w:val="24"/>
        </w:rPr>
      </w:pPr>
      <w:proofErr w:type="gramStart"/>
      <w:r w:rsidRPr="00461A5F">
        <w:rPr>
          <w:sz w:val="24"/>
          <w:szCs w:val="24"/>
        </w:rPr>
        <w:lastRenderedPageBreak/>
        <w:t xml:space="preserve">Настоящее положение разработано в соответствии с Федеральным законом Российской Федерации от 29 декабря 2012 г. N 273-ФЗ «Об образовании в Российской Федерации», </w:t>
      </w:r>
      <w:r w:rsidR="00374D74" w:rsidRPr="00461A5F">
        <w:rPr>
          <w:sz w:val="24"/>
          <w:szCs w:val="24"/>
        </w:rPr>
        <w:t xml:space="preserve">приказом Минобрнауки России от 19.12.2013 N 1367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магистратуры", </w:t>
      </w:r>
      <w:r w:rsidRPr="00461A5F">
        <w:rPr>
          <w:sz w:val="24"/>
          <w:szCs w:val="24"/>
        </w:rPr>
        <w:t>письмом Министерства образования Российской Федерации от 09.03.2004 г. №15-55-357ин/15 «О введении</w:t>
      </w:r>
      <w:proofErr w:type="gramEnd"/>
      <w:r w:rsidRPr="00461A5F">
        <w:rPr>
          <w:sz w:val="24"/>
          <w:szCs w:val="24"/>
        </w:rPr>
        <w:t xml:space="preserve"> примерного положения об организации учебного процесса в высшем учебном заведении с использованием системы зачетных единиц», </w:t>
      </w:r>
      <w:r w:rsidR="00D24F22" w:rsidRPr="00461A5F">
        <w:rPr>
          <w:sz w:val="24"/>
          <w:szCs w:val="24"/>
        </w:rPr>
        <w:t xml:space="preserve">письмо Министерства образования Российской Федерации от 27 ноября 2002 г. N 14-55-996ин/15 «Об активизации самостоятельной работы студентов высших учебных заведений», </w:t>
      </w:r>
      <w:r w:rsidRPr="00461A5F">
        <w:rPr>
          <w:sz w:val="24"/>
          <w:szCs w:val="24"/>
        </w:rPr>
        <w:t>Уставом ФГ</w:t>
      </w:r>
      <w:r w:rsidR="004E6065" w:rsidRPr="00461A5F">
        <w:rPr>
          <w:sz w:val="24"/>
          <w:szCs w:val="24"/>
        </w:rPr>
        <w:t>А</w:t>
      </w:r>
      <w:r w:rsidR="00863B99" w:rsidRPr="00461A5F">
        <w:rPr>
          <w:sz w:val="24"/>
          <w:szCs w:val="24"/>
        </w:rPr>
        <w:t xml:space="preserve">ОУ </w:t>
      </w:r>
      <w:proofErr w:type="gramStart"/>
      <w:r w:rsidR="00863B99" w:rsidRPr="00461A5F">
        <w:rPr>
          <w:sz w:val="24"/>
          <w:szCs w:val="24"/>
        </w:rPr>
        <w:t>В</w:t>
      </w:r>
      <w:r w:rsidRPr="00461A5F">
        <w:rPr>
          <w:sz w:val="24"/>
          <w:szCs w:val="24"/>
        </w:rPr>
        <w:t>О</w:t>
      </w:r>
      <w:proofErr w:type="gramEnd"/>
      <w:r w:rsidRPr="00461A5F">
        <w:rPr>
          <w:sz w:val="24"/>
          <w:szCs w:val="24"/>
        </w:rPr>
        <w:t xml:space="preserve"> </w:t>
      </w:r>
      <w:r w:rsidR="004E6065" w:rsidRPr="00461A5F">
        <w:rPr>
          <w:sz w:val="24"/>
          <w:szCs w:val="24"/>
        </w:rPr>
        <w:t>«Нижегородский государственный университет им. Н.И. Лобачевского»</w:t>
      </w:r>
      <w:r w:rsidR="00863B99" w:rsidRPr="00461A5F">
        <w:rPr>
          <w:sz w:val="24"/>
          <w:szCs w:val="24"/>
        </w:rPr>
        <w:t xml:space="preserve">, </w:t>
      </w:r>
      <w:r w:rsidR="009252F4" w:rsidRPr="00461A5F">
        <w:rPr>
          <w:sz w:val="24"/>
          <w:szCs w:val="24"/>
        </w:rPr>
        <w:t>Правилами внутреннего распорядка для обучающихся в «Нижегородский государственный университет им. Н.И. Лобачевского».</w:t>
      </w:r>
    </w:p>
    <w:p w:rsidR="000A2D45" w:rsidRPr="00105D8B" w:rsidRDefault="000A2D45" w:rsidP="00BF5DFF">
      <w:pPr>
        <w:rPr>
          <w:szCs w:val="28"/>
        </w:rPr>
      </w:pPr>
    </w:p>
    <w:p w:rsidR="000A2D45" w:rsidRPr="00105D8B" w:rsidRDefault="000A2D45" w:rsidP="00472641">
      <w:pPr>
        <w:ind w:firstLine="0"/>
        <w:jc w:val="center"/>
        <w:rPr>
          <w:b/>
          <w:szCs w:val="28"/>
        </w:rPr>
      </w:pPr>
      <w:r w:rsidRPr="00105D8B">
        <w:rPr>
          <w:b/>
          <w:szCs w:val="28"/>
        </w:rPr>
        <w:t>1. Общие положения</w:t>
      </w:r>
    </w:p>
    <w:p w:rsidR="000A2D45" w:rsidRPr="00105D8B" w:rsidRDefault="000A2D45" w:rsidP="00284AF9">
      <w:pPr>
        <w:rPr>
          <w:szCs w:val="28"/>
        </w:rPr>
      </w:pPr>
      <w:r w:rsidRPr="00105D8B">
        <w:rPr>
          <w:b/>
          <w:szCs w:val="28"/>
        </w:rPr>
        <w:t xml:space="preserve">1.1 </w:t>
      </w:r>
      <w:proofErr w:type="spellStart"/>
      <w:r w:rsidRPr="00105D8B">
        <w:rPr>
          <w:b/>
          <w:szCs w:val="28"/>
        </w:rPr>
        <w:t>Балльно-рейтинговая</w:t>
      </w:r>
      <w:proofErr w:type="spellEnd"/>
      <w:r w:rsidRPr="00105D8B">
        <w:rPr>
          <w:b/>
          <w:szCs w:val="28"/>
        </w:rPr>
        <w:t xml:space="preserve"> система</w:t>
      </w:r>
      <w:r w:rsidRPr="00105D8B">
        <w:rPr>
          <w:szCs w:val="28"/>
        </w:rPr>
        <w:t xml:space="preserve"> (далее – БРС) – </w:t>
      </w:r>
      <w:r w:rsidR="00252071" w:rsidRPr="00105D8B">
        <w:rPr>
          <w:szCs w:val="28"/>
        </w:rPr>
        <w:t xml:space="preserve">это система показателей и критериев </w:t>
      </w:r>
      <w:proofErr w:type="gramStart"/>
      <w:r w:rsidR="00252071" w:rsidRPr="00105D8B">
        <w:rPr>
          <w:szCs w:val="28"/>
        </w:rPr>
        <w:t xml:space="preserve">оценки достижений студентов </w:t>
      </w:r>
      <w:r w:rsidR="0041365E" w:rsidRPr="00105D8B">
        <w:rPr>
          <w:szCs w:val="28"/>
        </w:rPr>
        <w:t>И</w:t>
      </w:r>
      <w:r w:rsidR="00252071" w:rsidRPr="00105D8B">
        <w:rPr>
          <w:szCs w:val="28"/>
        </w:rPr>
        <w:t xml:space="preserve">нститута </w:t>
      </w:r>
      <w:r w:rsidR="0041365E" w:rsidRPr="00105D8B">
        <w:rPr>
          <w:szCs w:val="28"/>
        </w:rPr>
        <w:t>экономики</w:t>
      </w:r>
      <w:proofErr w:type="gramEnd"/>
      <w:r w:rsidR="0041365E" w:rsidRPr="00105D8B">
        <w:rPr>
          <w:szCs w:val="28"/>
        </w:rPr>
        <w:t xml:space="preserve"> и предпринимательства (далее – ИЭП) </w:t>
      </w:r>
      <w:r w:rsidR="00252071" w:rsidRPr="00105D8B">
        <w:rPr>
          <w:szCs w:val="28"/>
        </w:rPr>
        <w:t>в учебной, научно-исследовательской, культурно-массовой, спортивной и общественной деятельности</w:t>
      </w:r>
      <w:r w:rsidR="00284AF9" w:rsidRPr="00105D8B">
        <w:rPr>
          <w:szCs w:val="28"/>
        </w:rPr>
        <w:t xml:space="preserve"> при освоении образовательной программы высшего и среднего профессионального образования</w:t>
      </w:r>
      <w:r w:rsidR="002E66E8" w:rsidRPr="00105D8B">
        <w:rPr>
          <w:szCs w:val="28"/>
        </w:rPr>
        <w:t xml:space="preserve"> по очной форме обучения</w:t>
      </w:r>
      <w:r w:rsidR="00284AF9" w:rsidRPr="00105D8B">
        <w:rPr>
          <w:szCs w:val="28"/>
        </w:rPr>
        <w:t>.</w:t>
      </w:r>
    </w:p>
    <w:p w:rsidR="000A2D45" w:rsidRPr="00105D8B" w:rsidRDefault="000A2D45" w:rsidP="000A2D45">
      <w:pPr>
        <w:rPr>
          <w:b/>
          <w:szCs w:val="28"/>
        </w:rPr>
      </w:pPr>
      <w:r w:rsidRPr="00105D8B">
        <w:rPr>
          <w:b/>
          <w:szCs w:val="28"/>
        </w:rPr>
        <w:t>1.2. Цель и задачи внедрения БРС:</w:t>
      </w:r>
    </w:p>
    <w:p w:rsidR="00284AF9" w:rsidRPr="00105D8B" w:rsidRDefault="00284AF9" w:rsidP="00284A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D8B">
        <w:rPr>
          <w:sz w:val="28"/>
          <w:szCs w:val="28"/>
        </w:rPr>
        <w:t xml:space="preserve">Целью БРС является повышение мотивации студентов </w:t>
      </w:r>
      <w:r w:rsidR="0041365E" w:rsidRPr="00105D8B">
        <w:rPr>
          <w:sz w:val="28"/>
          <w:szCs w:val="28"/>
        </w:rPr>
        <w:t xml:space="preserve">ИЭП </w:t>
      </w:r>
      <w:r w:rsidRPr="00105D8B">
        <w:rPr>
          <w:sz w:val="28"/>
          <w:szCs w:val="28"/>
        </w:rPr>
        <w:t>к активной и систематической учебной, научно-исследовательской, общественной, спортивной и культурно-массовой деятельности, повышение качества обучения, внесение в образовательный и внеучебный процесс элементов состязательности.</w:t>
      </w:r>
    </w:p>
    <w:p w:rsidR="00284AF9" w:rsidRPr="00105D8B" w:rsidRDefault="00284AF9" w:rsidP="00284AF9">
      <w:pPr>
        <w:rPr>
          <w:szCs w:val="28"/>
        </w:rPr>
      </w:pPr>
      <w:r w:rsidRPr="00105D8B">
        <w:rPr>
          <w:szCs w:val="28"/>
        </w:rPr>
        <w:t xml:space="preserve">Основными задачами БРС являются: </w:t>
      </w:r>
    </w:p>
    <w:p w:rsidR="00284AF9" w:rsidRPr="00105D8B" w:rsidRDefault="00284AF9" w:rsidP="00295B8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05D8B">
        <w:rPr>
          <w:sz w:val="28"/>
          <w:szCs w:val="28"/>
        </w:rPr>
        <w:t>проведение систематического контроля и аудита результатов учебной, научно-исследовательской, общественной, спортивной и культурно-массовой деятельности;</w:t>
      </w:r>
    </w:p>
    <w:p w:rsidR="00284AF9" w:rsidRPr="00105D8B" w:rsidRDefault="00284AF9" w:rsidP="00284AF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rPr>
          <w:szCs w:val="28"/>
        </w:rPr>
      </w:pPr>
      <w:r w:rsidRPr="00105D8B">
        <w:rPr>
          <w:szCs w:val="28"/>
        </w:rPr>
        <w:t>выявление наиболее активных и перспективных студентов;</w:t>
      </w:r>
    </w:p>
    <w:p w:rsidR="00284AF9" w:rsidRPr="00105D8B" w:rsidRDefault="00284AF9" w:rsidP="00284AF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rPr>
          <w:szCs w:val="28"/>
        </w:rPr>
      </w:pPr>
      <w:r w:rsidRPr="00105D8B">
        <w:rPr>
          <w:szCs w:val="28"/>
        </w:rPr>
        <w:t xml:space="preserve">стимулирование высоких достижений студентов института в учебном процессе, научно-исследовательской работе, общественной работе, спортивной и других видах внеучебной деятельности; </w:t>
      </w:r>
    </w:p>
    <w:p w:rsidR="00284AF9" w:rsidRPr="00105D8B" w:rsidRDefault="00284AF9" w:rsidP="00284AF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rPr>
          <w:szCs w:val="28"/>
        </w:rPr>
      </w:pPr>
      <w:r w:rsidRPr="00105D8B">
        <w:rPr>
          <w:szCs w:val="28"/>
        </w:rPr>
        <w:t xml:space="preserve">мотивация студентов к разностороннему развитию; </w:t>
      </w:r>
    </w:p>
    <w:p w:rsidR="00284AF9" w:rsidRPr="00105D8B" w:rsidRDefault="00284AF9" w:rsidP="00284AF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rPr>
          <w:szCs w:val="28"/>
        </w:rPr>
      </w:pPr>
      <w:r w:rsidRPr="00105D8B">
        <w:rPr>
          <w:szCs w:val="28"/>
        </w:rPr>
        <w:t xml:space="preserve">активизация работы профессорско-преподавательского состава по обновлению и совершенствованию содержания, форм и методов </w:t>
      </w:r>
      <w:proofErr w:type="gramStart"/>
      <w:r w:rsidRPr="00105D8B">
        <w:rPr>
          <w:szCs w:val="28"/>
        </w:rPr>
        <w:t>обучения, по организации</w:t>
      </w:r>
      <w:proofErr w:type="gramEnd"/>
      <w:r w:rsidRPr="00105D8B">
        <w:rPr>
          <w:szCs w:val="28"/>
        </w:rPr>
        <w:t xml:space="preserve"> научно-исследовательской деятельности студентов; </w:t>
      </w:r>
    </w:p>
    <w:p w:rsidR="00284AF9" w:rsidRPr="00105D8B" w:rsidRDefault="00284AF9" w:rsidP="00284AF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rPr>
          <w:szCs w:val="28"/>
        </w:rPr>
      </w:pPr>
      <w:r w:rsidRPr="00105D8B">
        <w:rPr>
          <w:szCs w:val="28"/>
        </w:rPr>
        <w:t>эффективное использование молодежных кадровых ресурсов для развития научно-образовательного и инновационного потенциала института;</w:t>
      </w:r>
    </w:p>
    <w:p w:rsidR="00284AF9" w:rsidRPr="00105D8B" w:rsidRDefault="00284AF9" w:rsidP="00284AF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rPr>
          <w:szCs w:val="28"/>
        </w:rPr>
      </w:pPr>
      <w:r w:rsidRPr="00105D8B">
        <w:rPr>
          <w:szCs w:val="28"/>
        </w:rPr>
        <w:t xml:space="preserve">определение приоритетных направлений учебной, научно-исследовательской и внеучебной деятельности; </w:t>
      </w:r>
    </w:p>
    <w:p w:rsidR="00284AF9" w:rsidRPr="00105D8B" w:rsidRDefault="00284AF9" w:rsidP="00284AF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rPr>
          <w:szCs w:val="28"/>
        </w:rPr>
      </w:pPr>
      <w:r w:rsidRPr="00105D8B">
        <w:rPr>
          <w:szCs w:val="28"/>
        </w:rPr>
        <w:t>формирование благоприятного имиджа и повышение престижа института.</w:t>
      </w:r>
    </w:p>
    <w:p w:rsidR="000A2D45" w:rsidRPr="00105D8B" w:rsidRDefault="000A2D45" w:rsidP="000A2D45">
      <w:pPr>
        <w:rPr>
          <w:b/>
          <w:szCs w:val="28"/>
        </w:rPr>
      </w:pPr>
      <w:r w:rsidRPr="00105D8B">
        <w:rPr>
          <w:b/>
          <w:szCs w:val="28"/>
        </w:rPr>
        <w:lastRenderedPageBreak/>
        <w:t>1.3. Основные принципы</w:t>
      </w:r>
      <w:r w:rsidR="00EB0783" w:rsidRPr="00105D8B">
        <w:rPr>
          <w:b/>
          <w:szCs w:val="28"/>
        </w:rPr>
        <w:t xml:space="preserve"> БРС</w:t>
      </w:r>
      <w:r w:rsidRPr="00105D8B">
        <w:rPr>
          <w:b/>
          <w:szCs w:val="28"/>
        </w:rPr>
        <w:t>:</w:t>
      </w:r>
    </w:p>
    <w:p w:rsidR="000A2D45" w:rsidRPr="00105D8B" w:rsidRDefault="00EB0783" w:rsidP="000A2D45">
      <w:pPr>
        <w:rPr>
          <w:szCs w:val="28"/>
        </w:rPr>
      </w:pPr>
      <w:r w:rsidRPr="00105D8B">
        <w:rPr>
          <w:szCs w:val="28"/>
        </w:rPr>
        <w:t>единство требований</w:t>
      </w:r>
      <w:r w:rsidR="00571F51" w:rsidRPr="00105D8B">
        <w:rPr>
          <w:szCs w:val="28"/>
        </w:rPr>
        <w:t>,</w:t>
      </w:r>
      <w:r w:rsidRPr="00105D8B">
        <w:rPr>
          <w:szCs w:val="28"/>
        </w:rPr>
        <w:t xml:space="preserve"> предъявляемых к студентам;</w:t>
      </w:r>
    </w:p>
    <w:p w:rsidR="000A2D45" w:rsidRPr="00105D8B" w:rsidRDefault="000A2D45" w:rsidP="000A2D45">
      <w:pPr>
        <w:rPr>
          <w:szCs w:val="28"/>
        </w:rPr>
      </w:pPr>
      <w:r w:rsidRPr="00105D8B">
        <w:rPr>
          <w:szCs w:val="28"/>
        </w:rPr>
        <w:t>регулярность и объективность оценки результатов работы студентов и преподавателей;</w:t>
      </w:r>
    </w:p>
    <w:p w:rsidR="00EB0783" w:rsidRPr="00105D8B" w:rsidRDefault="00EB0783" w:rsidP="000A2D45">
      <w:pPr>
        <w:rPr>
          <w:szCs w:val="28"/>
        </w:rPr>
      </w:pPr>
      <w:r w:rsidRPr="00105D8B">
        <w:rPr>
          <w:szCs w:val="28"/>
        </w:rPr>
        <w:t>открытость и гласность для всех участников образовательного процесса;</w:t>
      </w:r>
    </w:p>
    <w:p w:rsidR="000A2D45" w:rsidRPr="00105D8B" w:rsidRDefault="000A2D45" w:rsidP="000A2D45">
      <w:pPr>
        <w:rPr>
          <w:szCs w:val="28"/>
        </w:rPr>
      </w:pPr>
      <w:r w:rsidRPr="00105D8B">
        <w:rPr>
          <w:szCs w:val="28"/>
        </w:rPr>
        <w:t>строгое соблюдение исполнительской дисциплины всеми участниками образовательного процесса (студенты, профессорско-преподавательский состав, учебно-вспомогательный и административно-управленческий персонал института);</w:t>
      </w:r>
    </w:p>
    <w:p w:rsidR="000A2D45" w:rsidRPr="00105D8B" w:rsidRDefault="000A2D45" w:rsidP="000A2D45">
      <w:pPr>
        <w:rPr>
          <w:szCs w:val="28"/>
        </w:rPr>
      </w:pPr>
      <w:r w:rsidRPr="00105D8B">
        <w:rPr>
          <w:szCs w:val="28"/>
        </w:rPr>
        <w:t>стимулирование и поощрение деятельности студентов.</w:t>
      </w:r>
    </w:p>
    <w:p w:rsidR="00D24F22" w:rsidRPr="00105D8B" w:rsidRDefault="00EB0783" w:rsidP="000A2D45">
      <w:pPr>
        <w:rPr>
          <w:b/>
          <w:szCs w:val="28"/>
        </w:rPr>
      </w:pPr>
      <w:r w:rsidRPr="00105D8B">
        <w:rPr>
          <w:b/>
          <w:szCs w:val="28"/>
        </w:rPr>
        <w:t>1.4. Порядок формирования рейтинга</w:t>
      </w:r>
    </w:p>
    <w:p w:rsidR="006E1A82" w:rsidRPr="00105D8B" w:rsidRDefault="006E1A82" w:rsidP="00EB0783">
      <w:pPr>
        <w:rPr>
          <w:szCs w:val="28"/>
        </w:rPr>
      </w:pPr>
      <w:r w:rsidRPr="00105D8B">
        <w:rPr>
          <w:szCs w:val="28"/>
        </w:rPr>
        <w:t>БРС включает в себя:</w:t>
      </w:r>
    </w:p>
    <w:p w:rsidR="006E1A82" w:rsidRPr="00105D8B" w:rsidRDefault="006E1A82" w:rsidP="00EB0783">
      <w:pPr>
        <w:rPr>
          <w:szCs w:val="28"/>
        </w:rPr>
      </w:pPr>
      <w:r w:rsidRPr="00105D8B">
        <w:rPr>
          <w:szCs w:val="28"/>
        </w:rPr>
        <w:t xml:space="preserve">рейтинг </w:t>
      </w:r>
      <w:r w:rsidR="00734100" w:rsidRPr="00105D8B">
        <w:rPr>
          <w:szCs w:val="28"/>
        </w:rPr>
        <w:t xml:space="preserve">учебной </w:t>
      </w:r>
      <w:r w:rsidR="005438D9" w:rsidRPr="00105D8B">
        <w:rPr>
          <w:szCs w:val="28"/>
        </w:rPr>
        <w:t>деятельности</w:t>
      </w:r>
      <w:r w:rsidR="00734100" w:rsidRPr="00105D8B">
        <w:rPr>
          <w:szCs w:val="28"/>
        </w:rPr>
        <w:t xml:space="preserve"> </w:t>
      </w:r>
      <w:r w:rsidRPr="00105D8B">
        <w:rPr>
          <w:szCs w:val="28"/>
        </w:rPr>
        <w:t xml:space="preserve">– отражает уровень знаний студентов по дисциплинам основной образовательной программы; </w:t>
      </w:r>
    </w:p>
    <w:p w:rsidR="006E1A82" w:rsidRPr="00105D8B" w:rsidRDefault="006E1A82" w:rsidP="00EB0783">
      <w:pPr>
        <w:rPr>
          <w:szCs w:val="28"/>
        </w:rPr>
      </w:pPr>
      <w:r w:rsidRPr="00105D8B">
        <w:rPr>
          <w:szCs w:val="28"/>
        </w:rPr>
        <w:t xml:space="preserve">рейтинг </w:t>
      </w:r>
      <w:r w:rsidR="00734100" w:rsidRPr="00105D8B">
        <w:rPr>
          <w:szCs w:val="28"/>
        </w:rPr>
        <w:t xml:space="preserve">научной </w:t>
      </w:r>
      <w:r w:rsidR="005438D9" w:rsidRPr="00105D8B">
        <w:rPr>
          <w:szCs w:val="28"/>
        </w:rPr>
        <w:t>деятельности</w:t>
      </w:r>
      <w:r w:rsidR="00734100" w:rsidRPr="00105D8B">
        <w:rPr>
          <w:szCs w:val="28"/>
        </w:rPr>
        <w:t xml:space="preserve"> </w:t>
      </w:r>
      <w:r w:rsidRPr="00105D8B">
        <w:rPr>
          <w:szCs w:val="28"/>
        </w:rPr>
        <w:t>– отражает научно-исследовательскую деятельность студентов и публикационную активность.</w:t>
      </w:r>
    </w:p>
    <w:p w:rsidR="006E1A82" w:rsidRPr="00105D8B" w:rsidRDefault="006E1A82" w:rsidP="00EB0783">
      <w:pPr>
        <w:rPr>
          <w:szCs w:val="28"/>
        </w:rPr>
      </w:pPr>
      <w:r w:rsidRPr="00105D8B">
        <w:rPr>
          <w:szCs w:val="28"/>
        </w:rPr>
        <w:t xml:space="preserve">рейтинг </w:t>
      </w:r>
      <w:r w:rsidR="00734100" w:rsidRPr="00105D8B">
        <w:rPr>
          <w:szCs w:val="28"/>
        </w:rPr>
        <w:t xml:space="preserve">культурно-массовой </w:t>
      </w:r>
      <w:r w:rsidR="005438D9" w:rsidRPr="00105D8B">
        <w:rPr>
          <w:szCs w:val="28"/>
        </w:rPr>
        <w:t>деятельности</w:t>
      </w:r>
      <w:r w:rsidR="00734100" w:rsidRPr="00105D8B">
        <w:rPr>
          <w:szCs w:val="28"/>
        </w:rPr>
        <w:t xml:space="preserve"> </w:t>
      </w:r>
      <w:r w:rsidRPr="00105D8B">
        <w:rPr>
          <w:szCs w:val="28"/>
        </w:rPr>
        <w:t>– отражает участие студентов в культурно-массовых мероприятиях различного уровня;</w:t>
      </w:r>
    </w:p>
    <w:p w:rsidR="006E1A82" w:rsidRPr="00105D8B" w:rsidRDefault="006E1A82" w:rsidP="00EB0783">
      <w:pPr>
        <w:rPr>
          <w:szCs w:val="28"/>
        </w:rPr>
      </w:pPr>
      <w:r w:rsidRPr="00105D8B">
        <w:rPr>
          <w:szCs w:val="28"/>
        </w:rPr>
        <w:t xml:space="preserve">рейтинг </w:t>
      </w:r>
      <w:r w:rsidR="00734100" w:rsidRPr="00105D8B">
        <w:rPr>
          <w:szCs w:val="28"/>
        </w:rPr>
        <w:t xml:space="preserve">спортивной </w:t>
      </w:r>
      <w:r w:rsidR="005438D9" w:rsidRPr="00105D8B">
        <w:rPr>
          <w:szCs w:val="28"/>
        </w:rPr>
        <w:t>деятельности</w:t>
      </w:r>
      <w:r w:rsidR="00734100" w:rsidRPr="00105D8B">
        <w:rPr>
          <w:szCs w:val="28"/>
        </w:rPr>
        <w:t xml:space="preserve"> </w:t>
      </w:r>
      <w:r w:rsidRPr="00105D8B">
        <w:rPr>
          <w:szCs w:val="28"/>
        </w:rPr>
        <w:t>– отражает спортивные достижения студентов;</w:t>
      </w:r>
    </w:p>
    <w:p w:rsidR="006E1A82" w:rsidRPr="00105D8B" w:rsidRDefault="006E1A82" w:rsidP="00EB0783">
      <w:pPr>
        <w:rPr>
          <w:szCs w:val="28"/>
        </w:rPr>
      </w:pPr>
      <w:r w:rsidRPr="00105D8B">
        <w:rPr>
          <w:szCs w:val="28"/>
        </w:rPr>
        <w:t xml:space="preserve">рейтинг </w:t>
      </w:r>
      <w:r w:rsidR="00734100" w:rsidRPr="00105D8B">
        <w:rPr>
          <w:szCs w:val="28"/>
        </w:rPr>
        <w:t xml:space="preserve">общественной деятельности </w:t>
      </w:r>
      <w:r w:rsidRPr="00105D8B">
        <w:rPr>
          <w:szCs w:val="28"/>
        </w:rPr>
        <w:t>– отражает участие студентов в общественно значимых мероприятиях;</w:t>
      </w:r>
    </w:p>
    <w:p w:rsidR="001E7D3A" w:rsidRPr="00105D8B" w:rsidRDefault="001E7D3A" w:rsidP="00EB0783">
      <w:pPr>
        <w:rPr>
          <w:szCs w:val="28"/>
        </w:rPr>
      </w:pPr>
      <w:r w:rsidRPr="00105D8B">
        <w:rPr>
          <w:szCs w:val="28"/>
        </w:rPr>
        <w:t>отрицательный рейтинг – отражает нарушения студентом правил внутреннего распорядка и учебной дисциплины;</w:t>
      </w:r>
    </w:p>
    <w:p w:rsidR="006E1A82" w:rsidRPr="00105D8B" w:rsidRDefault="001E7D3A" w:rsidP="00EB0783">
      <w:pPr>
        <w:rPr>
          <w:szCs w:val="28"/>
        </w:rPr>
      </w:pPr>
      <w:r w:rsidRPr="00105D8B">
        <w:rPr>
          <w:szCs w:val="28"/>
        </w:rPr>
        <w:t>и</w:t>
      </w:r>
      <w:r w:rsidR="00831AF1" w:rsidRPr="00105D8B">
        <w:rPr>
          <w:szCs w:val="28"/>
        </w:rPr>
        <w:t>нтегральный</w:t>
      </w:r>
      <w:r w:rsidR="006E1A82" w:rsidRPr="00105D8B">
        <w:rPr>
          <w:szCs w:val="28"/>
        </w:rPr>
        <w:t xml:space="preserve"> рейтинг – отражает достижения студентов </w:t>
      </w:r>
      <w:r w:rsidR="0041365E" w:rsidRPr="00105D8B">
        <w:rPr>
          <w:szCs w:val="28"/>
        </w:rPr>
        <w:t>в учебной, научно-исследовательской, культурно-массовой, спортивной и общественной деятельности</w:t>
      </w:r>
      <w:r w:rsidR="006E1A82" w:rsidRPr="00105D8B">
        <w:rPr>
          <w:szCs w:val="28"/>
        </w:rPr>
        <w:t>.</w:t>
      </w:r>
    </w:p>
    <w:p w:rsidR="00472641" w:rsidRPr="00105D8B" w:rsidRDefault="00EB0783" w:rsidP="00EB0783">
      <w:pPr>
        <w:rPr>
          <w:szCs w:val="28"/>
        </w:rPr>
      </w:pPr>
      <w:r w:rsidRPr="00105D8B">
        <w:rPr>
          <w:szCs w:val="28"/>
        </w:rPr>
        <w:t xml:space="preserve">Рейтинг </w:t>
      </w:r>
      <w:r w:rsidR="006E1A82" w:rsidRPr="00105D8B">
        <w:rPr>
          <w:szCs w:val="28"/>
        </w:rPr>
        <w:t xml:space="preserve">формируется отдельно </w:t>
      </w:r>
      <w:r w:rsidRPr="00105D8B">
        <w:rPr>
          <w:szCs w:val="28"/>
        </w:rPr>
        <w:t>для студентов магистратуры, бакалавриата и среднего профессионального образ</w:t>
      </w:r>
      <w:r w:rsidR="00BB53ED" w:rsidRPr="00105D8B">
        <w:rPr>
          <w:szCs w:val="28"/>
        </w:rPr>
        <w:t>ования</w:t>
      </w:r>
      <w:r w:rsidR="00774580" w:rsidRPr="00105D8B">
        <w:rPr>
          <w:szCs w:val="28"/>
        </w:rPr>
        <w:t xml:space="preserve"> </w:t>
      </w:r>
      <w:r w:rsidR="00BF5DFF" w:rsidRPr="00105D8B">
        <w:rPr>
          <w:szCs w:val="28"/>
        </w:rPr>
        <w:t>по итогам работы в каждом семестре.</w:t>
      </w:r>
    </w:p>
    <w:p w:rsidR="001E7D3A" w:rsidRPr="00105D8B" w:rsidRDefault="001E7D3A" w:rsidP="001E7D3A">
      <w:pPr>
        <w:rPr>
          <w:szCs w:val="28"/>
        </w:rPr>
      </w:pPr>
      <w:r w:rsidRPr="00105D8B">
        <w:rPr>
          <w:szCs w:val="28"/>
        </w:rPr>
        <w:t>При БРС все результаты, полученные студентами в учебной, научно-исследовательской, культурно-массовой, спортивной и общественной деятельности оцениваются в баллах.</w:t>
      </w:r>
    </w:p>
    <w:p w:rsidR="0041365E" w:rsidRPr="00105D8B" w:rsidRDefault="0041365E" w:rsidP="0041365E">
      <w:pPr>
        <w:rPr>
          <w:rStyle w:val="Bodytext3"/>
          <w:sz w:val="28"/>
          <w:szCs w:val="28"/>
        </w:rPr>
      </w:pPr>
      <w:r w:rsidRPr="00105D8B">
        <w:rPr>
          <w:szCs w:val="28"/>
        </w:rPr>
        <w:t>Рейтинг рассчитывается</w:t>
      </w:r>
      <w:r w:rsidR="00571F51" w:rsidRPr="00105D8B">
        <w:rPr>
          <w:szCs w:val="28"/>
        </w:rPr>
        <w:t>,</w:t>
      </w:r>
      <w:r w:rsidRPr="00105D8B">
        <w:rPr>
          <w:szCs w:val="28"/>
        </w:rPr>
        <w:t xml:space="preserve"> исходя из суммы баллов по показателям деятельности студентов.</w:t>
      </w:r>
    </w:p>
    <w:p w:rsidR="0041365E" w:rsidRPr="00105D8B" w:rsidRDefault="0041365E" w:rsidP="0041365E">
      <w:pPr>
        <w:rPr>
          <w:spacing w:val="-2"/>
          <w:szCs w:val="28"/>
        </w:rPr>
      </w:pPr>
      <w:r w:rsidRPr="00105D8B">
        <w:rPr>
          <w:rStyle w:val="Bodytext3"/>
          <w:sz w:val="28"/>
          <w:szCs w:val="28"/>
        </w:rPr>
        <w:t>Организационная работа по формированию</w:t>
      </w:r>
      <w:r w:rsidRPr="00105D8B">
        <w:rPr>
          <w:spacing w:val="-2"/>
          <w:szCs w:val="28"/>
        </w:rPr>
        <w:t>, обновлению, редактированию и использованию</w:t>
      </w:r>
      <w:r w:rsidR="00571F51" w:rsidRPr="00105D8B">
        <w:rPr>
          <w:spacing w:val="-2"/>
          <w:szCs w:val="28"/>
        </w:rPr>
        <w:t xml:space="preserve"> результатов</w:t>
      </w:r>
      <w:r w:rsidRPr="00105D8B">
        <w:rPr>
          <w:spacing w:val="-2"/>
          <w:szCs w:val="28"/>
        </w:rPr>
        <w:t xml:space="preserve"> рейтинга возлагается на отдел воспитательной работы ИЭП.</w:t>
      </w:r>
    </w:p>
    <w:p w:rsidR="0041365E" w:rsidRPr="00105D8B" w:rsidRDefault="0041365E" w:rsidP="0041365E">
      <w:pPr>
        <w:rPr>
          <w:spacing w:val="-2"/>
          <w:szCs w:val="28"/>
        </w:rPr>
      </w:pPr>
      <w:r w:rsidRPr="00105D8B">
        <w:rPr>
          <w:spacing w:val="-2"/>
          <w:szCs w:val="28"/>
        </w:rPr>
        <w:t>Сбор и пред</w:t>
      </w:r>
      <w:r w:rsidR="00571F51" w:rsidRPr="00105D8B">
        <w:rPr>
          <w:spacing w:val="-2"/>
          <w:szCs w:val="28"/>
        </w:rPr>
        <w:t>о</w:t>
      </w:r>
      <w:r w:rsidRPr="00105D8B">
        <w:rPr>
          <w:spacing w:val="-2"/>
          <w:szCs w:val="28"/>
        </w:rPr>
        <w:t>ставление информации о достижениях студентов осуществляется лично студентами.</w:t>
      </w:r>
    </w:p>
    <w:p w:rsidR="0041365E" w:rsidRPr="00105D8B" w:rsidRDefault="00BF5DFF" w:rsidP="0041365E">
      <w:pPr>
        <w:rPr>
          <w:spacing w:val="-2"/>
          <w:szCs w:val="28"/>
        </w:rPr>
      </w:pPr>
      <w:r w:rsidRPr="00105D8B">
        <w:rPr>
          <w:spacing w:val="-2"/>
          <w:szCs w:val="28"/>
        </w:rPr>
        <w:t>Информация должна предоставлят</w:t>
      </w:r>
      <w:r w:rsidR="00571F51" w:rsidRPr="00105D8B">
        <w:rPr>
          <w:spacing w:val="-2"/>
          <w:szCs w:val="28"/>
        </w:rPr>
        <w:t>ь</w:t>
      </w:r>
      <w:r w:rsidRPr="00105D8B">
        <w:rPr>
          <w:spacing w:val="-2"/>
          <w:szCs w:val="28"/>
        </w:rPr>
        <w:t>ся в отдел воспитательной работы не позднее</w:t>
      </w:r>
      <w:r w:rsidR="00571F51" w:rsidRPr="00105D8B">
        <w:rPr>
          <w:spacing w:val="-2"/>
          <w:szCs w:val="28"/>
        </w:rPr>
        <w:t>,</w:t>
      </w:r>
      <w:r w:rsidRPr="00105D8B">
        <w:rPr>
          <w:spacing w:val="-2"/>
          <w:szCs w:val="28"/>
        </w:rPr>
        <w:t xml:space="preserve"> чем через </w:t>
      </w:r>
      <w:r w:rsidR="00C34B79" w:rsidRPr="00105D8B">
        <w:rPr>
          <w:spacing w:val="-2"/>
          <w:szCs w:val="28"/>
        </w:rPr>
        <w:t>неделю</w:t>
      </w:r>
      <w:r w:rsidRPr="00105D8B">
        <w:rPr>
          <w:color w:val="FF0000"/>
          <w:spacing w:val="-2"/>
          <w:szCs w:val="28"/>
        </w:rPr>
        <w:t xml:space="preserve"> </w:t>
      </w:r>
      <w:r w:rsidRPr="00105D8B">
        <w:rPr>
          <w:spacing w:val="-2"/>
          <w:szCs w:val="28"/>
        </w:rPr>
        <w:t>со дня начала семестра</w:t>
      </w:r>
      <w:r w:rsidR="00571F51" w:rsidRPr="00105D8B">
        <w:rPr>
          <w:spacing w:val="-2"/>
          <w:szCs w:val="28"/>
        </w:rPr>
        <w:t>,</w:t>
      </w:r>
      <w:r w:rsidRPr="00105D8B">
        <w:rPr>
          <w:spacing w:val="-2"/>
          <w:szCs w:val="28"/>
        </w:rPr>
        <w:t xml:space="preserve"> следующего </w:t>
      </w:r>
      <w:proofErr w:type="gramStart"/>
      <w:r w:rsidRPr="00105D8B">
        <w:rPr>
          <w:spacing w:val="-2"/>
          <w:szCs w:val="28"/>
        </w:rPr>
        <w:t>за</w:t>
      </w:r>
      <w:proofErr w:type="gramEnd"/>
      <w:r w:rsidRPr="00105D8B">
        <w:rPr>
          <w:spacing w:val="-2"/>
          <w:szCs w:val="28"/>
        </w:rPr>
        <w:t xml:space="preserve"> отчетным.</w:t>
      </w:r>
    </w:p>
    <w:p w:rsidR="00295B8D" w:rsidRDefault="00295B8D" w:rsidP="00472641">
      <w:pPr>
        <w:ind w:firstLine="0"/>
        <w:jc w:val="center"/>
        <w:rPr>
          <w:b/>
          <w:szCs w:val="28"/>
        </w:rPr>
      </w:pPr>
    </w:p>
    <w:p w:rsidR="00295B8D" w:rsidRDefault="00295B8D" w:rsidP="00472641">
      <w:pPr>
        <w:ind w:firstLine="0"/>
        <w:jc w:val="center"/>
        <w:rPr>
          <w:b/>
          <w:szCs w:val="28"/>
        </w:rPr>
      </w:pPr>
    </w:p>
    <w:p w:rsidR="00D24F22" w:rsidRPr="00105D8B" w:rsidRDefault="00472641" w:rsidP="00472641">
      <w:pPr>
        <w:ind w:firstLine="0"/>
        <w:jc w:val="center"/>
        <w:rPr>
          <w:b/>
          <w:szCs w:val="28"/>
        </w:rPr>
      </w:pPr>
      <w:r w:rsidRPr="00105D8B">
        <w:rPr>
          <w:b/>
          <w:szCs w:val="28"/>
        </w:rPr>
        <w:lastRenderedPageBreak/>
        <w:t>2. Порядок расчета показателей БРС</w:t>
      </w:r>
    </w:p>
    <w:p w:rsidR="00472641" w:rsidRPr="00105D8B" w:rsidRDefault="00472641" w:rsidP="0041365E">
      <w:pPr>
        <w:rPr>
          <w:b/>
          <w:szCs w:val="28"/>
        </w:rPr>
      </w:pPr>
      <w:r w:rsidRPr="00105D8B">
        <w:rPr>
          <w:b/>
          <w:szCs w:val="28"/>
        </w:rPr>
        <w:t xml:space="preserve">2.1. Определение </w:t>
      </w:r>
      <w:r w:rsidR="0070545B" w:rsidRPr="00105D8B">
        <w:rPr>
          <w:b/>
          <w:szCs w:val="28"/>
        </w:rPr>
        <w:t xml:space="preserve">показателя </w:t>
      </w:r>
      <w:r w:rsidRPr="00105D8B">
        <w:rPr>
          <w:b/>
          <w:szCs w:val="28"/>
        </w:rPr>
        <w:t xml:space="preserve">рейтинга </w:t>
      </w:r>
      <w:r w:rsidR="00BB53ED" w:rsidRPr="00105D8B">
        <w:rPr>
          <w:b/>
          <w:szCs w:val="28"/>
        </w:rPr>
        <w:t>учебной деятельности</w:t>
      </w:r>
      <w:r w:rsidR="0070545B" w:rsidRPr="00105D8B">
        <w:rPr>
          <w:b/>
          <w:szCs w:val="28"/>
        </w:rPr>
        <w:t xml:space="preserve"> студента</w:t>
      </w:r>
    </w:p>
    <w:p w:rsidR="00472641" w:rsidRPr="00105D8B" w:rsidRDefault="0070545B" w:rsidP="0041365E">
      <w:pPr>
        <w:rPr>
          <w:szCs w:val="28"/>
        </w:rPr>
      </w:pPr>
      <w:r w:rsidRPr="00105D8B">
        <w:rPr>
          <w:szCs w:val="28"/>
        </w:rPr>
        <w:t xml:space="preserve">Показатель рейтинга учебной деятельности студента </w:t>
      </w:r>
      <w:r w:rsidR="006E76C6" w:rsidRPr="00105D8B">
        <w:rPr>
          <w:szCs w:val="28"/>
        </w:rPr>
        <w:t>рассчитывается как сумма</w:t>
      </w:r>
      <w:r w:rsidR="003322E1" w:rsidRPr="00105D8B">
        <w:rPr>
          <w:szCs w:val="28"/>
        </w:rPr>
        <w:t xml:space="preserve"> средн</w:t>
      </w:r>
      <w:r w:rsidR="006E76C6" w:rsidRPr="00105D8B">
        <w:rPr>
          <w:szCs w:val="28"/>
        </w:rPr>
        <w:t>его</w:t>
      </w:r>
      <w:r w:rsidR="003322E1" w:rsidRPr="00105D8B">
        <w:rPr>
          <w:szCs w:val="28"/>
        </w:rPr>
        <w:t xml:space="preserve"> балл</w:t>
      </w:r>
      <w:r w:rsidR="006E76C6" w:rsidRPr="00105D8B">
        <w:rPr>
          <w:szCs w:val="28"/>
        </w:rPr>
        <w:t>а</w:t>
      </w:r>
      <w:r w:rsidR="003322E1" w:rsidRPr="00105D8B">
        <w:rPr>
          <w:szCs w:val="28"/>
        </w:rPr>
        <w:t xml:space="preserve"> успеваемости за отчетный семестр</w:t>
      </w:r>
      <w:r w:rsidR="00BB53ED" w:rsidRPr="00105D8B">
        <w:rPr>
          <w:szCs w:val="28"/>
        </w:rPr>
        <w:t>,</w:t>
      </w:r>
      <w:r w:rsidR="003322E1" w:rsidRPr="00105D8B">
        <w:rPr>
          <w:szCs w:val="28"/>
        </w:rPr>
        <w:t xml:space="preserve"> </w:t>
      </w:r>
      <w:r w:rsidR="006E76C6" w:rsidRPr="00105D8B">
        <w:rPr>
          <w:szCs w:val="28"/>
        </w:rPr>
        <w:t xml:space="preserve">баллов по </w:t>
      </w:r>
      <w:r w:rsidR="003322E1" w:rsidRPr="00105D8B">
        <w:rPr>
          <w:szCs w:val="28"/>
        </w:rPr>
        <w:t>результат</w:t>
      </w:r>
      <w:r w:rsidR="006E76C6" w:rsidRPr="00105D8B">
        <w:rPr>
          <w:szCs w:val="28"/>
        </w:rPr>
        <w:t>ам</w:t>
      </w:r>
      <w:r w:rsidR="003322E1" w:rsidRPr="00105D8B">
        <w:rPr>
          <w:szCs w:val="28"/>
        </w:rPr>
        <w:t xml:space="preserve"> участия в предметных олимпиадах</w:t>
      </w:r>
      <w:r w:rsidR="00D404CE" w:rsidRPr="00105D8B">
        <w:rPr>
          <w:szCs w:val="28"/>
        </w:rPr>
        <w:t xml:space="preserve"> и баллов за достижение в самообразовании и саморазвитии</w:t>
      </w:r>
      <w:r w:rsidR="00BF5DFF" w:rsidRPr="00105D8B">
        <w:rPr>
          <w:szCs w:val="28"/>
        </w:rPr>
        <w:t>.</w:t>
      </w:r>
    </w:p>
    <w:p w:rsidR="006E76C6" w:rsidRPr="00105D8B" w:rsidRDefault="006E76C6" w:rsidP="0041365E">
      <w:pPr>
        <w:rPr>
          <w:szCs w:val="28"/>
        </w:rPr>
      </w:pPr>
      <w:r w:rsidRPr="00105D8B">
        <w:rPr>
          <w:szCs w:val="28"/>
        </w:rPr>
        <w:t>Критерии оценки участия в предметных олимпиадах</w:t>
      </w:r>
      <w:r w:rsidR="002E66E8" w:rsidRPr="00105D8B">
        <w:rPr>
          <w:szCs w:val="28"/>
        </w:rPr>
        <w:t xml:space="preserve"> и достижени</w:t>
      </w:r>
      <w:r w:rsidR="00BB53ED" w:rsidRPr="00105D8B">
        <w:rPr>
          <w:szCs w:val="28"/>
        </w:rPr>
        <w:t>й</w:t>
      </w:r>
      <w:r w:rsidR="002E66E8" w:rsidRPr="00105D8B">
        <w:rPr>
          <w:szCs w:val="28"/>
        </w:rPr>
        <w:t xml:space="preserve"> в самообразовании и саморазвитии</w:t>
      </w:r>
      <w:r w:rsidRPr="00105D8B">
        <w:rPr>
          <w:szCs w:val="28"/>
        </w:rPr>
        <w:t>:</w:t>
      </w:r>
    </w:p>
    <w:tbl>
      <w:tblPr>
        <w:tblStyle w:val="a5"/>
        <w:tblW w:w="5000" w:type="pct"/>
        <w:jc w:val="center"/>
        <w:tblLook w:val="01E0"/>
      </w:tblPr>
      <w:tblGrid>
        <w:gridCol w:w="2663"/>
        <w:gridCol w:w="1779"/>
        <w:gridCol w:w="1864"/>
        <w:gridCol w:w="990"/>
        <w:gridCol w:w="758"/>
        <w:gridCol w:w="758"/>
        <w:gridCol w:w="758"/>
      </w:tblGrid>
      <w:tr w:rsidR="006E76C6" w:rsidRPr="00105D8B" w:rsidTr="00FE5143">
        <w:trPr>
          <w:jc w:val="center"/>
        </w:trPr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Критерий</w:t>
            </w:r>
          </w:p>
        </w:tc>
        <w:tc>
          <w:tcPr>
            <w:tcW w:w="190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Уровень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Балл</w:t>
            </w:r>
          </w:p>
        </w:tc>
      </w:tr>
      <w:tr w:rsidR="006E76C6" w:rsidRPr="00105D8B" w:rsidTr="00FE5143">
        <w:trPr>
          <w:jc w:val="center"/>
        </w:trPr>
        <w:tc>
          <w:tcPr>
            <w:tcW w:w="139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 место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 место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 место</w:t>
            </w:r>
          </w:p>
        </w:tc>
      </w:tr>
      <w:tr w:rsidR="006E76C6" w:rsidRPr="00105D8B" w:rsidTr="00FE5143">
        <w:trPr>
          <w:jc w:val="center"/>
        </w:trPr>
        <w:tc>
          <w:tcPr>
            <w:tcW w:w="1391" w:type="pct"/>
            <w:vMerge w:val="restart"/>
            <w:tcBorders>
              <w:top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 в олимпиадах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3,5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5,25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7</w:t>
            </w:r>
          </w:p>
        </w:tc>
      </w:tr>
      <w:tr w:rsidR="006E76C6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517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396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396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4,5</w:t>
            </w:r>
          </w:p>
        </w:tc>
        <w:tc>
          <w:tcPr>
            <w:tcW w:w="396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6</w:t>
            </w:r>
          </w:p>
        </w:tc>
      </w:tr>
      <w:tr w:rsidR="006E76C6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517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396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2,5</w:t>
            </w:r>
          </w:p>
        </w:tc>
        <w:tc>
          <w:tcPr>
            <w:tcW w:w="396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3,75</w:t>
            </w:r>
          </w:p>
        </w:tc>
        <w:tc>
          <w:tcPr>
            <w:tcW w:w="396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</w:t>
            </w:r>
          </w:p>
        </w:tc>
      </w:tr>
      <w:tr w:rsidR="006E76C6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517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396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</w:t>
            </w:r>
          </w:p>
        </w:tc>
        <w:tc>
          <w:tcPr>
            <w:tcW w:w="396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396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</w:t>
            </w:r>
          </w:p>
        </w:tc>
      </w:tr>
      <w:tr w:rsidR="006E76C6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6E76C6" w:rsidRPr="00105D8B" w:rsidRDefault="006E76C6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ННГУ</w:t>
            </w:r>
            <w:r w:rsidR="006B2FD1" w:rsidRPr="00105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396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396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2,25</w:t>
            </w:r>
          </w:p>
        </w:tc>
        <w:tc>
          <w:tcPr>
            <w:tcW w:w="396" w:type="pct"/>
            <w:vAlign w:val="center"/>
          </w:tcPr>
          <w:p w:rsidR="006E76C6" w:rsidRPr="00105D8B" w:rsidRDefault="006E76C6" w:rsidP="006E76C6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</w:tr>
      <w:tr w:rsidR="00105D8B" w:rsidRPr="00105D8B" w:rsidTr="00FE5143">
        <w:trPr>
          <w:jc w:val="center"/>
        </w:trPr>
        <w:tc>
          <w:tcPr>
            <w:tcW w:w="1391" w:type="pct"/>
            <w:vMerge w:val="restart"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Владение иностранными языками</w:t>
            </w:r>
          </w:p>
        </w:tc>
        <w:tc>
          <w:tcPr>
            <w:tcW w:w="1903" w:type="pct"/>
            <w:gridSpan w:val="2"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  <w:proofErr w:type="spellStart"/>
            <w:r w:rsidRPr="00105D8B">
              <w:rPr>
                <w:bCs/>
                <w:sz w:val="22"/>
                <w:szCs w:val="22"/>
              </w:rPr>
              <w:t>Advanced</w:t>
            </w:r>
            <w:proofErr w:type="spellEnd"/>
          </w:p>
        </w:tc>
        <w:tc>
          <w:tcPr>
            <w:tcW w:w="517" w:type="pct"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1188" w:type="pct"/>
            <w:gridSpan w:val="3"/>
            <w:vMerge w:val="restart"/>
            <w:vAlign w:val="center"/>
          </w:tcPr>
          <w:p w:rsidR="00105D8B" w:rsidRPr="00105D8B" w:rsidRDefault="00105D8B" w:rsidP="00105D8B">
            <w:pPr>
              <w:rPr>
                <w:sz w:val="22"/>
                <w:szCs w:val="22"/>
              </w:rPr>
            </w:pPr>
          </w:p>
        </w:tc>
      </w:tr>
      <w:tr w:rsidR="00105D8B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  <w:proofErr w:type="spellStart"/>
            <w:r w:rsidRPr="00105D8B">
              <w:rPr>
                <w:bCs/>
                <w:sz w:val="22"/>
                <w:szCs w:val="22"/>
              </w:rPr>
              <w:t>Upper-intermediate</w:t>
            </w:r>
            <w:proofErr w:type="spellEnd"/>
          </w:p>
        </w:tc>
        <w:tc>
          <w:tcPr>
            <w:tcW w:w="517" w:type="pct"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105D8B" w:rsidRPr="00105D8B" w:rsidTr="00FE5143">
        <w:trPr>
          <w:trHeight w:val="180"/>
          <w:jc w:val="center"/>
        </w:trPr>
        <w:tc>
          <w:tcPr>
            <w:tcW w:w="1391" w:type="pct"/>
            <w:vMerge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  <w:proofErr w:type="spellStart"/>
            <w:r w:rsidRPr="00105D8B">
              <w:rPr>
                <w:bCs/>
                <w:sz w:val="22"/>
                <w:szCs w:val="22"/>
              </w:rPr>
              <w:t>Intermediate</w:t>
            </w:r>
            <w:proofErr w:type="spellEnd"/>
          </w:p>
        </w:tc>
        <w:tc>
          <w:tcPr>
            <w:tcW w:w="517" w:type="pct"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105D8B" w:rsidRPr="00105D8B" w:rsidTr="00FE5143">
        <w:trPr>
          <w:trHeight w:val="180"/>
          <w:jc w:val="center"/>
        </w:trPr>
        <w:tc>
          <w:tcPr>
            <w:tcW w:w="1391" w:type="pct"/>
            <w:vMerge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  <w:proofErr w:type="spellStart"/>
            <w:r w:rsidRPr="00105D8B">
              <w:rPr>
                <w:bCs/>
                <w:sz w:val="22"/>
                <w:szCs w:val="22"/>
              </w:rPr>
              <w:t>Pre-intermediate</w:t>
            </w:r>
            <w:proofErr w:type="spellEnd"/>
          </w:p>
        </w:tc>
        <w:tc>
          <w:tcPr>
            <w:tcW w:w="517" w:type="pct"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105D8B" w:rsidRPr="00105D8B" w:rsidTr="00FE5143">
        <w:trPr>
          <w:trHeight w:val="135"/>
          <w:jc w:val="center"/>
        </w:trPr>
        <w:tc>
          <w:tcPr>
            <w:tcW w:w="1391" w:type="pct"/>
            <w:vMerge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  <w:proofErr w:type="spellStart"/>
            <w:r w:rsidRPr="00105D8B">
              <w:rPr>
                <w:bCs/>
                <w:sz w:val="22"/>
                <w:szCs w:val="22"/>
              </w:rPr>
              <w:t>Elementary</w:t>
            </w:r>
            <w:proofErr w:type="spellEnd"/>
          </w:p>
        </w:tc>
        <w:tc>
          <w:tcPr>
            <w:tcW w:w="517" w:type="pct"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105D8B" w:rsidRPr="00105D8B" w:rsidTr="00FE5143">
        <w:trPr>
          <w:trHeight w:val="135"/>
          <w:jc w:val="center"/>
        </w:trPr>
        <w:tc>
          <w:tcPr>
            <w:tcW w:w="1391" w:type="pct"/>
            <w:vMerge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  <w:proofErr w:type="spellStart"/>
            <w:r w:rsidRPr="00105D8B">
              <w:rPr>
                <w:bCs/>
                <w:sz w:val="22"/>
                <w:szCs w:val="22"/>
              </w:rPr>
              <w:t>Beginner</w:t>
            </w:r>
            <w:proofErr w:type="spellEnd"/>
          </w:p>
        </w:tc>
        <w:tc>
          <w:tcPr>
            <w:tcW w:w="517" w:type="pct"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0,5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105D8B" w:rsidRPr="00105D8B" w:rsidRDefault="00105D8B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D00905" w:rsidRPr="00105D8B" w:rsidTr="00FE5143">
        <w:trPr>
          <w:jc w:val="center"/>
        </w:trPr>
        <w:tc>
          <w:tcPr>
            <w:tcW w:w="1391" w:type="pct"/>
            <w:vMerge w:val="restar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 в конкурсах молодежных проектов (как в составе команды, так и единоличное)</w:t>
            </w:r>
          </w:p>
        </w:tc>
        <w:tc>
          <w:tcPr>
            <w:tcW w:w="1903" w:type="pct"/>
            <w:gridSpan w:val="2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517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3,5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5,25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7</w:t>
            </w:r>
          </w:p>
        </w:tc>
      </w:tr>
      <w:tr w:rsidR="00D00905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517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4,5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6</w:t>
            </w:r>
          </w:p>
        </w:tc>
      </w:tr>
      <w:tr w:rsidR="00D00905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517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2,5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3,75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</w:t>
            </w:r>
          </w:p>
        </w:tc>
      </w:tr>
      <w:tr w:rsidR="00D00905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517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</w:t>
            </w:r>
          </w:p>
        </w:tc>
      </w:tr>
      <w:tr w:rsidR="00D00905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D00905" w:rsidRPr="00105D8B" w:rsidRDefault="00D00905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ННГУ</w:t>
            </w:r>
            <w:r w:rsidR="006B2FD1" w:rsidRPr="00105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2,25</w:t>
            </w:r>
          </w:p>
        </w:tc>
        <w:tc>
          <w:tcPr>
            <w:tcW w:w="396" w:type="pct"/>
            <w:vAlign w:val="center"/>
          </w:tcPr>
          <w:p w:rsidR="00D00905" w:rsidRPr="00105D8B" w:rsidRDefault="00D00905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</w:tr>
      <w:tr w:rsidR="00477EB1" w:rsidRPr="00105D8B" w:rsidTr="00FE5143">
        <w:trPr>
          <w:jc w:val="center"/>
        </w:trPr>
        <w:tc>
          <w:tcPr>
            <w:tcW w:w="1391" w:type="pct"/>
            <w:vMerge w:val="restar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 в молодежных образовательных программах и форумах</w:t>
            </w:r>
          </w:p>
        </w:tc>
        <w:tc>
          <w:tcPr>
            <w:tcW w:w="1903" w:type="pct"/>
            <w:gridSpan w:val="2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517" w:type="pc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1188" w:type="pct"/>
            <w:gridSpan w:val="3"/>
            <w:vMerge w:val="restar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477EB1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517" w:type="pc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477EB1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517" w:type="pc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477EB1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517" w:type="pc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477EB1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477EB1" w:rsidRPr="00105D8B" w:rsidRDefault="00477EB1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ННГУ</w:t>
            </w:r>
            <w:r w:rsidR="006B2FD1" w:rsidRPr="00105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477EB1" w:rsidRPr="00105D8B" w:rsidTr="00FE5143">
        <w:trPr>
          <w:jc w:val="center"/>
        </w:trPr>
        <w:tc>
          <w:tcPr>
            <w:tcW w:w="1391" w:type="pct"/>
            <w:vMerge w:val="restart"/>
            <w:vAlign w:val="center"/>
          </w:tcPr>
          <w:p w:rsidR="00477EB1" w:rsidRPr="00105D8B" w:rsidRDefault="00477EB1" w:rsidP="00477EB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 в различных программах стажировок (в России и за границей)</w:t>
            </w:r>
          </w:p>
        </w:tc>
        <w:tc>
          <w:tcPr>
            <w:tcW w:w="1903" w:type="pct"/>
            <w:gridSpan w:val="2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517" w:type="pc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1188" w:type="pct"/>
            <w:gridSpan w:val="3"/>
            <w:vMerge w:val="restar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477EB1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517" w:type="pc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477EB1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517" w:type="pc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477EB1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517" w:type="pc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477EB1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477EB1" w:rsidRPr="00105D8B" w:rsidRDefault="00477EB1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ННГУ</w:t>
            </w:r>
            <w:r w:rsidR="006B2FD1" w:rsidRPr="00105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477EB1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Подача заявки</w:t>
            </w:r>
          </w:p>
        </w:tc>
        <w:tc>
          <w:tcPr>
            <w:tcW w:w="517" w:type="pct"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0,5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477EB1" w:rsidRPr="00105D8B" w:rsidRDefault="00477EB1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F700AA" w:rsidRPr="00105D8B" w:rsidTr="00FE5143">
        <w:trPr>
          <w:trHeight w:val="278"/>
          <w:jc w:val="center"/>
        </w:trPr>
        <w:tc>
          <w:tcPr>
            <w:tcW w:w="1391" w:type="pct"/>
            <w:vMerge w:val="restart"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Наличие дополнительного образования</w:t>
            </w:r>
          </w:p>
        </w:tc>
        <w:tc>
          <w:tcPr>
            <w:tcW w:w="929" w:type="pct"/>
            <w:vMerge w:val="restart"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974" w:type="pct"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оконченное</w:t>
            </w:r>
          </w:p>
        </w:tc>
        <w:tc>
          <w:tcPr>
            <w:tcW w:w="517" w:type="pct"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</w:t>
            </w:r>
          </w:p>
        </w:tc>
        <w:tc>
          <w:tcPr>
            <w:tcW w:w="1188" w:type="pct"/>
            <w:gridSpan w:val="3"/>
            <w:vMerge w:val="restart"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F700AA" w:rsidRPr="00105D8B" w:rsidTr="00FE5143">
        <w:trPr>
          <w:trHeight w:val="277"/>
          <w:jc w:val="center"/>
        </w:trPr>
        <w:tc>
          <w:tcPr>
            <w:tcW w:w="1391" w:type="pct"/>
            <w:vMerge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vMerge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pct"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продолжающееся</w:t>
            </w:r>
          </w:p>
        </w:tc>
        <w:tc>
          <w:tcPr>
            <w:tcW w:w="517" w:type="pct"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F700AA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17" w:type="pct"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F700AA" w:rsidRPr="00105D8B" w:rsidTr="00FE5143">
        <w:trPr>
          <w:jc w:val="center"/>
        </w:trPr>
        <w:tc>
          <w:tcPr>
            <w:tcW w:w="1391" w:type="pct"/>
            <w:vMerge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Тренинги, мастер-классы и др.</w:t>
            </w:r>
          </w:p>
        </w:tc>
        <w:tc>
          <w:tcPr>
            <w:tcW w:w="517" w:type="pct"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1188" w:type="pct"/>
            <w:gridSpan w:val="3"/>
            <w:vMerge/>
            <w:vAlign w:val="center"/>
          </w:tcPr>
          <w:p w:rsidR="00F700AA" w:rsidRPr="00105D8B" w:rsidRDefault="00F700AA" w:rsidP="002D10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76C6" w:rsidRPr="00105D8B" w:rsidRDefault="00BF5DFF" w:rsidP="0041365E">
      <w:pPr>
        <w:rPr>
          <w:i/>
          <w:szCs w:val="28"/>
          <w:u w:val="single"/>
        </w:rPr>
      </w:pPr>
      <w:r w:rsidRPr="00105D8B">
        <w:rPr>
          <w:i/>
          <w:szCs w:val="28"/>
          <w:u w:val="single"/>
        </w:rPr>
        <w:t>Подтверждающи</w:t>
      </w:r>
      <w:r w:rsidR="006E76C6" w:rsidRPr="00105D8B">
        <w:rPr>
          <w:i/>
          <w:szCs w:val="28"/>
          <w:u w:val="single"/>
        </w:rPr>
        <w:t>е</w:t>
      </w:r>
      <w:r w:rsidRPr="00105D8B">
        <w:rPr>
          <w:i/>
          <w:szCs w:val="28"/>
          <w:u w:val="single"/>
        </w:rPr>
        <w:t xml:space="preserve"> документ</w:t>
      </w:r>
      <w:r w:rsidR="006E76C6" w:rsidRPr="00105D8B">
        <w:rPr>
          <w:i/>
          <w:szCs w:val="28"/>
          <w:u w:val="single"/>
        </w:rPr>
        <w:t>ы:</w:t>
      </w:r>
    </w:p>
    <w:p w:rsidR="006E76C6" w:rsidRPr="00105D8B" w:rsidRDefault="006E76C6" w:rsidP="006E76C6">
      <w:pPr>
        <w:rPr>
          <w:szCs w:val="28"/>
        </w:rPr>
      </w:pPr>
      <w:r w:rsidRPr="00105D8B">
        <w:rPr>
          <w:szCs w:val="28"/>
        </w:rPr>
        <w:t xml:space="preserve">- </w:t>
      </w:r>
      <w:r w:rsidR="00D00905" w:rsidRPr="00105D8B">
        <w:rPr>
          <w:szCs w:val="28"/>
        </w:rPr>
        <w:t>к</w:t>
      </w:r>
      <w:r w:rsidR="00BF5DFF" w:rsidRPr="00105D8B">
        <w:rPr>
          <w:szCs w:val="28"/>
        </w:rPr>
        <w:t>опия</w:t>
      </w:r>
      <w:r w:rsidR="00816EA6" w:rsidRPr="00105D8B">
        <w:rPr>
          <w:szCs w:val="28"/>
        </w:rPr>
        <w:t xml:space="preserve"> заполненной надлежащим образом</w:t>
      </w:r>
      <w:r w:rsidR="00BF5DFF" w:rsidRPr="00105D8B">
        <w:rPr>
          <w:szCs w:val="28"/>
        </w:rPr>
        <w:t xml:space="preserve"> зачетной книжки</w:t>
      </w:r>
      <w:r w:rsidR="00D00905" w:rsidRPr="00105D8B">
        <w:rPr>
          <w:szCs w:val="28"/>
        </w:rPr>
        <w:t xml:space="preserve"> студента;</w:t>
      </w:r>
      <w:r w:rsidR="00BF5DFF" w:rsidRPr="00105D8B">
        <w:rPr>
          <w:szCs w:val="28"/>
        </w:rPr>
        <w:t xml:space="preserve"> </w:t>
      </w:r>
    </w:p>
    <w:p w:rsidR="00472641" w:rsidRPr="00105D8B" w:rsidRDefault="006E76C6" w:rsidP="006E76C6">
      <w:pPr>
        <w:rPr>
          <w:szCs w:val="28"/>
        </w:rPr>
      </w:pPr>
      <w:r w:rsidRPr="00105D8B">
        <w:rPr>
          <w:szCs w:val="28"/>
        </w:rPr>
        <w:t xml:space="preserve">- </w:t>
      </w:r>
      <w:r w:rsidR="00D00905" w:rsidRPr="00105D8B">
        <w:rPr>
          <w:szCs w:val="28"/>
        </w:rPr>
        <w:t>к</w:t>
      </w:r>
      <w:r w:rsidRPr="00105D8B">
        <w:rPr>
          <w:szCs w:val="28"/>
        </w:rPr>
        <w:t xml:space="preserve">опия </w:t>
      </w:r>
      <w:r w:rsidR="00831AF1" w:rsidRPr="00105D8B">
        <w:rPr>
          <w:szCs w:val="28"/>
        </w:rPr>
        <w:t>документа</w:t>
      </w:r>
      <w:r w:rsidR="00571F51" w:rsidRPr="00105D8B">
        <w:rPr>
          <w:szCs w:val="28"/>
        </w:rPr>
        <w:t>,</w:t>
      </w:r>
      <w:r w:rsidR="00831AF1" w:rsidRPr="00105D8B">
        <w:rPr>
          <w:szCs w:val="28"/>
        </w:rPr>
        <w:t xml:space="preserve"> подтверждающего статус </w:t>
      </w:r>
      <w:r w:rsidRPr="00105D8B">
        <w:rPr>
          <w:szCs w:val="28"/>
        </w:rPr>
        <w:t xml:space="preserve">участника, </w:t>
      </w:r>
      <w:r w:rsidR="00831AF1" w:rsidRPr="00105D8B">
        <w:rPr>
          <w:szCs w:val="28"/>
        </w:rPr>
        <w:t xml:space="preserve">копия диплома </w:t>
      </w:r>
      <w:r w:rsidRPr="00105D8B">
        <w:rPr>
          <w:szCs w:val="28"/>
        </w:rPr>
        <w:t>призера или победителя</w:t>
      </w:r>
      <w:r w:rsidR="00D00905" w:rsidRPr="00105D8B">
        <w:rPr>
          <w:szCs w:val="28"/>
        </w:rPr>
        <w:t xml:space="preserve"> олимпиады</w:t>
      </w:r>
      <w:r w:rsidR="00365B38" w:rsidRPr="00105D8B">
        <w:rPr>
          <w:szCs w:val="28"/>
        </w:rPr>
        <w:t>, конкурса молодежных проектов</w:t>
      </w:r>
      <w:r w:rsidR="00D00905" w:rsidRPr="00105D8B">
        <w:rPr>
          <w:szCs w:val="28"/>
        </w:rPr>
        <w:t>;</w:t>
      </w:r>
    </w:p>
    <w:p w:rsidR="006E76C6" w:rsidRPr="00105D8B" w:rsidRDefault="00D00905" w:rsidP="006E76C6">
      <w:pPr>
        <w:rPr>
          <w:szCs w:val="28"/>
        </w:rPr>
      </w:pPr>
      <w:r w:rsidRPr="00105D8B">
        <w:rPr>
          <w:szCs w:val="28"/>
        </w:rPr>
        <w:t>- копия диплома, сертификата, справк</w:t>
      </w:r>
      <w:r w:rsidR="00816EA6" w:rsidRPr="00105D8B">
        <w:rPr>
          <w:szCs w:val="28"/>
        </w:rPr>
        <w:t>и</w:t>
      </w:r>
      <w:r w:rsidRPr="00105D8B">
        <w:rPr>
          <w:szCs w:val="28"/>
        </w:rPr>
        <w:t xml:space="preserve"> </w:t>
      </w:r>
      <w:r w:rsidR="00831AF1" w:rsidRPr="00105D8B">
        <w:rPr>
          <w:szCs w:val="28"/>
        </w:rPr>
        <w:t>по итогам тестирования</w:t>
      </w:r>
      <w:r w:rsidRPr="00105D8B">
        <w:rPr>
          <w:szCs w:val="28"/>
        </w:rPr>
        <w:t xml:space="preserve"> </w:t>
      </w:r>
      <w:r w:rsidR="00831AF1" w:rsidRPr="00105D8B">
        <w:rPr>
          <w:szCs w:val="28"/>
        </w:rPr>
        <w:t>у</w:t>
      </w:r>
      <w:r w:rsidRPr="00105D8B">
        <w:rPr>
          <w:szCs w:val="28"/>
        </w:rPr>
        <w:t>ровн</w:t>
      </w:r>
      <w:r w:rsidR="00831AF1" w:rsidRPr="00105D8B">
        <w:rPr>
          <w:szCs w:val="28"/>
        </w:rPr>
        <w:t xml:space="preserve">я </w:t>
      </w:r>
      <w:r w:rsidRPr="00105D8B">
        <w:rPr>
          <w:szCs w:val="28"/>
        </w:rPr>
        <w:t>владения иностранными языками;</w:t>
      </w:r>
    </w:p>
    <w:p w:rsidR="00365B38" w:rsidRPr="00105D8B" w:rsidRDefault="00365B38" w:rsidP="006E76C6">
      <w:pPr>
        <w:rPr>
          <w:szCs w:val="28"/>
        </w:rPr>
      </w:pPr>
      <w:r w:rsidRPr="00105D8B">
        <w:rPr>
          <w:szCs w:val="28"/>
        </w:rPr>
        <w:t xml:space="preserve">- копия </w:t>
      </w:r>
      <w:r w:rsidR="00831AF1" w:rsidRPr="00105D8B">
        <w:rPr>
          <w:szCs w:val="28"/>
        </w:rPr>
        <w:t>документа</w:t>
      </w:r>
      <w:r w:rsidR="00816EA6" w:rsidRPr="00105D8B">
        <w:rPr>
          <w:szCs w:val="28"/>
        </w:rPr>
        <w:t>,</w:t>
      </w:r>
      <w:r w:rsidR="00831AF1" w:rsidRPr="00105D8B">
        <w:rPr>
          <w:szCs w:val="28"/>
        </w:rPr>
        <w:t xml:space="preserve"> подтверждающего статус </w:t>
      </w:r>
      <w:r w:rsidRPr="00105D8B">
        <w:rPr>
          <w:szCs w:val="28"/>
        </w:rPr>
        <w:t>участника молодежных образовательных программ и программ стажировок;</w:t>
      </w:r>
    </w:p>
    <w:p w:rsidR="00365B38" w:rsidRPr="00105D8B" w:rsidRDefault="00365B38" w:rsidP="006E76C6">
      <w:pPr>
        <w:rPr>
          <w:szCs w:val="28"/>
        </w:rPr>
      </w:pPr>
      <w:r w:rsidRPr="00105D8B">
        <w:rPr>
          <w:szCs w:val="28"/>
        </w:rPr>
        <w:lastRenderedPageBreak/>
        <w:t>- копия диплома,</w:t>
      </w:r>
      <w:r w:rsidR="00583F81">
        <w:rPr>
          <w:szCs w:val="28"/>
        </w:rPr>
        <w:t xml:space="preserve"> справки,</w:t>
      </w:r>
      <w:r w:rsidRPr="00105D8B">
        <w:rPr>
          <w:szCs w:val="28"/>
        </w:rPr>
        <w:t xml:space="preserve"> сертификата, свидетельства, удостоверения о наличии дополнительного образования.</w:t>
      </w:r>
    </w:p>
    <w:p w:rsidR="00472641" w:rsidRPr="00105D8B" w:rsidRDefault="003322E1" w:rsidP="0041365E">
      <w:pPr>
        <w:rPr>
          <w:b/>
          <w:szCs w:val="28"/>
        </w:rPr>
      </w:pPr>
      <w:r w:rsidRPr="00105D8B">
        <w:rPr>
          <w:b/>
          <w:szCs w:val="28"/>
        </w:rPr>
        <w:t xml:space="preserve">2.2. Определение </w:t>
      </w:r>
      <w:r w:rsidR="0070545B" w:rsidRPr="00105D8B">
        <w:rPr>
          <w:b/>
          <w:szCs w:val="28"/>
        </w:rPr>
        <w:t xml:space="preserve">показателя </w:t>
      </w:r>
      <w:r w:rsidRPr="00105D8B">
        <w:rPr>
          <w:b/>
          <w:szCs w:val="28"/>
        </w:rPr>
        <w:t>рейтинга</w:t>
      </w:r>
      <w:r w:rsidR="00BB53ED" w:rsidRPr="00105D8B">
        <w:rPr>
          <w:b/>
          <w:szCs w:val="28"/>
        </w:rPr>
        <w:t xml:space="preserve"> научной деятельности</w:t>
      </w:r>
      <w:r w:rsidR="0070545B" w:rsidRPr="00105D8B">
        <w:rPr>
          <w:b/>
          <w:szCs w:val="28"/>
        </w:rPr>
        <w:t xml:space="preserve"> студента</w:t>
      </w:r>
    </w:p>
    <w:p w:rsidR="00365B38" w:rsidRPr="00105D8B" w:rsidRDefault="0070545B" w:rsidP="00365B38">
      <w:pPr>
        <w:rPr>
          <w:szCs w:val="28"/>
        </w:rPr>
      </w:pPr>
      <w:r w:rsidRPr="00105D8B">
        <w:rPr>
          <w:szCs w:val="28"/>
        </w:rPr>
        <w:t>Показатель р</w:t>
      </w:r>
      <w:r w:rsidR="00365B38" w:rsidRPr="00105D8B">
        <w:rPr>
          <w:szCs w:val="28"/>
        </w:rPr>
        <w:t>ейтинг</w:t>
      </w:r>
      <w:r w:rsidRPr="00105D8B">
        <w:rPr>
          <w:szCs w:val="28"/>
        </w:rPr>
        <w:t>а</w:t>
      </w:r>
      <w:r w:rsidR="00365B38" w:rsidRPr="00105D8B">
        <w:rPr>
          <w:szCs w:val="28"/>
        </w:rPr>
        <w:t xml:space="preserve"> </w:t>
      </w:r>
      <w:r w:rsidR="00BB53ED" w:rsidRPr="00105D8B">
        <w:rPr>
          <w:szCs w:val="28"/>
        </w:rPr>
        <w:t xml:space="preserve">научной деятельности </w:t>
      </w:r>
      <w:r w:rsidRPr="00105D8B">
        <w:rPr>
          <w:szCs w:val="28"/>
        </w:rPr>
        <w:t xml:space="preserve">студента </w:t>
      </w:r>
      <w:r w:rsidR="00365B38" w:rsidRPr="00105D8B">
        <w:rPr>
          <w:szCs w:val="28"/>
        </w:rPr>
        <w:t xml:space="preserve">рассчитывается как </w:t>
      </w:r>
      <w:r w:rsidR="002F579D" w:rsidRPr="00105D8B">
        <w:rPr>
          <w:szCs w:val="28"/>
        </w:rPr>
        <w:t xml:space="preserve">сумма </w:t>
      </w:r>
      <w:r w:rsidR="00365B38" w:rsidRPr="00105D8B">
        <w:rPr>
          <w:szCs w:val="28"/>
        </w:rPr>
        <w:t>баллов по результатам участия в научно-исследовательских мероприятиях.</w:t>
      </w:r>
    </w:p>
    <w:p w:rsidR="00365B38" w:rsidRPr="00105D8B" w:rsidRDefault="00365B38" w:rsidP="00365B38">
      <w:pPr>
        <w:rPr>
          <w:szCs w:val="28"/>
        </w:rPr>
      </w:pPr>
      <w:r w:rsidRPr="00105D8B">
        <w:rPr>
          <w:szCs w:val="28"/>
        </w:rPr>
        <w:t xml:space="preserve">Критерии оценки участия </w:t>
      </w:r>
      <w:r w:rsidR="002F579D" w:rsidRPr="00105D8B">
        <w:rPr>
          <w:szCs w:val="28"/>
        </w:rPr>
        <w:t xml:space="preserve">в </w:t>
      </w:r>
      <w:r w:rsidRPr="00105D8B">
        <w:rPr>
          <w:szCs w:val="28"/>
        </w:rPr>
        <w:t>научно-исследовательских мероприятиях:</w:t>
      </w:r>
    </w:p>
    <w:tbl>
      <w:tblPr>
        <w:tblStyle w:val="a5"/>
        <w:tblW w:w="5000" w:type="pct"/>
        <w:jc w:val="center"/>
        <w:tblLook w:val="01E0"/>
      </w:tblPr>
      <w:tblGrid>
        <w:gridCol w:w="3337"/>
        <w:gridCol w:w="2249"/>
        <w:gridCol w:w="1213"/>
        <w:gridCol w:w="924"/>
        <w:gridCol w:w="924"/>
        <w:gridCol w:w="923"/>
      </w:tblGrid>
      <w:tr w:rsidR="00CB0E07" w:rsidRPr="00105D8B" w:rsidTr="00FE5143">
        <w:trPr>
          <w:jc w:val="center"/>
        </w:trPr>
        <w:tc>
          <w:tcPr>
            <w:tcW w:w="1743" w:type="pct"/>
            <w:vMerge w:val="restar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Критерий</w:t>
            </w:r>
          </w:p>
        </w:tc>
        <w:tc>
          <w:tcPr>
            <w:tcW w:w="1175" w:type="pct"/>
            <w:vMerge w:val="restar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Уровень</w:t>
            </w:r>
          </w:p>
        </w:tc>
        <w:tc>
          <w:tcPr>
            <w:tcW w:w="2082" w:type="pct"/>
            <w:gridSpan w:val="4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Балл</w:t>
            </w: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</w:t>
            </w:r>
          </w:p>
        </w:tc>
        <w:tc>
          <w:tcPr>
            <w:tcW w:w="483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 место</w:t>
            </w:r>
          </w:p>
        </w:tc>
        <w:tc>
          <w:tcPr>
            <w:tcW w:w="483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 место</w:t>
            </w:r>
          </w:p>
        </w:tc>
        <w:tc>
          <w:tcPr>
            <w:tcW w:w="482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 место</w:t>
            </w: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 w:val="restart"/>
            <w:vAlign w:val="center"/>
          </w:tcPr>
          <w:p w:rsidR="00CB0E07" w:rsidRPr="00105D8B" w:rsidRDefault="00CB0E07" w:rsidP="003908A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 xml:space="preserve">Участие в научно-практических мероприятиях </w:t>
            </w:r>
            <w:r w:rsidRPr="00105D8B">
              <w:rPr>
                <w:i/>
                <w:sz w:val="22"/>
                <w:szCs w:val="22"/>
              </w:rPr>
              <w:t>(форумы, круглые столы, семинары</w:t>
            </w:r>
            <w:r w:rsidR="00CB1574" w:rsidRPr="00105D8B">
              <w:rPr>
                <w:i/>
                <w:sz w:val="22"/>
                <w:szCs w:val="22"/>
              </w:rPr>
              <w:t>, конкурсы и др.</w:t>
            </w:r>
            <w:r w:rsidRPr="00105D8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483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3,5</w:t>
            </w:r>
          </w:p>
        </w:tc>
        <w:tc>
          <w:tcPr>
            <w:tcW w:w="483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5,25</w:t>
            </w:r>
          </w:p>
        </w:tc>
        <w:tc>
          <w:tcPr>
            <w:tcW w:w="482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7</w:t>
            </w: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483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483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4,5</w:t>
            </w:r>
          </w:p>
        </w:tc>
        <w:tc>
          <w:tcPr>
            <w:tcW w:w="482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6</w:t>
            </w: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483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2,5</w:t>
            </w:r>
          </w:p>
        </w:tc>
        <w:tc>
          <w:tcPr>
            <w:tcW w:w="483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3,75</w:t>
            </w:r>
          </w:p>
        </w:tc>
        <w:tc>
          <w:tcPr>
            <w:tcW w:w="482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</w:t>
            </w: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483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</w:t>
            </w:r>
          </w:p>
        </w:tc>
      </w:tr>
      <w:tr w:rsidR="00365B38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365B38" w:rsidRPr="00105D8B" w:rsidRDefault="00365B38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ННГУ</w:t>
            </w:r>
            <w:r w:rsidR="006B2FD1" w:rsidRPr="00105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483" w:type="pct"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483" w:type="pct"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2,25</w:t>
            </w:r>
          </w:p>
        </w:tc>
        <w:tc>
          <w:tcPr>
            <w:tcW w:w="482" w:type="pct"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</w:tr>
      <w:tr w:rsidR="00BB53ED" w:rsidRPr="00105D8B" w:rsidTr="00FE5143">
        <w:trPr>
          <w:trHeight w:val="70"/>
          <w:jc w:val="center"/>
        </w:trPr>
        <w:tc>
          <w:tcPr>
            <w:tcW w:w="1743" w:type="pct"/>
            <w:vMerge w:val="restart"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 xml:space="preserve">Выступление с докладом на конференции </w:t>
            </w:r>
          </w:p>
          <w:p w:rsidR="00BB53ED" w:rsidRPr="00105D8B" w:rsidRDefault="00BB53ED" w:rsidP="00BB53ED">
            <w:pPr>
              <w:jc w:val="center"/>
              <w:rPr>
                <w:i/>
                <w:sz w:val="22"/>
                <w:szCs w:val="22"/>
              </w:rPr>
            </w:pPr>
            <w:r w:rsidRPr="00105D8B">
              <w:rPr>
                <w:i/>
                <w:sz w:val="22"/>
                <w:szCs w:val="22"/>
              </w:rPr>
              <w:t>(балл соответствует одному докладу на конференции)</w:t>
            </w:r>
          </w:p>
        </w:tc>
        <w:tc>
          <w:tcPr>
            <w:tcW w:w="1175" w:type="pct"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634" w:type="pct"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483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3,5</w:t>
            </w:r>
          </w:p>
        </w:tc>
        <w:tc>
          <w:tcPr>
            <w:tcW w:w="483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5,25</w:t>
            </w:r>
          </w:p>
        </w:tc>
        <w:tc>
          <w:tcPr>
            <w:tcW w:w="482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7</w:t>
            </w:r>
          </w:p>
        </w:tc>
      </w:tr>
      <w:tr w:rsidR="00BB53ED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634" w:type="pct"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483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483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4,5</w:t>
            </w:r>
          </w:p>
        </w:tc>
        <w:tc>
          <w:tcPr>
            <w:tcW w:w="482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6</w:t>
            </w:r>
          </w:p>
        </w:tc>
      </w:tr>
      <w:tr w:rsidR="00BB53ED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634" w:type="pct"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483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2,5</w:t>
            </w:r>
          </w:p>
        </w:tc>
        <w:tc>
          <w:tcPr>
            <w:tcW w:w="483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3,75</w:t>
            </w:r>
          </w:p>
        </w:tc>
        <w:tc>
          <w:tcPr>
            <w:tcW w:w="482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</w:t>
            </w:r>
          </w:p>
        </w:tc>
      </w:tr>
      <w:tr w:rsidR="00BB53ED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634" w:type="pct"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483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</w:t>
            </w:r>
          </w:p>
        </w:tc>
      </w:tr>
      <w:tr w:rsidR="00BB53ED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BB53ED" w:rsidRPr="00105D8B" w:rsidRDefault="00BB53ED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ННГУ</w:t>
            </w:r>
            <w:r w:rsidR="006B2FD1" w:rsidRPr="00105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BB53ED" w:rsidRPr="00105D8B" w:rsidRDefault="00BB53ED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483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483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2,25</w:t>
            </w:r>
          </w:p>
        </w:tc>
        <w:tc>
          <w:tcPr>
            <w:tcW w:w="482" w:type="pct"/>
            <w:vAlign w:val="center"/>
          </w:tcPr>
          <w:p w:rsidR="00BB53ED" w:rsidRPr="00105D8B" w:rsidRDefault="00BB53ED" w:rsidP="00571F5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 w:val="restart"/>
            <w:vAlign w:val="center"/>
          </w:tcPr>
          <w:p w:rsidR="00477EB1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Наличие публикаций</w:t>
            </w:r>
            <w:r w:rsidR="00477EB1" w:rsidRPr="00105D8B">
              <w:rPr>
                <w:sz w:val="22"/>
                <w:szCs w:val="22"/>
              </w:rPr>
              <w:t xml:space="preserve"> </w:t>
            </w:r>
          </w:p>
          <w:p w:rsidR="00CB0E07" w:rsidRPr="00105D8B" w:rsidRDefault="00477EB1" w:rsidP="002D10F5">
            <w:pPr>
              <w:jc w:val="center"/>
              <w:rPr>
                <w:i/>
                <w:sz w:val="22"/>
                <w:szCs w:val="22"/>
              </w:rPr>
            </w:pPr>
            <w:r w:rsidRPr="00105D8B">
              <w:rPr>
                <w:i/>
                <w:sz w:val="22"/>
                <w:szCs w:val="22"/>
              </w:rPr>
              <w:t>(Балл соответствует одной статье)</w:t>
            </w: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1448" w:type="pct"/>
            <w:gridSpan w:val="3"/>
            <w:vMerge w:val="restart"/>
            <w:vAlign w:val="center"/>
          </w:tcPr>
          <w:p w:rsidR="00CB0E07" w:rsidRPr="00105D8B" w:rsidRDefault="00477EB1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При публикации статьи в издании ВАК баллы увеличиваются в 2 раза</w:t>
            </w: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365B38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365B38" w:rsidRPr="00105D8B" w:rsidRDefault="00365B38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ННГУ</w:t>
            </w:r>
          </w:p>
        </w:tc>
        <w:tc>
          <w:tcPr>
            <w:tcW w:w="634" w:type="pct"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 w:val="restart"/>
            <w:vAlign w:val="center"/>
          </w:tcPr>
          <w:p w:rsidR="00CB0E07" w:rsidRPr="00105D8B" w:rsidRDefault="00CB0E07" w:rsidP="00557AD8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 xml:space="preserve">Объем публикаций </w:t>
            </w:r>
            <w:r w:rsidR="00477EB1" w:rsidRPr="00105D8B">
              <w:rPr>
                <w:i/>
                <w:sz w:val="22"/>
                <w:szCs w:val="22"/>
              </w:rPr>
              <w:t>(Коэффициент умножается на общий объем п.л. по каждому уровню)</w:t>
            </w: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1448" w:type="pct"/>
            <w:gridSpan w:val="3"/>
            <w:vMerge w:val="restar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365B38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365B38" w:rsidRPr="00105D8B" w:rsidRDefault="00365B38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ННГУ</w:t>
            </w:r>
            <w:r w:rsidR="006B2FD1" w:rsidRPr="00105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0,5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 w:val="restart"/>
            <w:vAlign w:val="center"/>
          </w:tcPr>
          <w:p w:rsidR="00105D8B" w:rsidRDefault="00605119" w:rsidP="00605119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 xml:space="preserve">Участие в </w:t>
            </w:r>
            <w:r w:rsidR="00CB0E07" w:rsidRPr="00105D8B">
              <w:rPr>
                <w:sz w:val="22"/>
                <w:szCs w:val="22"/>
              </w:rPr>
              <w:t>грант</w:t>
            </w:r>
            <w:r w:rsidRPr="00105D8B">
              <w:rPr>
                <w:sz w:val="22"/>
                <w:szCs w:val="22"/>
              </w:rPr>
              <w:t>ах</w:t>
            </w:r>
            <w:r w:rsidR="00CB0E07" w:rsidRPr="00105D8B">
              <w:rPr>
                <w:sz w:val="22"/>
                <w:szCs w:val="22"/>
              </w:rPr>
              <w:t xml:space="preserve"> на выполнение научно-исследовательской работы</w:t>
            </w:r>
            <w:r w:rsidR="00477EB1" w:rsidRPr="00105D8B">
              <w:rPr>
                <w:sz w:val="22"/>
                <w:szCs w:val="22"/>
              </w:rPr>
              <w:t xml:space="preserve"> </w:t>
            </w:r>
          </w:p>
          <w:p w:rsidR="00CB0E07" w:rsidRPr="00105D8B" w:rsidRDefault="00477EB1" w:rsidP="00605119">
            <w:pPr>
              <w:jc w:val="center"/>
              <w:rPr>
                <w:sz w:val="22"/>
                <w:szCs w:val="22"/>
              </w:rPr>
            </w:pPr>
            <w:r w:rsidRPr="00105D8B">
              <w:rPr>
                <w:i/>
                <w:sz w:val="22"/>
                <w:szCs w:val="22"/>
              </w:rPr>
              <w:t>(Балл соответствует одному гранту)</w:t>
            </w: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1448" w:type="pct"/>
            <w:gridSpan w:val="3"/>
            <w:vMerge w:val="restar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CB0E07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63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365B38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365B38" w:rsidRPr="00105D8B" w:rsidRDefault="00365B38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ННГУ</w:t>
            </w:r>
            <w:r w:rsidR="006B2FD1" w:rsidRPr="00105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365B38" w:rsidRPr="00105D8B" w:rsidRDefault="00365B38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605119" w:rsidRPr="00105D8B" w:rsidTr="00FE5143">
        <w:trPr>
          <w:jc w:val="center"/>
        </w:trPr>
        <w:tc>
          <w:tcPr>
            <w:tcW w:w="1743" w:type="pct"/>
            <w:vMerge w:val="restart"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Наличие грантов на выполнение научно-исследовательской работы</w:t>
            </w:r>
            <w:r w:rsidR="00477EB1" w:rsidRPr="00105D8B">
              <w:rPr>
                <w:sz w:val="22"/>
                <w:szCs w:val="22"/>
              </w:rPr>
              <w:t xml:space="preserve"> (</w:t>
            </w:r>
            <w:r w:rsidR="00477EB1" w:rsidRPr="00105D8B">
              <w:rPr>
                <w:i/>
                <w:sz w:val="22"/>
                <w:szCs w:val="22"/>
              </w:rPr>
              <w:t>Балл соответствует одному гранту)</w:t>
            </w:r>
          </w:p>
        </w:tc>
        <w:tc>
          <w:tcPr>
            <w:tcW w:w="1175" w:type="pct"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634" w:type="pct"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3,75</w:t>
            </w:r>
          </w:p>
        </w:tc>
        <w:tc>
          <w:tcPr>
            <w:tcW w:w="1448" w:type="pct"/>
            <w:gridSpan w:val="3"/>
            <w:vMerge w:val="restart"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605119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634" w:type="pct"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3,5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605119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634" w:type="pct"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3,25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605119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634" w:type="pct"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605119" w:rsidRPr="00105D8B" w:rsidTr="00FE5143">
        <w:trPr>
          <w:jc w:val="center"/>
        </w:trPr>
        <w:tc>
          <w:tcPr>
            <w:tcW w:w="1743" w:type="pct"/>
            <w:vMerge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:rsidR="00605119" w:rsidRPr="00105D8B" w:rsidRDefault="00605119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ННГУ</w:t>
            </w:r>
            <w:r w:rsidR="006B2FD1" w:rsidRPr="00105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2,75</w:t>
            </w:r>
          </w:p>
        </w:tc>
        <w:tc>
          <w:tcPr>
            <w:tcW w:w="1448" w:type="pct"/>
            <w:gridSpan w:val="3"/>
            <w:vMerge/>
            <w:vAlign w:val="center"/>
          </w:tcPr>
          <w:p w:rsidR="00605119" w:rsidRPr="00105D8B" w:rsidRDefault="00605119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295B8D" w:rsidRPr="00105D8B" w:rsidTr="00FE5143">
        <w:trPr>
          <w:jc w:val="center"/>
        </w:trPr>
        <w:tc>
          <w:tcPr>
            <w:tcW w:w="2918" w:type="pct"/>
            <w:gridSpan w:val="2"/>
            <w:vAlign w:val="center"/>
          </w:tcPr>
          <w:p w:rsidR="00295B8D" w:rsidRPr="00105D8B" w:rsidRDefault="00295B8D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 xml:space="preserve">Наличие открытий или изобретений, программных разработок </w:t>
            </w:r>
          </w:p>
          <w:p w:rsidR="00295B8D" w:rsidRPr="00105D8B" w:rsidRDefault="00295B8D" w:rsidP="00295B8D">
            <w:pPr>
              <w:jc w:val="center"/>
              <w:rPr>
                <w:sz w:val="22"/>
                <w:szCs w:val="22"/>
              </w:rPr>
            </w:pPr>
            <w:r w:rsidRPr="00105D8B">
              <w:rPr>
                <w:i/>
                <w:sz w:val="22"/>
                <w:szCs w:val="22"/>
              </w:rPr>
              <w:t>(Балл соответствует каждому открытию, изобретению, разработке)</w:t>
            </w:r>
            <w:r w:rsidRPr="00105D8B">
              <w:rPr>
                <w:sz w:val="22"/>
                <w:szCs w:val="22"/>
              </w:rPr>
              <w:t>-</w:t>
            </w:r>
          </w:p>
        </w:tc>
        <w:tc>
          <w:tcPr>
            <w:tcW w:w="634" w:type="pct"/>
            <w:vAlign w:val="center"/>
          </w:tcPr>
          <w:p w:rsidR="00295B8D" w:rsidRPr="00105D8B" w:rsidRDefault="00295B8D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</w:t>
            </w:r>
          </w:p>
        </w:tc>
        <w:tc>
          <w:tcPr>
            <w:tcW w:w="1448" w:type="pct"/>
            <w:gridSpan w:val="3"/>
            <w:vAlign w:val="center"/>
          </w:tcPr>
          <w:p w:rsidR="00295B8D" w:rsidRPr="00105D8B" w:rsidRDefault="00295B8D" w:rsidP="002D10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B38" w:rsidRPr="00105D8B" w:rsidRDefault="00365B38" w:rsidP="00365B38">
      <w:pPr>
        <w:rPr>
          <w:i/>
          <w:szCs w:val="28"/>
          <w:u w:val="single"/>
        </w:rPr>
      </w:pPr>
      <w:r w:rsidRPr="00105D8B">
        <w:rPr>
          <w:i/>
          <w:szCs w:val="28"/>
          <w:u w:val="single"/>
        </w:rPr>
        <w:t>Подтверждающие документы:</w:t>
      </w:r>
    </w:p>
    <w:p w:rsidR="00365B38" w:rsidRPr="00105D8B" w:rsidRDefault="00365B38" w:rsidP="00365B38">
      <w:pPr>
        <w:rPr>
          <w:szCs w:val="28"/>
        </w:rPr>
      </w:pPr>
      <w:r w:rsidRPr="00105D8B">
        <w:rPr>
          <w:szCs w:val="28"/>
        </w:rPr>
        <w:t xml:space="preserve">- копия </w:t>
      </w:r>
      <w:r w:rsidR="00831AF1" w:rsidRPr="00105D8B">
        <w:rPr>
          <w:szCs w:val="28"/>
        </w:rPr>
        <w:t>документа</w:t>
      </w:r>
      <w:r w:rsidR="00816EA6" w:rsidRPr="00105D8B">
        <w:rPr>
          <w:szCs w:val="28"/>
        </w:rPr>
        <w:t>,</w:t>
      </w:r>
      <w:r w:rsidR="00831AF1" w:rsidRPr="00105D8B">
        <w:rPr>
          <w:szCs w:val="28"/>
        </w:rPr>
        <w:t xml:space="preserve"> подтверждающего статус </w:t>
      </w:r>
      <w:r w:rsidRPr="00105D8B">
        <w:rPr>
          <w:szCs w:val="28"/>
        </w:rPr>
        <w:t xml:space="preserve">участника, </w:t>
      </w:r>
      <w:r w:rsidR="00831AF1" w:rsidRPr="00105D8B">
        <w:rPr>
          <w:szCs w:val="28"/>
        </w:rPr>
        <w:t xml:space="preserve">копия диплома </w:t>
      </w:r>
      <w:r w:rsidRPr="00105D8B">
        <w:rPr>
          <w:szCs w:val="28"/>
        </w:rPr>
        <w:t xml:space="preserve">призера или победителя </w:t>
      </w:r>
      <w:r w:rsidR="00605119" w:rsidRPr="00105D8B">
        <w:rPr>
          <w:szCs w:val="28"/>
        </w:rPr>
        <w:t>научно-практических мероприятий</w:t>
      </w:r>
      <w:r w:rsidRPr="00105D8B">
        <w:rPr>
          <w:szCs w:val="28"/>
        </w:rPr>
        <w:t>;</w:t>
      </w:r>
    </w:p>
    <w:p w:rsidR="00365B38" w:rsidRPr="00105D8B" w:rsidRDefault="00365B38" w:rsidP="00365B38">
      <w:pPr>
        <w:rPr>
          <w:szCs w:val="28"/>
        </w:rPr>
      </w:pPr>
      <w:r w:rsidRPr="00105D8B">
        <w:rPr>
          <w:szCs w:val="28"/>
        </w:rPr>
        <w:t xml:space="preserve">- </w:t>
      </w:r>
      <w:r w:rsidR="00605119" w:rsidRPr="00105D8B">
        <w:rPr>
          <w:szCs w:val="28"/>
        </w:rPr>
        <w:t xml:space="preserve">программа конференции </w:t>
      </w:r>
      <w:r w:rsidR="00831AF1" w:rsidRPr="00105D8B">
        <w:rPr>
          <w:szCs w:val="28"/>
        </w:rPr>
        <w:t>или</w:t>
      </w:r>
      <w:r w:rsidR="00605119" w:rsidRPr="00105D8B">
        <w:rPr>
          <w:szCs w:val="28"/>
        </w:rPr>
        <w:t xml:space="preserve"> копия письма-приглашения к участию в конференции с докладом</w:t>
      </w:r>
      <w:r w:rsidRPr="00105D8B">
        <w:rPr>
          <w:szCs w:val="28"/>
        </w:rPr>
        <w:t>;</w:t>
      </w:r>
    </w:p>
    <w:p w:rsidR="00365B38" w:rsidRPr="00105D8B" w:rsidRDefault="00365B38" w:rsidP="00365B38">
      <w:pPr>
        <w:rPr>
          <w:szCs w:val="28"/>
        </w:rPr>
      </w:pPr>
      <w:r w:rsidRPr="00105D8B">
        <w:rPr>
          <w:szCs w:val="28"/>
        </w:rPr>
        <w:t xml:space="preserve">- </w:t>
      </w:r>
      <w:r w:rsidR="00605119" w:rsidRPr="00105D8B">
        <w:rPr>
          <w:szCs w:val="28"/>
        </w:rPr>
        <w:t>копия статьи и титульного листа издания</w:t>
      </w:r>
      <w:r w:rsidRPr="00105D8B">
        <w:rPr>
          <w:szCs w:val="28"/>
        </w:rPr>
        <w:t>;</w:t>
      </w:r>
    </w:p>
    <w:p w:rsidR="00605119" w:rsidRPr="00105D8B" w:rsidRDefault="00365B38" w:rsidP="00365B38">
      <w:pPr>
        <w:rPr>
          <w:szCs w:val="28"/>
        </w:rPr>
      </w:pPr>
      <w:r w:rsidRPr="00105D8B">
        <w:rPr>
          <w:szCs w:val="28"/>
        </w:rPr>
        <w:t xml:space="preserve">- </w:t>
      </w:r>
      <w:r w:rsidR="00605119" w:rsidRPr="00105D8B">
        <w:rPr>
          <w:szCs w:val="28"/>
        </w:rPr>
        <w:t>список публикаций;</w:t>
      </w:r>
    </w:p>
    <w:p w:rsidR="00605119" w:rsidRPr="00105D8B" w:rsidRDefault="00605119" w:rsidP="00365B38">
      <w:pPr>
        <w:rPr>
          <w:szCs w:val="28"/>
        </w:rPr>
      </w:pPr>
      <w:r w:rsidRPr="00105D8B">
        <w:rPr>
          <w:szCs w:val="28"/>
        </w:rPr>
        <w:lastRenderedPageBreak/>
        <w:t>- копия заявки на участие в гранте;</w:t>
      </w:r>
    </w:p>
    <w:p w:rsidR="00605119" w:rsidRPr="00105D8B" w:rsidRDefault="00605119" w:rsidP="00365B38">
      <w:pPr>
        <w:rPr>
          <w:szCs w:val="28"/>
        </w:rPr>
      </w:pPr>
      <w:r w:rsidRPr="00105D8B">
        <w:rPr>
          <w:szCs w:val="28"/>
        </w:rPr>
        <w:t>- копия диплома, сертификата, свидетельства о гранте;</w:t>
      </w:r>
    </w:p>
    <w:p w:rsidR="00365B38" w:rsidRPr="00105D8B" w:rsidRDefault="00605119" w:rsidP="00365B38">
      <w:pPr>
        <w:rPr>
          <w:szCs w:val="28"/>
        </w:rPr>
      </w:pPr>
      <w:r w:rsidRPr="00105D8B">
        <w:rPr>
          <w:szCs w:val="28"/>
        </w:rPr>
        <w:t>- копия свидетельства, патента на изобретение, открытие, разработку</w:t>
      </w:r>
      <w:r w:rsidR="00365B38" w:rsidRPr="00105D8B">
        <w:rPr>
          <w:szCs w:val="28"/>
        </w:rPr>
        <w:t>.</w:t>
      </w:r>
    </w:p>
    <w:p w:rsidR="006B2FD1" w:rsidRPr="00105D8B" w:rsidRDefault="006B2FD1" w:rsidP="003322E1">
      <w:pPr>
        <w:rPr>
          <w:b/>
          <w:szCs w:val="28"/>
        </w:rPr>
      </w:pPr>
    </w:p>
    <w:p w:rsidR="003322E1" w:rsidRPr="00105D8B" w:rsidRDefault="003322E1" w:rsidP="003322E1">
      <w:pPr>
        <w:rPr>
          <w:b/>
          <w:szCs w:val="28"/>
        </w:rPr>
      </w:pPr>
      <w:r w:rsidRPr="00105D8B">
        <w:rPr>
          <w:b/>
          <w:szCs w:val="28"/>
        </w:rPr>
        <w:t xml:space="preserve">2.3. Определение </w:t>
      </w:r>
      <w:r w:rsidR="0070545B" w:rsidRPr="00105D8B">
        <w:rPr>
          <w:b/>
          <w:szCs w:val="28"/>
        </w:rPr>
        <w:t xml:space="preserve">показателя </w:t>
      </w:r>
      <w:r w:rsidRPr="00105D8B">
        <w:rPr>
          <w:b/>
          <w:szCs w:val="28"/>
        </w:rPr>
        <w:t xml:space="preserve">рейтинга </w:t>
      </w:r>
      <w:r w:rsidR="007E428F" w:rsidRPr="00105D8B">
        <w:rPr>
          <w:b/>
          <w:szCs w:val="28"/>
        </w:rPr>
        <w:t>культурно-массовой деятельности</w:t>
      </w:r>
      <w:r w:rsidR="0070545B" w:rsidRPr="00105D8B">
        <w:rPr>
          <w:b/>
          <w:szCs w:val="28"/>
        </w:rPr>
        <w:t xml:space="preserve"> студента</w:t>
      </w:r>
    </w:p>
    <w:p w:rsidR="00365B38" w:rsidRPr="00105D8B" w:rsidRDefault="0070545B" w:rsidP="00365B38">
      <w:pPr>
        <w:rPr>
          <w:szCs w:val="28"/>
        </w:rPr>
      </w:pPr>
      <w:r w:rsidRPr="00105D8B">
        <w:rPr>
          <w:szCs w:val="28"/>
        </w:rPr>
        <w:t>Показатель р</w:t>
      </w:r>
      <w:r w:rsidR="00365B38" w:rsidRPr="00105D8B">
        <w:rPr>
          <w:szCs w:val="28"/>
        </w:rPr>
        <w:t>ейтинг</w:t>
      </w:r>
      <w:r w:rsidRPr="00105D8B">
        <w:rPr>
          <w:szCs w:val="28"/>
        </w:rPr>
        <w:t>а</w:t>
      </w:r>
      <w:r w:rsidR="00365B38" w:rsidRPr="00105D8B">
        <w:rPr>
          <w:szCs w:val="28"/>
        </w:rPr>
        <w:t xml:space="preserve"> </w:t>
      </w:r>
      <w:r w:rsidR="007E428F" w:rsidRPr="00105D8B">
        <w:rPr>
          <w:szCs w:val="28"/>
        </w:rPr>
        <w:t>культурно-массовой деятельности</w:t>
      </w:r>
      <w:r w:rsidRPr="00105D8B">
        <w:rPr>
          <w:szCs w:val="28"/>
        </w:rPr>
        <w:t xml:space="preserve"> студента</w:t>
      </w:r>
      <w:r w:rsidR="007E428F" w:rsidRPr="00105D8B">
        <w:rPr>
          <w:szCs w:val="28"/>
        </w:rPr>
        <w:t xml:space="preserve"> </w:t>
      </w:r>
      <w:r w:rsidR="00365B38" w:rsidRPr="00105D8B">
        <w:rPr>
          <w:szCs w:val="28"/>
        </w:rPr>
        <w:t xml:space="preserve">рассчитывается как </w:t>
      </w:r>
      <w:r w:rsidR="002F579D" w:rsidRPr="00105D8B">
        <w:rPr>
          <w:szCs w:val="28"/>
        </w:rPr>
        <w:t xml:space="preserve">сумма </w:t>
      </w:r>
      <w:r w:rsidR="00365B38" w:rsidRPr="00105D8B">
        <w:rPr>
          <w:szCs w:val="28"/>
        </w:rPr>
        <w:t xml:space="preserve">баллов по результатам участия в </w:t>
      </w:r>
      <w:r w:rsidR="002F579D" w:rsidRPr="00105D8B">
        <w:rPr>
          <w:szCs w:val="28"/>
        </w:rPr>
        <w:t>культурно-массовых</w:t>
      </w:r>
      <w:r w:rsidR="00365B38" w:rsidRPr="00105D8B">
        <w:rPr>
          <w:szCs w:val="28"/>
        </w:rPr>
        <w:t xml:space="preserve"> мероприятиях.</w:t>
      </w:r>
    </w:p>
    <w:p w:rsidR="00365B38" w:rsidRPr="00105D8B" w:rsidRDefault="00365B38" w:rsidP="00365B38">
      <w:pPr>
        <w:rPr>
          <w:szCs w:val="28"/>
        </w:rPr>
      </w:pPr>
      <w:r w:rsidRPr="00105D8B">
        <w:rPr>
          <w:szCs w:val="28"/>
        </w:rPr>
        <w:t>Критерии оценки участия</w:t>
      </w:r>
      <w:r w:rsidR="002F579D" w:rsidRPr="00105D8B">
        <w:rPr>
          <w:szCs w:val="28"/>
        </w:rPr>
        <w:t xml:space="preserve"> в</w:t>
      </w:r>
      <w:r w:rsidRPr="00105D8B">
        <w:rPr>
          <w:szCs w:val="28"/>
        </w:rPr>
        <w:t xml:space="preserve"> </w:t>
      </w:r>
      <w:r w:rsidR="002F579D" w:rsidRPr="00105D8B">
        <w:rPr>
          <w:szCs w:val="28"/>
        </w:rPr>
        <w:t>культурно-массовых</w:t>
      </w:r>
      <w:r w:rsidRPr="00105D8B">
        <w:rPr>
          <w:szCs w:val="28"/>
        </w:rPr>
        <w:t xml:space="preserve"> мероприятиях:</w:t>
      </w:r>
    </w:p>
    <w:tbl>
      <w:tblPr>
        <w:tblStyle w:val="a5"/>
        <w:tblW w:w="5000" w:type="pct"/>
        <w:jc w:val="center"/>
        <w:tblLook w:val="01E0"/>
      </w:tblPr>
      <w:tblGrid>
        <w:gridCol w:w="2943"/>
        <w:gridCol w:w="1985"/>
        <w:gridCol w:w="1416"/>
        <w:gridCol w:w="1064"/>
        <w:gridCol w:w="1081"/>
        <w:gridCol w:w="1081"/>
      </w:tblGrid>
      <w:tr w:rsidR="00CB0E07" w:rsidRPr="00105D8B" w:rsidTr="00FE5143">
        <w:trPr>
          <w:jc w:val="center"/>
        </w:trPr>
        <w:tc>
          <w:tcPr>
            <w:tcW w:w="1537" w:type="pct"/>
            <w:vMerge w:val="restar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Критерий</w:t>
            </w:r>
          </w:p>
        </w:tc>
        <w:tc>
          <w:tcPr>
            <w:tcW w:w="1037" w:type="pct"/>
            <w:vMerge w:val="restar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Уровень</w:t>
            </w:r>
          </w:p>
        </w:tc>
        <w:tc>
          <w:tcPr>
            <w:tcW w:w="2426" w:type="pct"/>
            <w:gridSpan w:val="4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Балл</w:t>
            </w:r>
          </w:p>
        </w:tc>
      </w:tr>
      <w:tr w:rsidR="00CB0E07" w:rsidRPr="00105D8B" w:rsidTr="00FE5143">
        <w:trPr>
          <w:jc w:val="center"/>
        </w:trPr>
        <w:tc>
          <w:tcPr>
            <w:tcW w:w="1537" w:type="pct"/>
            <w:vMerge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Merge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</w:t>
            </w:r>
          </w:p>
        </w:tc>
        <w:tc>
          <w:tcPr>
            <w:tcW w:w="55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 место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 место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 место</w:t>
            </w:r>
          </w:p>
        </w:tc>
      </w:tr>
      <w:tr w:rsidR="00CB0E07" w:rsidRPr="00105D8B" w:rsidTr="00FE5143">
        <w:trPr>
          <w:jc w:val="center"/>
        </w:trPr>
        <w:tc>
          <w:tcPr>
            <w:tcW w:w="1537" w:type="pct"/>
            <w:vMerge w:val="restar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 в культурно-массовых мероприятиях (творческие конкурсы, фестивали, соревнования)</w:t>
            </w:r>
          </w:p>
        </w:tc>
        <w:tc>
          <w:tcPr>
            <w:tcW w:w="1037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740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55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3,5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5,25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7</w:t>
            </w:r>
          </w:p>
        </w:tc>
      </w:tr>
      <w:tr w:rsidR="00CB0E07" w:rsidRPr="00105D8B" w:rsidTr="00FE5143">
        <w:trPr>
          <w:jc w:val="center"/>
        </w:trPr>
        <w:tc>
          <w:tcPr>
            <w:tcW w:w="1537" w:type="pct"/>
            <w:vMerge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740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55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4,5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6</w:t>
            </w:r>
          </w:p>
        </w:tc>
      </w:tr>
      <w:tr w:rsidR="00CB0E07" w:rsidRPr="00105D8B" w:rsidTr="00FE5143">
        <w:trPr>
          <w:jc w:val="center"/>
        </w:trPr>
        <w:tc>
          <w:tcPr>
            <w:tcW w:w="1537" w:type="pct"/>
            <w:vMerge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740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55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2,5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3,75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</w:t>
            </w:r>
          </w:p>
        </w:tc>
      </w:tr>
      <w:tr w:rsidR="00CB0E07" w:rsidRPr="00105D8B" w:rsidTr="00FE5143">
        <w:trPr>
          <w:jc w:val="center"/>
        </w:trPr>
        <w:tc>
          <w:tcPr>
            <w:tcW w:w="1537" w:type="pct"/>
            <w:vMerge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740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</w:t>
            </w:r>
          </w:p>
        </w:tc>
      </w:tr>
      <w:tr w:rsidR="00365B38" w:rsidRPr="00105D8B" w:rsidTr="00FE5143">
        <w:trPr>
          <w:jc w:val="center"/>
        </w:trPr>
        <w:tc>
          <w:tcPr>
            <w:tcW w:w="1537" w:type="pct"/>
            <w:vMerge/>
            <w:vAlign w:val="center"/>
          </w:tcPr>
          <w:p w:rsidR="00365B38" w:rsidRPr="00105D8B" w:rsidRDefault="00365B38" w:rsidP="00583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365B38" w:rsidRPr="00105D8B" w:rsidRDefault="00365B38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ННГУ</w:t>
            </w:r>
            <w:r w:rsidR="006B2FD1" w:rsidRPr="00105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0" w:type="pct"/>
            <w:vAlign w:val="center"/>
          </w:tcPr>
          <w:p w:rsidR="00365B38" w:rsidRPr="00105D8B" w:rsidRDefault="00365B38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556" w:type="pct"/>
            <w:vAlign w:val="center"/>
          </w:tcPr>
          <w:p w:rsidR="00365B38" w:rsidRPr="00105D8B" w:rsidRDefault="00365B38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565" w:type="pct"/>
            <w:vAlign w:val="center"/>
          </w:tcPr>
          <w:p w:rsidR="00365B38" w:rsidRPr="00105D8B" w:rsidRDefault="00365B38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2,25</w:t>
            </w:r>
          </w:p>
        </w:tc>
        <w:tc>
          <w:tcPr>
            <w:tcW w:w="566" w:type="pct"/>
            <w:vAlign w:val="center"/>
          </w:tcPr>
          <w:p w:rsidR="00365B38" w:rsidRPr="00105D8B" w:rsidRDefault="00365B38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</w:tr>
      <w:tr w:rsidR="00CB0E07" w:rsidRPr="00105D8B" w:rsidTr="00FE5143">
        <w:trPr>
          <w:jc w:val="center"/>
        </w:trPr>
        <w:tc>
          <w:tcPr>
            <w:tcW w:w="1537" w:type="pct"/>
            <w:vMerge w:val="restar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 в играх в составе команды КВН</w:t>
            </w:r>
          </w:p>
        </w:tc>
        <w:tc>
          <w:tcPr>
            <w:tcW w:w="1037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740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55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3,5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5,25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7</w:t>
            </w:r>
          </w:p>
        </w:tc>
      </w:tr>
      <w:tr w:rsidR="00CB0E07" w:rsidRPr="00105D8B" w:rsidTr="00FE5143">
        <w:trPr>
          <w:jc w:val="center"/>
        </w:trPr>
        <w:tc>
          <w:tcPr>
            <w:tcW w:w="1537" w:type="pct"/>
            <w:vMerge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740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55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4,5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6</w:t>
            </w:r>
          </w:p>
        </w:tc>
      </w:tr>
      <w:tr w:rsidR="00CB0E07" w:rsidRPr="00105D8B" w:rsidTr="00FE5143">
        <w:trPr>
          <w:jc w:val="center"/>
        </w:trPr>
        <w:tc>
          <w:tcPr>
            <w:tcW w:w="1537" w:type="pct"/>
            <w:vMerge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740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55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2,5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3,75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</w:t>
            </w:r>
          </w:p>
        </w:tc>
      </w:tr>
      <w:tr w:rsidR="00CB0E07" w:rsidRPr="00105D8B" w:rsidTr="00FE5143">
        <w:trPr>
          <w:jc w:val="center"/>
        </w:trPr>
        <w:tc>
          <w:tcPr>
            <w:tcW w:w="1537" w:type="pct"/>
            <w:vMerge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740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</w:t>
            </w:r>
          </w:p>
        </w:tc>
      </w:tr>
      <w:tr w:rsidR="00CB0E07" w:rsidRPr="00105D8B" w:rsidTr="00FE5143">
        <w:trPr>
          <w:jc w:val="center"/>
        </w:trPr>
        <w:tc>
          <w:tcPr>
            <w:tcW w:w="1537" w:type="pct"/>
            <w:vMerge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vAlign w:val="center"/>
          </w:tcPr>
          <w:p w:rsidR="00CB0E07" w:rsidRPr="00105D8B" w:rsidRDefault="00365B38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ННГУ</w:t>
            </w:r>
            <w:r w:rsidR="006B2FD1" w:rsidRPr="00105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0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55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2,25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583F8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</w:tr>
    </w:tbl>
    <w:p w:rsidR="002F579D" w:rsidRPr="00105D8B" w:rsidRDefault="002F579D" w:rsidP="002F579D">
      <w:pPr>
        <w:rPr>
          <w:i/>
          <w:szCs w:val="28"/>
          <w:u w:val="single"/>
        </w:rPr>
      </w:pPr>
      <w:r w:rsidRPr="00105D8B">
        <w:rPr>
          <w:i/>
          <w:szCs w:val="28"/>
          <w:u w:val="single"/>
        </w:rPr>
        <w:t>Подтверждающие документы:</w:t>
      </w:r>
    </w:p>
    <w:p w:rsidR="002F579D" w:rsidRPr="00105D8B" w:rsidRDefault="002F579D" w:rsidP="002F579D">
      <w:pPr>
        <w:rPr>
          <w:szCs w:val="28"/>
        </w:rPr>
      </w:pPr>
      <w:r w:rsidRPr="00105D8B">
        <w:rPr>
          <w:szCs w:val="28"/>
        </w:rPr>
        <w:t xml:space="preserve">- копия </w:t>
      </w:r>
      <w:r w:rsidR="00831AF1" w:rsidRPr="00105D8B">
        <w:rPr>
          <w:szCs w:val="28"/>
        </w:rPr>
        <w:t>документа</w:t>
      </w:r>
      <w:r w:rsidR="007F2DE2" w:rsidRPr="00105D8B">
        <w:rPr>
          <w:szCs w:val="28"/>
        </w:rPr>
        <w:t>,</w:t>
      </w:r>
      <w:r w:rsidR="00831AF1" w:rsidRPr="00105D8B">
        <w:rPr>
          <w:szCs w:val="28"/>
        </w:rPr>
        <w:t xml:space="preserve"> подтверждающего статус </w:t>
      </w:r>
      <w:r w:rsidRPr="00105D8B">
        <w:rPr>
          <w:szCs w:val="28"/>
        </w:rPr>
        <w:t xml:space="preserve">участника, </w:t>
      </w:r>
      <w:r w:rsidR="00831AF1" w:rsidRPr="00105D8B">
        <w:rPr>
          <w:szCs w:val="28"/>
        </w:rPr>
        <w:t xml:space="preserve">копия диплома </w:t>
      </w:r>
      <w:r w:rsidRPr="00105D8B">
        <w:rPr>
          <w:szCs w:val="28"/>
        </w:rPr>
        <w:t>призера или победителя культурно-массовых мероприятий;</w:t>
      </w:r>
      <w:r w:rsidR="00917137" w:rsidRPr="00105D8B">
        <w:rPr>
          <w:szCs w:val="28"/>
        </w:rPr>
        <w:t xml:space="preserve"> благодарственные письма, сертификат и т.п.</w:t>
      </w:r>
    </w:p>
    <w:p w:rsidR="003322E1" w:rsidRPr="00105D8B" w:rsidRDefault="003322E1" w:rsidP="003322E1">
      <w:pPr>
        <w:rPr>
          <w:szCs w:val="28"/>
        </w:rPr>
      </w:pPr>
    </w:p>
    <w:p w:rsidR="003322E1" w:rsidRPr="00105D8B" w:rsidRDefault="003322E1" w:rsidP="003322E1">
      <w:pPr>
        <w:rPr>
          <w:b/>
          <w:szCs w:val="28"/>
        </w:rPr>
      </w:pPr>
      <w:r w:rsidRPr="00105D8B">
        <w:rPr>
          <w:b/>
          <w:szCs w:val="28"/>
        </w:rPr>
        <w:t xml:space="preserve">2.4. Определение </w:t>
      </w:r>
      <w:r w:rsidR="0070545B" w:rsidRPr="00105D8B">
        <w:rPr>
          <w:b/>
          <w:szCs w:val="28"/>
        </w:rPr>
        <w:t xml:space="preserve">показателя </w:t>
      </w:r>
      <w:r w:rsidRPr="00105D8B">
        <w:rPr>
          <w:b/>
          <w:szCs w:val="28"/>
        </w:rPr>
        <w:t xml:space="preserve">рейтинга </w:t>
      </w:r>
      <w:r w:rsidR="002A5118" w:rsidRPr="00105D8B">
        <w:rPr>
          <w:b/>
          <w:szCs w:val="28"/>
        </w:rPr>
        <w:t>спортивной деятельности</w:t>
      </w:r>
      <w:r w:rsidR="0070545B" w:rsidRPr="00105D8B">
        <w:rPr>
          <w:b/>
          <w:szCs w:val="28"/>
        </w:rPr>
        <w:t xml:space="preserve"> студента</w:t>
      </w:r>
    </w:p>
    <w:p w:rsidR="00365B38" w:rsidRPr="00105D8B" w:rsidRDefault="0070545B" w:rsidP="00365B38">
      <w:pPr>
        <w:rPr>
          <w:szCs w:val="28"/>
        </w:rPr>
      </w:pPr>
      <w:r w:rsidRPr="00105D8B">
        <w:rPr>
          <w:szCs w:val="28"/>
        </w:rPr>
        <w:t>Показатель р</w:t>
      </w:r>
      <w:r w:rsidR="00365B38" w:rsidRPr="00105D8B">
        <w:rPr>
          <w:szCs w:val="28"/>
        </w:rPr>
        <w:t>ейтинг</w:t>
      </w:r>
      <w:r w:rsidRPr="00105D8B">
        <w:rPr>
          <w:szCs w:val="28"/>
        </w:rPr>
        <w:t>а</w:t>
      </w:r>
      <w:r w:rsidR="00365B38" w:rsidRPr="00105D8B">
        <w:rPr>
          <w:szCs w:val="28"/>
        </w:rPr>
        <w:t xml:space="preserve"> </w:t>
      </w:r>
      <w:r w:rsidR="002A5118" w:rsidRPr="00105D8B">
        <w:rPr>
          <w:szCs w:val="28"/>
        </w:rPr>
        <w:t xml:space="preserve">спортивной деятельности </w:t>
      </w:r>
      <w:r w:rsidRPr="00105D8B">
        <w:rPr>
          <w:szCs w:val="28"/>
        </w:rPr>
        <w:t>студента</w:t>
      </w:r>
      <w:r w:rsidRPr="00105D8B">
        <w:rPr>
          <w:b/>
          <w:szCs w:val="28"/>
        </w:rPr>
        <w:t xml:space="preserve"> </w:t>
      </w:r>
      <w:r w:rsidR="00365B38" w:rsidRPr="00105D8B">
        <w:rPr>
          <w:szCs w:val="28"/>
        </w:rPr>
        <w:t xml:space="preserve">рассчитывается как </w:t>
      </w:r>
      <w:r w:rsidR="002F579D" w:rsidRPr="00105D8B">
        <w:rPr>
          <w:szCs w:val="28"/>
        </w:rPr>
        <w:t xml:space="preserve">сумма </w:t>
      </w:r>
      <w:r w:rsidR="00365B38" w:rsidRPr="00105D8B">
        <w:rPr>
          <w:szCs w:val="28"/>
        </w:rPr>
        <w:t xml:space="preserve">баллов по результатам участия в </w:t>
      </w:r>
      <w:r w:rsidR="002F579D" w:rsidRPr="00105D8B">
        <w:rPr>
          <w:szCs w:val="28"/>
        </w:rPr>
        <w:t>спортивных мероприятиях</w:t>
      </w:r>
      <w:r w:rsidR="00365B38" w:rsidRPr="00105D8B">
        <w:rPr>
          <w:szCs w:val="28"/>
        </w:rPr>
        <w:t>.</w:t>
      </w:r>
    </w:p>
    <w:p w:rsidR="00365B38" w:rsidRPr="00105D8B" w:rsidRDefault="00365B38" w:rsidP="00365B38">
      <w:pPr>
        <w:rPr>
          <w:szCs w:val="28"/>
        </w:rPr>
      </w:pPr>
      <w:r w:rsidRPr="00105D8B">
        <w:rPr>
          <w:szCs w:val="28"/>
        </w:rPr>
        <w:t xml:space="preserve">Критерии оценки участия </w:t>
      </w:r>
      <w:r w:rsidR="002F579D" w:rsidRPr="00105D8B">
        <w:rPr>
          <w:szCs w:val="28"/>
        </w:rPr>
        <w:t>в спортивных</w:t>
      </w:r>
      <w:r w:rsidRPr="00105D8B">
        <w:rPr>
          <w:szCs w:val="28"/>
        </w:rPr>
        <w:t xml:space="preserve"> мероприятиях:</w:t>
      </w:r>
    </w:p>
    <w:tbl>
      <w:tblPr>
        <w:tblStyle w:val="a5"/>
        <w:tblW w:w="5000" w:type="pct"/>
        <w:jc w:val="center"/>
        <w:tblLook w:val="01E0"/>
      </w:tblPr>
      <w:tblGrid>
        <w:gridCol w:w="2661"/>
        <w:gridCol w:w="2242"/>
        <w:gridCol w:w="1422"/>
        <w:gridCol w:w="1081"/>
        <w:gridCol w:w="1081"/>
        <w:gridCol w:w="1083"/>
      </w:tblGrid>
      <w:tr w:rsidR="00CB0E07" w:rsidRPr="00105D8B" w:rsidTr="00FE5143">
        <w:trPr>
          <w:jc w:val="center"/>
        </w:trPr>
        <w:tc>
          <w:tcPr>
            <w:tcW w:w="1390" w:type="pct"/>
            <w:vMerge w:val="restar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Критерий</w:t>
            </w:r>
          </w:p>
        </w:tc>
        <w:tc>
          <w:tcPr>
            <w:tcW w:w="1171" w:type="pct"/>
            <w:vMerge w:val="restar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Уровень</w:t>
            </w:r>
          </w:p>
        </w:tc>
        <w:tc>
          <w:tcPr>
            <w:tcW w:w="2438" w:type="pct"/>
            <w:gridSpan w:val="4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Балл</w:t>
            </w:r>
          </w:p>
        </w:tc>
      </w:tr>
      <w:tr w:rsidR="00CB0E07" w:rsidRPr="00105D8B" w:rsidTr="006B2FD1">
        <w:trPr>
          <w:jc w:val="center"/>
        </w:trPr>
        <w:tc>
          <w:tcPr>
            <w:tcW w:w="1390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 место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 место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 место</w:t>
            </w:r>
          </w:p>
        </w:tc>
      </w:tr>
      <w:tr w:rsidR="00CB0E07" w:rsidRPr="00105D8B" w:rsidTr="006B2FD1">
        <w:tblPrEx>
          <w:jc w:val="left"/>
          <w:tblLook w:val="04A0"/>
        </w:tblPrEx>
        <w:tc>
          <w:tcPr>
            <w:tcW w:w="1390" w:type="pct"/>
            <w:vMerge w:val="restar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  <w:highlight w:val="yellow"/>
              </w:rPr>
            </w:pPr>
            <w:r w:rsidRPr="00105D8B">
              <w:rPr>
                <w:sz w:val="22"/>
                <w:szCs w:val="22"/>
              </w:rPr>
              <w:t>Участие в спортивных мероприятиях</w:t>
            </w:r>
          </w:p>
        </w:tc>
        <w:tc>
          <w:tcPr>
            <w:tcW w:w="1171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743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3,5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5,25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7</w:t>
            </w:r>
          </w:p>
        </w:tc>
      </w:tr>
      <w:tr w:rsidR="00CB0E07" w:rsidRPr="00105D8B" w:rsidTr="006B2FD1">
        <w:tblPrEx>
          <w:jc w:val="left"/>
          <w:tblLook w:val="04A0"/>
        </w:tblPrEx>
        <w:tc>
          <w:tcPr>
            <w:tcW w:w="1390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71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743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4,5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6</w:t>
            </w:r>
          </w:p>
        </w:tc>
      </w:tr>
      <w:tr w:rsidR="00CB0E07" w:rsidRPr="00105D8B" w:rsidTr="006B2FD1">
        <w:tblPrEx>
          <w:jc w:val="left"/>
          <w:tblLook w:val="04A0"/>
        </w:tblPrEx>
        <w:tc>
          <w:tcPr>
            <w:tcW w:w="1390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71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743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2,5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3,75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5</w:t>
            </w:r>
          </w:p>
        </w:tc>
      </w:tr>
      <w:tr w:rsidR="00CB0E07" w:rsidRPr="00105D8B" w:rsidTr="006B2FD1">
        <w:tblPrEx>
          <w:jc w:val="left"/>
          <w:tblLook w:val="04A0"/>
        </w:tblPrEx>
        <w:tc>
          <w:tcPr>
            <w:tcW w:w="1390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71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743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  <w:tc>
          <w:tcPr>
            <w:tcW w:w="566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4</w:t>
            </w:r>
          </w:p>
        </w:tc>
      </w:tr>
      <w:tr w:rsidR="00365B38" w:rsidRPr="00105D8B" w:rsidTr="006B2FD1">
        <w:tblPrEx>
          <w:jc w:val="left"/>
          <w:tblLook w:val="04A0"/>
        </w:tblPrEx>
        <w:tc>
          <w:tcPr>
            <w:tcW w:w="1390" w:type="pct"/>
            <w:vMerge/>
            <w:vAlign w:val="center"/>
          </w:tcPr>
          <w:p w:rsidR="00365B38" w:rsidRPr="00105D8B" w:rsidRDefault="00365B38" w:rsidP="00CB0E0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71" w:type="pct"/>
            <w:vAlign w:val="center"/>
          </w:tcPr>
          <w:p w:rsidR="00365B38" w:rsidRPr="00105D8B" w:rsidRDefault="00365B38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ННГУ</w:t>
            </w:r>
            <w:r w:rsidR="006B2FD1" w:rsidRPr="00105D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:rsidR="00365B38" w:rsidRPr="00105D8B" w:rsidRDefault="00365B38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565" w:type="pct"/>
            <w:vAlign w:val="center"/>
          </w:tcPr>
          <w:p w:rsidR="00365B38" w:rsidRPr="00105D8B" w:rsidRDefault="00365B38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565" w:type="pct"/>
            <w:vAlign w:val="center"/>
          </w:tcPr>
          <w:p w:rsidR="00365B38" w:rsidRPr="00105D8B" w:rsidRDefault="00365B38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2,25</w:t>
            </w:r>
          </w:p>
        </w:tc>
        <w:tc>
          <w:tcPr>
            <w:tcW w:w="566" w:type="pct"/>
            <w:vAlign w:val="center"/>
          </w:tcPr>
          <w:p w:rsidR="00365B38" w:rsidRPr="00105D8B" w:rsidRDefault="00365B38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</w:t>
            </w:r>
          </w:p>
        </w:tc>
      </w:tr>
    </w:tbl>
    <w:p w:rsidR="002F579D" w:rsidRPr="00105D8B" w:rsidRDefault="002F579D" w:rsidP="002F579D">
      <w:pPr>
        <w:rPr>
          <w:i/>
          <w:szCs w:val="28"/>
          <w:u w:val="single"/>
        </w:rPr>
      </w:pPr>
      <w:r w:rsidRPr="00105D8B">
        <w:rPr>
          <w:i/>
          <w:szCs w:val="28"/>
          <w:u w:val="single"/>
        </w:rPr>
        <w:t>Подтверждающие документы:</w:t>
      </w:r>
    </w:p>
    <w:p w:rsidR="003322E1" w:rsidRPr="00105D8B" w:rsidRDefault="002F579D" w:rsidP="002F579D">
      <w:pPr>
        <w:rPr>
          <w:szCs w:val="28"/>
        </w:rPr>
      </w:pPr>
      <w:r w:rsidRPr="00105D8B">
        <w:rPr>
          <w:szCs w:val="28"/>
        </w:rPr>
        <w:t xml:space="preserve">- копия </w:t>
      </w:r>
      <w:r w:rsidR="00831AF1" w:rsidRPr="00105D8B">
        <w:rPr>
          <w:szCs w:val="28"/>
        </w:rPr>
        <w:t>документа</w:t>
      </w:r>
      <w:r w:rsidR="007F2DE2" w:rsidRPr="00105D8B">
        <w:rPr>
          <w:szCs w:val="28"/>
        </w:rPr>
        <w:t>,</w:t>
      </w:r>
      <w:r w:rsidR="00831AF1" w:rsidRPr="00105D8B">
        <w:rPr>
          <w:szCs w:val="28"/>
        </w:rPr>
        <w:t xml:space="preserve"> подтверждающего статус </w:t>
      </w:r>
      <w:r w:rsidRPr="00105D8B">
        <w:rPr>
          <w:szCs w:val="28"/>
        </w:rPr>
        <w:t xml:space="preserve">участника, </w:t>
      </w:r>
      <w:r w:rsidR="00831AF1" w:rsidRPr="00105D8B">
        <w:rPr>
          <w:szCs w:val="28"/>
        </w:rPr>
        <w:t xml:space="preserve">копия диплома </w:t>
      </w:r>
      <w:r w:rsidRPr="00105D8B">
        <w:rPr>
          <w:szCs w:val="28"/>
        </w:rPr>
        <w:t>призера или победителя</w:t>
      </w:r>
      <w:r w:rsidR="00917137" w:rsidRPr="00105D8B">
        <w:rPr>
          <w:szCs w:val="28"/>
        </w:rPr>
        <w:t xml:space="preserve"> спортивных мероприятий.</w:t>
      </w:r>
    </w:p>
    <w:p w:rsidR="003322E1" w:rsidRPr="00105D8B" w:rsidRDefault="003322E1" w:rsidP="003322E1">
      <w:pPr>
        <w:rPr>
          <w:szCs w:val="28"/>
        </w:rPr>
      </w:pPr>
    </w:p>
    <w:p w:rsidR="003322E1" w:rsidRPr="00105D8B" w:rsidRDefault="003322E1" w:rsidP="003322E1">
      <w:pPr>
        <w:rPr>
          <w:b/>
          <w:szCs w:val="28"/>
        </w:rPr>
      </w:pPr>
      <w:r w:rsidRPr="00105D8B">
        <w:rPr>
          <w:b/>
          <w:szCs w:val="28"/>
        </w:rPr>
        <w:t xml:space="preserve">2.5. Определение </w:t>
      </w:r>
      <w:r w:rsidR="0070545B" w:rsidRPr="00105D8B">
        <w:rPr>
          <w:b/>
          <w:szCs w:val="28"/>
        </w:rPr>
        <w:t xml:space="preserve">показателя </w:t>
      </w:r>
      <w:r w:rsidRPr="00105D8B">
        <w:rPr>
          <w:b/>
          <w:szCs w:val="28"/>
        </w:rPr>
        <w:t xml:space="preserve">рейтинга </w:t>
      </w:r>
      <w:r w:rsidR="002A5118" w:rsidRPr="00105D8B">
        <w:rPr>
          <w:b/>
          <w:szCs w:val="28"/>
        </w:rPr>
        <w:t>общественной деятельности</w:t>
      </w:r>
      <w:r w:rsidR="0070545B" w:rsidRPr="00105D8B">
        <w:rPr>
          <w:b/>
          <w:szCs w:val="28"/>
        </w:rPr>
        <w:t xml:space="preserve"> студента</w:t>
      </w:r>
    </w:p>
    <w:p w:rsidR="00365B38" w:rsidRPr="00105D8B" w:rsidRDefault="0070545B" w:rsidP="00365B38">
      <w:pPr>
        <w:rPr>
          <w:szCs w:val="28"/>
        </w:rPr>
      </w:pPr>
      <w:r w:rsidRPr="00105D8B">
        <w:rPr>
          <w:szCs w:val="28"/>
        </w:rPr>
        <w:t xml:space="preserve">Показатель </w:t>
      </w:r>
      <w:r w:rsidR="004E3375" w:rsidRPr="00105D8B">
        <w:rPr>
          <w:szCs w:val="28"/>
        </w:rPr>
        <w:t>р</w:t>
      </w:r>
      <w:r w:rsidR="00365B38" w:rsidRPr="00105D8B">
        <w:rPr>
          <w:szCs w:val="28"/>
        </w:rPr>
        <w:t>ейтинг</w:t>
      </w:r>
      <w:r w:rsidR="004E3375" w:rsidRPr="00105D8B">
        <w:rPr>
          <w:szCs w:val="28"/>
        </w:rPr>
        <w:t>а</w:t>
      </w:r>
      <w:r w:rsidR="00365B38" w:rsidRPr="00105D8B">
        <w:rPr>
          <w:szCs w:val="28"/>
        </w:rPr>
        <w:t xml:space="preserve"> </w:t>
      </w:r>
      <w:r w:rsidR="002A5118" w:rsidRPr="00105D8B">
        <w:rPr>
          <w:szCs w:val="28"/>
        </w:rPr>
        <w:t xml:space="preserve">общественной деятельности </w:t>
      </w:r>
      <w:r w:rsidR="004E3375" w:rsidRPr="00105D8B">
        <w:rPr>
          <w:szCs w:val="28"/>
        </w:rPr>
        <w:t xml:space="preserve">студента </w:t>
      </w:r>
      <w:r w:rsidR="00365B38" w:rsidRPr="00105D8B">
        <w:rPr>
          <w:szCs w:val="28"/>
        </w:rPr>
        <w:t xml:space="preserve">рассчитывается как </w:t>
      </w:r>
      <w:r w:rsidR="002F579D" w:rsidRPr="00105D8B">
        <w:rPr>
          <w:szCs w:val="28"/>
        </w:rPr>
        <w:t xml:space="preserve">сумма </w:t>
      </w:r>
      <w:r w:rsidR="00365B38" w:rsidRPr="00105D8B">
        <w:rPr>
          <w:szCs w:val="28"/>
        </w:rPr>
        <w:t xml:space="preserve">баллов по результатам участия в </w:t>
      </w:r>
      <w:r w:rsidR="002F579D" w:rsidRPr="00105D8B">
        <w:rPr>
          <w:szCs w:val="28"/>
        </w:rPr>
        <w:t xml:space="preserve">общественно </w:t>
      </w:r>
      <w:r w:rsidR="002F579D" w:rsidRPr="00105D8B">
        <w:rPr>
          <w:szCs w:val="28"/>
        </w:rPr>
        <w:lastRenderedPageBreak/>
        <w:t>значимых мероприятиях и организациях</w:t>
      </w:r>
      <w:r w:rsidR="00365B38" w:rsidRPr="00105D8B">
        <w:rPr>
          <w:szCs w:val="28"/>
        </w:rPr>
        <w:t>.</w:t>
      </w:r>
    </w:p>
    <w:p w:rsidR="00365B38" w:rsidRPr="00105D8B" w:rsidRDefault="00365B38" w:rsidP="00365B38">
      <w:pPr>
        <w:rPr>
          <w:szCs w:val="28"/>
        </w:rPr>
      </w:pPr>
      <w:r w:rsidRPr="00105D8B">
        <w:rPr>
          <w:szCs w:val="28"/>
        </w:rPr>
        <w:t xml:space="preserve">Критерии оценки участия </w:t>
      </w:r>
      <w:r w:rsidR="002F579D" w:rsidRPr="00105D8B">
        <w:rPr>
          <w:szCs w:val="28"/>
        </w:rPr>
        <w:t>общественно значимых мероприятиях и организациях</w:t>
      </w:r>
      <w:r w:rsidRPr="00105D8B">
        <w:rPr>
          <w:szCs w:val="28"/>
        </w:rPr>
        <w:t>:</w:t>
      </w:r>
    </w:p>
    <w:tbl>
      <w:tblPr>
        <w:tblStyle w:val="a5"/>
        <w:tblW w:w="5000" w:type="pct"/>
        <w:jc w:val="center"/>
        <w:tblLayout w:type="fixed"/>
        <w:tblLook w:val="01E0"/>
      </w:tblPr>
      <w:tblGrid>
        <w:gridCol w:w="2942"/>
        <w:gridCol w:w="1989"/>
        <w:gridCol w:w="1414"/>
        <w:gridCol w:w="1133"/>
        <w:gridCol w:w="993"/>
        <w:gridCol w:w="1099"/>
      </w:tblGrid>
      <w:tr w:rsidR="00CB0E07" w:rsidRPr="00105D8B" w:rsidTr="00CB0E07">
        <w:trPr>
          <w:jc w:val="center"/>
        </w:trPr>
        <w:tc>
          <w:tcPr>
            <w:tcW w:w="1537" w:type="pct"/>
            <w:vMerge w:val="restar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Критерий</w:t>
            </w:r>
          </w:p>
        </w:tc>
        <w:tc>
          <w:tcPr>
            <w:tcW w:w="1039" w:type="pct"/>
            <w:vMerge w:val="restar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Уровень</w:t>
            </w:r>
          </w:p>
        </w:tc>
        <w:tc>
          <w:tcPr>
            <w:tcW w:w="2424" w:type="pct"/>
            <w:gridSpan w:val="4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Балл</w:t>
            </w:r>
          </w:p>
        </w:tc>
      </w:tr>
      <w:tr w:rsidR="00CB0E07" w:rsidRPr="00105D8B" w:rsidTr="00CB0E07">
        <w:trPr>
          <w:jc w:val="center"/>
        </w:trPr>
        <w:tc>
          <w:tcPr>
            <w:tcW w:w="1537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</w:t>
            </w:r>
          </w:p>
        </w:tc>
        <w:tc>
          <w:tcPr>
            <w:tcW w:w="592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 место</w:t>
            </w:r>
          </w:p>
        </w:tc>
        <w:tc>
          <w:tcPr>
            <w:tcW w:w="519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 место</w:t>
            </w:r>
          </w:p>
        </w:tc>
        <w:tc>
          <w:tcPr>
            <w:tcW w:w="574" w:type="pct"/>
            <w:vAlign w:val="center"/>
          </w:tcPr>
          <w:p w:rsidR="00CB0E07" w:rsidRPr="00105D8B" w:rsidRDefault="00CB0E07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 место</w:t>
            </w:r>
          </w:p>
        </w:tc>
      </w:tr>
      <w:tr w:rsidR="00CB0E07" w:rsidRPr="00105D8B" w:rsidTr="00CB0E07">
        <w:tblPrEx>
          <w:jc w:val="left"/>
          <w:tblLook w:val="04A0"/>
        </w:tblPrEx>
        <w:tc>
          <w:tcPr>
            <w:tcW w:w="1537" w:type="pct"/>
            <w:vMerge w:val="restar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Волонтерская деятельность</w:t>
            </w:r>
          </w:p>
        </w:tc>
        <w:tc>
          <w:tcPr>
            <w:tcW w:w="1039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739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592" w:type="pct"/>
            <w:vMerge w:val="restar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Merge w:val="restar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vMerge w:val="restar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</w:tr>
      <w:tr w:rsidR="00CB0E07" w:rsidRPr="00105D8B" w:rsidTr="00CB0E07">
        <w:tblPrEx>
          <w:jc w:val="left"/>
          <w:tblLook w:val="04A0"/>
        </w:tblPrEx>
        <w:tc>
          <w:tcPr>
            <w:tcW w:w="1537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739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592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</w:p>
        </w:tc>
      </w:tr>
      <w:tr w:rsidR="00CB0E07" w:rsidRPr="00105D8B" w:rsidTr="00CB0E07">
        <w:tblPrEx>
          <w:jc w:val="left"/>
          <w:tblLook w:val="04A0"/>
        </w:tblPrEx>
        <w:tc>
          <w:tcPr>
            <w:tcW w:w="1537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739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592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</w:p>
        </w:tc>
      </w:tr>
      <w:tr w:rsidR="00CB0E07" w:rsidRPr="00105D8B" w:rsidTr="00CB0E07">
        <w:tblPrEx>
          <w:jc w:val="left"/>
          <w:tblLook w:val="04A0"/>
        </w:tblPrEx>
        <w:tc>
          <w:tcPr>
            <w:tcW w:w="1537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739" w:type="pct"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592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vAlign w:val="center"/>
          </w:tcPr>
          <w:p w:rsidR="00CB0E07" w:rsidRPr="00105D8B" w:rsidRDefault="00CB0E07" w:rsidP="00CB0E07">
            <w:pPr>
              <w:jc w:val="center"/>
              <w:rPr>
                <w:sz w:val="22"/>
                <w:szCs w:val="22"/>
              </w:rPr>
            </w:pPr>
          </w:p>
        </w:tc>
      </w:tr>
      <w:tr w:rsidR="00365B38" w:rsidRPr="00105D8B" w:rsidTr="00CB0E07">
        <w:tblPrEx>
          <w:jc w:val="left"/>
          <w:tblLook w:val="04A0"/>
        </w:tblPrEx>
        <w:tc>
          <w:tcPr>
            <w:tcW w:w="1537" w:type="pct"/>
            <w:vMerge/>
            <w:vAlign w:val="center"/>
          </w:tcPr>
          <w:p w:rsidR="00365B38" w:rsidRPr="00105D8B" w:rsidRDefault="00365B38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365B38" w:rsidRPr="00105D8B" w:rsidRDefault="006B2FD1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 xml:space="preserve">ННГУ </w:t>
            </w:r>
          </w:p>
        </w:tc>
        <w:tc>
          <w:tcPr>
            <w:tcW w:w="739" w:type="pct"/>
            <w:vAlign w:val="center"/>
          </w:tcPr>
          <w:p w:rsidR="00365B38" w:rsidRPr="00105D8B" w:rsidRDefault="00365B38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592" w:type="pct"/>
            <w:vMerge/>
            <w:vAlign w:val="center"/>
          </w:tcPr>
          <w:p w:rsidR="00365B38" w:rsidRPr="00105D8B" w:rsidRDefault="00365B38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</w:tcPr>
          <w:p w:rsidR="00365B38" w:rsidRPr="00105D8B" w:rsidRDefault="00365B38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vAlign w:val="center"/>
          </w:tcPr>
          <w:p w:rsidR="00365B38" w:rsidRPr="00105D8B" w:rsidRDefault="00365B38" w:rsidP="00CB0E07">
            <w:pPr>
              <w:jc w:val="center"/>
              <w:rPr>
                <w:sz w:val="22"/>
                <w:szCs w:val="22"/>
              </w:rPr>
            </w:pPr>
          </w:p>
        </w:tc>
      </w:tr>
      <w:tr w:rsidR="008D07E3" w:rsidRPr="00105D8B" w:rsidTr="00CB0E07">
        <w:tblPrEx>
          <w:jc w:val="left"/>
          <w:tblLook w:val="04A0"/>
        </w:tblPrEx>
        <w:tc>
          <w:tcPr>
            <w:tcW w:w="1537" w:type="pct"/>
            <w:vMerge w:val="restar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 в деятельности молодежных общественных организаций</w:t>
            </w:r>
          </w:p>
        </w:tc>
        <w:tc>
          <w:tcPr>
            <w:tcW w:w="10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7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592" w:type="pct"/>
            <w:vMerge w:val="restar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Merge w:val="restar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vMerge w:val="restar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</w:tr>
      <w:tr w:rsidR="008D07E3" w:rsidRPr="00105D8B" w:rsidTr="00CB0E07">
        <w:tblPrEx>
          <w:jc w:val="left"/>
          <w:tblLook w:val="04A0"/>
        </w:tblPrEx>
        <w:tc>
          <w:tcPr>
            <w:tcW w:w="1537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7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592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</w:tr>
      <w:tr w:rsidR="008D07E3" w:rsidRPr="00105D8B" w:rsidTr="00CB0E07">
        <w:tblPrEx>
          <w:jc w:val="left"/>
          <w:tblLook w:val="04A0"/>
        </w:tblPrEx>
        <w:tc>
          <w:tcPr>
            <w:tcW w:w="1537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7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592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</w:tr>
      <w:tr w:rsidR="008D07E3" w:rsidRPr="00105D8B" w:rsidTr="00CB0E07">
        <w:tblPrEx>
          <w:jc w:val="left"/>
          <w:tblLook w:val="04A0"/>
        </w:tblPrEx>
        <w:tc>
          <w:tcPr>
            <w:tcW w:w="1537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7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592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</w:tr>
      <w:tr w:rsidR="008D07E3" w:rsidRPr="00105D8B" w:rsidTr="00CB0E07">
        <w:tblPrEx>
          <w:jc w:val="left"/>
          <w:tblLook w:val="04A0"/>
        </w:tblPrEx>
        <w:tc>
          <w:tcPr>
            <w:tcW w:w="1537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D07E3" w:rsidRPr="00105D8B" w:rsidRDefault="008D07E3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 xml:space="preserve">ННГУ </w:t>
            </w:r>
          </w:p>
        </w:tc>
        <w:tc>
          <w:tcPr>
            <w:tcW w:w="7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592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</w:tr>
      <w:tr w:rsidR="008D07E3" w:rsidRPr="00105D8B" w:rsidTr="006B2FD1">
        <w:tblPrEx>
          <w:jc w:val="left"/>
          <w:tblLook w:val="04A0"/>
        </w:tblPrEx>
        <w:trPr>
          <w:trHeight w:val="332"/>
        </w:trPr>
        <w:tc>
          <w:tcPr>
            <w:tcW w:w="1537" w:type="pct"/>
            <w:vMerge w:val="restar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 xml:space="preserve">Иные общественные мероприятия </w:t>
            </w:r>
          </w:p>
        </w:tc>
        <w:tc>
          <w:tcPr>
            <w:tcW w:w="1039" w:type="pct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739" w:type="pct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1,75</w:t>
            </w:r>
          </w:p>
        </w:tc>
        <w:tc>
          <w:tcPr>
            <w:tcW w:w="592" w:type="pct"/>
          </w:tcPr>
          <w:p w:rsidR="008D07E3" w:rsidRPr="00105D8B" w:rsidRDefault="008D07E3" w:rsidP="000A5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8D07E3" w:rsidRPr="00105D8B" w:rsidRDefault="008D07E3" w:rsidP="000A5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8D07E3" w:rsidRPr="00105D8B" w:rsidRDefault="008D07E3" w:rsidP="000A5982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</w:tr>
      <w:tr w:rsidR="008D07E3" w:rsidRPr="00105D8B" w:rsidTr="00CB0E07">
        <w:tblPrEx>
          <w:jc w:val="left"/>
          <w:tblLook w:val="04A0"/>
        </w:tblPrEx>
        <w:tc>
          <w:tcPr>
            <w:tcW w:w="1537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Российский</w:t>
            </w:r>
          </w:p>
        </w:tc>
        <w:tc>
          <w:tcPr>
            <w:tcW w:w="7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1,5</w:t>
            </w:r>
          </w:p>
        </w:tc>
        <w:tc>
          <w:tcPr>
            <w:tcW w:w="592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</w:tr>
      <w:tr w:rsidR="008D07E3" w:rsidRPr="00105D8B" w:rsidTr="00CB0E07">
        <w:tblPrEx>
          <w:jc w:val="left"/>
          <w:tblLook w:val="04A0"/>
        </w:tblPrEx>
        <w:tc>
          <w:tcPr>
            <w:tcW w:w="1537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Областной</w:t>
            </w:r>
          </w:p>
        </w:tc>
        <w:tc>
          <w:tcPr>
            <w:tcW w:w="7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592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</w:tr>
      <w:tr w:rsidR="008D07E3" w:rsidRPr="00105D8B" w:rsidTr="00CB0E07">
        <w:tblPrEx>
          <w:jc w:val="left"/>
          <w:tblLook w:val="04A0"/>
        </w:tblPrEx>
        <w:tc>
          <w:tcPr>
            <w:tcW w:w="1537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Городской</w:t>
            </w:r>
          </w:p>
        </w:tc>
        <w:tc>
          <w:tcPr>
            <w:tcW w:w="7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592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</w:tr>
      <w:tr w:rsidR="008D07E3" w:rsidRPr="00105D8B" w:rsidTr="00CB0E07">
        <w:tblPrEx>
          <w:jc w:val="left"/>
          <w:tblLook w:val="04A0"/>
        </w:tblPrEx>
        <w:tc>
          <w:tcPr>
            <w:tcW w:w="1537" w:type="pct"/>
            <w:vMerge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D07E3" w:rsidRPr="00105D8B" w:rsidRDefault="008D07E3" w:rsidP="00FE5143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 xml:space="preserve">ННГУ </w:t>
            </w:r>
          </w:p>
        </w:tc>
        <w:tc>
          <w:tcPr>
            <w:tcW w:w="73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592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8D07E3" w:rsidRPr="00105D8B" w:rsidRDefault="008D07E3" w:rsidP="00CB0E0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</w:tr>
      <w:tr w:rsidR="008D07E3" w:rsidRPr="00105D8B" w:rsidTr="00365B38">
        <w:tblPrEx>
          <w:jc w:val="left"/>
          <w:tblLook w:val="04A0"/>
        </w:tblPrEx>
        <w:tc>
          <w:tcPr>
            <w:tcW w:w="1537" w:type="pct"/>
            <w:vMerge w:val="restart"/>
          </w:tcPr>
          <w:p w:rsidR="008D07E3" w:rsidRPr="00105D8B" w:rsidRDefault="008D07E3" w:rsidP="00831AF1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 в работе органов молодежного самоуправления ННГУ и ИЭП</w:t>
            </w:r>
          </w:p>
        </w:tc>
        <w:tc>
          <w:tcPr>
            <w:tcW w:w="1039" w:type="pct"/>
          </w:tcPr>
          <w:p w:rsidR="008D07E3" w:rsidRPr="00105D8B" w:rsidRDefault="008D07E3" w:rsidP="000A5982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 xml:space="preserve">Председатель </w:t>
            </w:r>
            <w:r w:rsidR="000A5982">
              <w:rPr>
                <w:sz w:val="22"/>
                <w:szCs w:val="22"/>
              </w:rPr>
              <w:t>студенческого совета ИЭП</w:t>
            </w:r>
          </w:p>
        </w:tc>
        <w:tc>
          <w:tcPr>
            <w:tcW w:w="739" w:type="pct"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1,25</w:t>
            </w:r>
          </w:p>
        </w:tc>
        <w:tc>
          <w:tcPr>
            <w:tcW w:w="592" w:type="pct"/>
            <w:vMerge w:val="restart"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Merge w:val="restart"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vMerge w:val="restart"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</w:tr>
      <w:tr w:rsidR="008D07E3" w:rsidRPr="00105D8B" w:rsidTr="00365B38">
        <w:tblPrEx>
          <w:jc w:val="left"/>
          <w:tblLook w:val="04A0"/>
        </w:tblPrEx>
        <w:tc>
          <w:tcPr>
            <w:tcW w:w="1537" w:type="pct"/>
            <w:vMerge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</w:tcPr>
          <w:p w:rsidR="008D07E3" w:rsidRPr="00105D8B" w:rsidRDefault="008D07E3" w:rsidP="000A5982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 xml:space="preserve">Руководитель </w:t>
            </w:r>
            <w:r w:rsidR="000A5982">
              <w:rPr>
                <w:sz w:val="22"/>
                <w:szCs w:val="22"/>
              </w:rPr>
              <w:t>студенческого объединения ИЭП</w:t>
            </w:r>
          </w:p>
        </w:tc>
        <w:tc>
          <w:tcPr>
            <w:tcW w:w="739" w:type="pct"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592" w:type="pct"/>
            <w:vMerge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8D07E3" w:rsidRPr="00105D8B" w:rsidTr="002A5118">
        <w:tblPrEx>
          <w:jc w:val="left"/>
          <w:tblLook w:val="04A0"/>
        </w:tblPrEx>
        <w:tc>
          <w:tcPr>
            <w:tcW w:w="1537" w:type="pct"/>
            <w:vMerge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:rsidR="008D07E3" w:rsidRPr="00105D8B" w:rsidRDefault="000A5982" w:rsidP="000A5982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Член</w:t>
            </w:r>
            <w:r>
              <w:rPr>
                <w:sz w:val="22"/>
                <w:szCs w:val="22"/>
              </w:rPr>
              <w:t xml:space="preserve"> студенческого</w:t>
            </w:r>
            <w:r w:rsidRPr="00105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объединения, студенческого совета</w:t>
            </w:r>
          </w:p>
        </w:tc>
        <w:tc>
          <w:tcPr>
            <w:tcW w:w="739" w:type="pct"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0,75</w:t>
            </w:r>
          </w:p>
        </w:tc>
        <w:tc>
          <w:tcPr>
            <w:tcW w:w="592" w:type="pct"/>
            <w:vMerge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</w:p>
        </w:tc>
      </w:tr>
      <w:tr w:rsidR="008D07E3" w:rsidRPr="00105D8B" w:rsidTr="002D10F5">
        <w:tblPrEx>
          <w:jc w:val="left"/>
          <w:tblLook w:val="04A0"/>
        </w:tblPrEx>
        <w:tc>
          <w:tcPr>
            <w:tcW w:w="1537" w:type="pct"/>
            <w:vAlign w:val="center"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Староста, заместитель старосты академической группы</w:t>
            </w:r>
          </w:p>
        </w:tc>
        <w:tc>
          <w:tcPr>
            <w:tcW w:w="1039" w:type="pct"/>
            <w:vAlign w:val="center"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ИЭП</w:t>
            </w:r>
          </w:p>
        </w:tc>
        <w:tc>
          <w:tcPr>
            <w:tcW w:w="739" w:type="pct"/>
            <w:vAlign w:val="center"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</w:t>
            </w:r>
          </w:p>
        </w:tc>
        <w:tc>
          <w:tcPr>
            <w:tcW w:w="592" w:type="pct"/>
            <w:vAlign w:val="center"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Align w:val="center"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vAlign w:val="center"/>
          </w:tcPr>
          <w:p w:rsidR="008D07E3" w:rsidRPr="00105D8B" w:rsidRDefault="008D07E3" w:rsidP="002D10F5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</w:tr>
    </w:tbl>
    <w:p w:rsidR="00831AF1" w:rsidRPr="00105D8B" w:rsidRDefault="00831AF1" w:rsidP="00831AF1">
      <w:pPr>
        <w:rPr>
          <w:i/>
          <w:szCs w:val="28"/>
          <w:u w:val="single"/>
        </w:rPr>
      </w:pPr>
      <w:r w:rsidRPr="00105D8B">
        <w:rPr>
          <w:i/>
          <w:szCs w:val="28"/>
          <w:u w:val="single"/>
        </w:rPr>
        <w:t>Подтверждающие документы:</w:t>
      </w:r>
    </w:p>
    <w:p w:rsidR="003322E1" w:rsidRPr="00105D8B" w:rsidRDefault="00831AF1" w:rsidP="003322E1">
      <w:pPr>
        <w:rPr>
          <w:szCs w:val="28"/>
        </w:rPr>
      </w:pPr>
      <w:r w:rsidRPr="00105D8B">
        <w:rPr>
          <w:szCs w:val="28"/>
        </w:rPr>
        <w:t>- копия документа</w:t>
      </w:r>
      <w:r w:rsidR="00C34B79" w:rsidRPr="00105D8B">
        <w:rPr>
          <w:szCs w:val="28"/>
        </w:rPr>
        <w:t>,</w:t>
      </w:r>
      <w:r w:rsidRPr="00105D8B">
        <w:rPr>
          <w:szCs w:val="28"/>
        </w:rPr>
        <w:t xml:space="preserve"> подтверждающего статус участника или организатора мероприятия (проекта)</w:t>
      </w:r>
      <w:r w:rsidR="00C41824" w:rsidRPr="00105D8B">
        <w:rPr>
          <w:szCs w:val="28"/>
        </w:rPr>
        <w:t>.</w:t>
      </w:r>
    </w:p>
    <w:p w:rsidR="00C41824" w:rsidRDefault="00C41824" w:rsidP="003322E1">
      <w:pPr>
        <w:rPr>
          <w:szCs w:val="28"/>
        </w:rPr>
      </w:pPr>
    </w:p>
    <w:p w:rsidR="003038DF" w:rsidRPr="00105D8B" w:rsidRDefault="003038DF" w:rsidP="003322E1">
      <w:pPr>
        <w:rPr>
          <w:szCs w:val="28"/>
        </w:rPr>
      </w:pPr>
    </w:p>
    <w:p w:rsidR="00C41824" w:rsidRPr="00105D8B" w:rsidRDefault="00C41824" w:rsidP="00C41824">
      <w:pPr>
        <w:rPr>
          <w:b/>
          <w:szCs w:val="28"/>
        </w:rPr>
      </w:pPr>
      <w:r w:rsidRPr="00105D8B">
        <w:rPr>
          <w:b/>
          <w:szCs w:val="28"/>
        </w:rPr>
        <w:t>2.</w:t>
      </w:r>
      <w:r w:rsidR="001E7D3A" w:rsidRPr="00105D8B">
        <w:rPr>
          <w:b/>
          <w:szCs w:val="28"/>
        </w:rPr>
        <w:t>6</w:t>
      </w:r>
      <w:r w:rsidRPr="00105D8B">
        <w:rPr>
          <w:b/>
          <w:szCs w:val="28"/>
        </w:rPr>
        <w:t xml:space="preserve">. Определение </w:t>
      </w:r>
      <w:r w:rsidR="004E3375" w:rsidRPr="00105D8B">
        <w:rPr>
          <w:b/>
          <w:szCs w:val="28"/>
        </w:rPr>
        <w:t xml:space="preserve">показателя </w:t>
      </w:r>
      <w:r w:rsidRPr="00105D8B">
        <w:rPr>
          <w:b/>
          <w:szCs w:val="28"/>
        </w:rPr>
        <w:t xml:space="preserve">отрицательного рейтинга </w:t>
      </w:r>
      <w:r w:rsidR="004E3375" w:rsidRPr="00105D8B">
        <w:rPr>
          <w:b/>
          <w:szCs w:val="28"/>
        </w:rPr>
        <w:t>студента</w:t>
      </w:r>
    </w:p>
    <w:p w:rsidR="00C41824" w:rsidRPr="00105D8B" w:rsidRDefault="004E3375" w:rsidP="00C41824">
      <w:pPr>
        <w:rPr>
          <w:szCs w:val="28"/>
        </w:rPr>
      </w:pPr>
      <w:r w:rsidRPr="00105D8B">
        <w:rPr>
          <w:szCs w:val="28"/>
        </w:rPr>
        <w:t>Показатель о</w:t>
      </w:r>
      <w:r w:rsidR="00C41824" w:rsidRPr="00105D8B">
        <w:rPr>
          <w:szCs w:val="28"/>
        </w:rPr>
        <w:t>трицательн</w:t>
      </w:r>
      <w:r w:rsidRPr="00105D8B">
        <w:rPr>
          <w:szCs w:val="28"/>
        </w:rPr>
        <w:t>ого</w:t>
      </w:r>
      <w:r w:rsidR="00C41824" w:rsidRPr="00105D8B">
        <w:rPr>
          <w:szCs w:val="28"/>
        </w:rPr>
        <w:t xml:space="preserve"> рейтинг</w:t>
      </w:r>
      <w:r w:rsidRPr="00105D8B">
        <w:rPr>
          <w:szCs w:val="28"/>
        </w:rPr>
        <w:t>а</w:t>
      </w:r>
      <w:r w:rsidR="00C41824" w:rsidRPr="00105D8B">
        <w:rPr>
          <w:szCs w:val="28"/>
        </w:rPr>
        <w:t xml:space="preserve"> </w:t>
      </w:r>
      <w:r w:rsidRPr="00105D8B">
        <w:rPr>
          <w:szCs w:val="28"/>
        </w:rPr>
        <w:t xml:space="preserve">студента </w:t>
      </w:r>
      <w:r w:rsidR="00C41824" w:rsidRPr="00105D8B">
        <w:rPr>
          <w:szCs w:val="28"/>
        </w:rPr>
        <w:t>рассчитывается как сумма баллов за нарушение внутреннего распорядка и учебной дисциплины.</w:t>
      </w:r>
      <w:r w:rsidR="00A97670" w:rsidRPr="00105D8B">
        <w:rPr>
          <w:szCs w:val="28"/>
        </w:rPr>
        <w:t xml:space="preserve"> </w:t>
      </w:r>
    </w:p>
    <w:p w:rsidR="00A97670" w:rsidRPr="00105D8B" w:rsidRDefault="00A97670" w:rsidP="00C41824">
      <w:pPr>
        <w:rPr>
          <w:szCs w:val="28"/>
        </w:rPr>
      </w:pPr>
      <w:r w:rsidRPr="00105D8B">
        <w:rPr>
          <w:szCs w:val="28"/>
        </w:rPr>
        <w:t>Отрицательный рейтинг определяется отделом воспитательной работы на основании данных</w:t>
      </w:r>
      <w:r w:rsidR="00C34B79" w:rsidRPr="00105D8B">
        <w:rPr>
          <w:szCs w:val="28"/>
        </w:rPr>
        <w:t>,</w:t>
      </w:r>
      <w:r w:rsidRPr="00105D8B">
        <w:rPr>
          <w:szCs w:val="28"/>
        </w:rPr>
        <w:t xml:space="preserve"> предоставляемых с</w:t>
      </w:r>
      <w:r w:rsidRPr="00105D8B">
        <w:rPr>
          <w:spacing w:val="-2"/>
          <w:szCs w:val="28"/>
        </w:rPr>
        <w:t>ектором магистратуры, сектором очной формы обучения и отделом среднего профессионального образования.</w:t>
      </w:r>
    </w:p>
    <w:p w:rsidR="00C41824" w:rsidRDefault="00C41824" w:rsidP="00C41824">
      <w:pPr>
        <w:rPr>
          <w:szCs w:val="28"/>
        </w:rPr>
      </w:pPr>
      <w:r w:rsidRPr="00105D8B">
        <w:rPr>
          <w:szCs w:val="28"/>
        </w:rPr>
        <w:t>Критерии оценки нарушени</w:t>
      </w:r>
      <w:r w:rsidR="00083782" w:rsidRPr="00105D8B">
        <w:rPr>
          <w:szCs w:val="28"/>
        </w:rPr>
        <w:t>й</w:t>
      </w:r>
      <w:r w:rsidRPr="00105D8B">
        <w:rPr>
          <w:szCs w:val="28"/>
        </w:rPr>
        <w:t xml:space="preserve"> внутреннего распорядка и учебной дисциплины:</w:t>
      </w:r>
    </w:p>
    <w:p w:rsidR="003038DF" w:rsidRDefault="003038DF" w:rsidP="00C41824">
      <w:pPr>
        <w:rPr>
          <w:szCs w:val="28"/>
        </w:rPr>
      </w:pPr>
    </w:p>
    <w:p w:rsidR="003038DF" w:rsidRDefault="003038DF" w:rsidP="00C41824">
      <w:pPr>
        <w:rPr>
          <w:szCs w:val="28"/>
        </w:rPr>
      </w:pPr>
    </w:p>
    <w:p w:rsidR="003038DF" w:rsidRDefault="003038DF" w:rsidP="00C41824">
      <w:pPr>
        <w:rPr>
          <w:szCs w:val="28"/>
        </w:rPr>
      </w:pPr>
    </w:p>
    <w:p w:rsidR="003038DF" w:rsidRPr="00105D8B" w:rsidRDefault="003038DF" w:rsidP="00C41824">
      <w:pPr>
        <w:rPr>
          <w:szCs w:val="28"/>
        </w:rPr>
      </w:pPr>
    </w:p>
    <w:tbl>
      <w:tblPr>
        <w:tblStyle w:val="a5"/>
        <w:tblW w:w="5000" w:type="pct"/>
        <w:jc w:val="center"/>
        <w:tblLayout w:type="fixed"/>
        <w:tblLook w:val="01E0"/>
      </w:tblPr>
      <w:tblGrid>
        <w:gridCol w:w="2942"/>
        <w:gridCol w:w="1989"/>
        <w:gridCol w:w="1414"/>
        <w:gridCol w:w="1133"/>
        <w:gridCol w:w="993"/>
        <w:gridCol w:w="1099"/>
      </w:tblGrid>
      <w:tr w:rsidR="00C41824" w:rsidRPr="00105D8B" w:rsidTr="00917137">
        <w:trPr>
          <w:jc w:val="center"/>
        </w:trPr>
        <w:tc>
          <w:tcPr>
            <w:tcW w:w="1537" w:type="pct"/>
            <w:vMerge w:val="restart"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Критерий</w:t>
            </w:r>
          </w:p>
        </w:tc>
        <w:tc>
          <w:tcPr>
            <w:tcW w:w="1039" w:type="pct"/>
            <w:vMerge w:val="restart"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Уровень</w:t>
            </w:r>
          </w:p>
        </w:tc>
        <w:tc>
          <w:tcPr>
            <w:tcW w:w="2424" w:type="pct"/>
            <w:gridSpan w:val="4"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Балл</w:t>
            </w:r>
          </w:p>
        </w:tc>
      </w:tr>
      <w:tr w:rsidR="00C41824" w:rsidRPr="00105D8B" w:rsidTr="00917137">
        <w:trPr>
          <w:jc w:val="center"/>
        </w:trPr>
        <w:tc>
          <w:tcPr>
            <w:tcW w:w="1537" w:type="pct"/>
            <w:vMerge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Merge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Участие</w:t>
            </w:r>
          </w:p>
        </w:tc>
        <w:tc>
          <w:tcPr>
            <w:tcW w:w="592" w:type="pct"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3 место</w:t>
            </w:r>
          </w:p>
        </w:tc>
        <w:tc>
          <w:tcPr>
            <w:tcW w:w="519" w:type="pct"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2 место</w:t>
            </w:r>
          </w:p>
        </w:tc>
        <w:tc>
          <w:tcPr>
            <w:tcW w:w="574" w:type="pct"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1 место</w:t>
            </w:r>
          </w:p>
        </w:tc>
      </w:tr>
      <w:tr w:rsidR="00C41824" w:rsidRPr="00105D8B" w:rsidTr="003A571D">
        <w:tblPrEx>
          <w:jc w:val="left"/>
          <w:tblLook w:val="04A0"/>
        </w:tblPrEx>
        <w:trPr>
          <w:trHeight w:val="637"/>
        </w:trPr>
        <w:tc>
          <w:tcPr>
            <w:tcW w:w="1537" w:type="pct"/>
            <w:vMerge w:val="restart"/>
            <w:vAlign w:val="center"/>
          </w:tcPr>
          <w:p w:rsidR="00C41824" w:rsidRPr="00105D8B" w:rsidRDefault="00917137" w:rsidP="00E15EDB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Н</w:t>
            </w:r>
            <w:r w:rsidR="00C41824" w:rsidRPr="00105D8B">
              <w:rPr>
                <w:sz w:val="22"/>
                <w:szCs w:val="22"/>
              </w:rPr>
              <w:t xml:space="preserve">арушение </w:t>
            </w:r>
            <w:r w:rsidR="00512B85" w:rsidRPr="00105D8B">
              <w:rPr>
                <w:sz w:val="22"/>
                <w:szCs w:val="22"/>
              </w:rPr>
              <w:t>Устава ННГУ</w:t>
            </w:r>
            <w:r w:rsidR="00040008" w:rsidRPr="00105D8B">
              <w:rPr>
                <w:sz w:val="22"/>
                <w:szCs w:val="22"/>
              </w:rPr>
              <w:t>,</w:t>
            </w:r>
            <w:r w:rsidR="00512B85" w:rsidRPr="00105D8B">
              <w:rPr>
                <w:sz w:val="22"/>
                <w:szCs w:val="22"/>
              </w:rPr>
              <w:t xml:space="preserve"> </w:t>
            </w:r>
            <w:r w:rsidRPr="00105D8B">
              <w:rPr>
                <w:sz w:val="22"/>
                <w:szCs w:val="22"/>
              </w:rPr>
              <w:t xml:space="preserve">Правил </w:t>
            </w:r>
            <w:r w:rsidR="00C41824" w:rsidRPr="00105D8B">
              <w:rPr>
                <w:sz w:val="22"/>
                <w:szCs w:val="22"/>
              </w:rPr>
              <w:t xml:space="preserve">внутреннего распорядка </w:t>
            </w:r>
            <w:r w:rsidRPr="00105D8B">
              <w:rPr>
                <w:sz w:val="22"/>
                <w:szCs w:val="22"/>
              </w:rPr>
              <w:t>для обучающихся в ННГУ</w:t>
            </w:r>
            <w:r w:rsidR="00040008" w:rsidRPr="00105D8B">
              <w:rPr>
                <w:sz w:val="22"/>
                <w:szCs w:val="22"/>
              </w:rPr>
              <w:t xml:space="preserve"> и Правил внутреннего распорядка студенческого общежития</w:t>
            </w:r>
          </w:p>
        </w:tc>
        <w:tc>
          <w:tcPr>
            <w:tcW w:w="1039" w:type="pct"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выговор</w:t>
            </w:r>
          </w:p>
        </w:tc>
        <w:tc>
          <w:tcPr>
            <w:tcW w:w="739" w:type="pct"/>
            <w:vAlign w:val="center"/>
          </w:tcPr>
          <w:p w:rsidR="00C41824" w:rsidRPr="00105D8B" w:rsidRDefault="00C41824" w:rsidP="00C41824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-5</w:t>
            </w:r>
          </w:p>
        </w:tc>
        <w:tc>
          <w:tcPr>
            <w:tcW w:w="592" w:type="pct"/>
            <w:vMerge w:val="restart"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  <w:vMerge w:val="restart"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  <w:tc>
          <w:tcPr>
            <w:tcW w:w="574" w:type="pct"/>
            <w:vMerge w:val="restart"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</w:t>
            </w:r>
          </w:p>
        </w:tc>
      </w:tr>
      <w:tr w:rsidR="00C41824" w:rsidRPr="00105D8B" w:rsidTr="003A571D">
        <w:tblPrEx>
          <w:jc w:val="left"/>
          <w:tblLook w:val="04A0"/>
        </w:tblPrEx>
        <w:trPr>
          <w:trHeight w:val="637"/>
        </w:trPr>
        <w:tc>
          <w:tcPr>
            <w:tcW w:w="1537" w:type="pct"/>
            <w:vMerge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замечание</w:t>
            </w:r>
          </w:p>
        </w:tc>
        <w:tc>
          <w:tcPr>
            <w:tcW w:w="739" w:type="pct"/>
            <w:vAlign w:val="center"/>
          </w:tcPr>
          <w:p w:rsidR="00C41824" w:rsidRPr="00105D8B" w:rsidRDefault="00C41824" w:rsidP="00C41824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-4</w:t>
            </w:r>
          </w:p>
        </w:tc>
        <w:tc>
          <w:tcPr>
            <w:tcW w:w="592" w:type="pct"/>
            <w:vMerge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vAlign w:val="center"/>
          </w:tcPr>
          <w:p w:rsidR="00C41824" w:rsidRPr="00105D8B" w:rsidRDefault="00C41824" w:rsidP="00917137">
            <w:pPr>
              <w:jc w:val="center"/>
              <w:rPr>
                <w:sz w:val="22"/>
                <w:szCs w:val="22"/>
              </w:rPr>
            </w:pPr>
          </w:p>
        </w:tc>
      </w:tr>
      <w:tr w:rsidR="00E15EDB" w:rsidRPr="00105D8B" w:rsidTr="00FE5143">
        <w:tblPrEx>
          <w:jc w:val="left"/>
          <w:tblLook w:val="04A0"/>
        </w:tblPrEx>
        <w:trPr>
          <w:trHeight w:val="493"/>
        </w:trPr>
        <w:tc>
          <w:tcPr>
            <w:tcW w:w="1537" w:type="pct"/>
            <w:vMerge/>
            <w:vAlign w:val="center"/>
          </w:tcPr>
          <w:p w:rsidR="00E15EDB" w:rsidRPr="00105D8B" w:rsidRDefault="00E15EDB" w:rsidP="00917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E15EDB" w:rsidRPr="00105D8B" w:rsidRDefault="00E15EDB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предупреждение</w:t>
            </w:r>
          </w:p>
        </w:tc>
        <w:tc>
          <w:tcPr>
            <w:tcW w:w="739" w:type="pct"/>
            <w:vAlign w:val="center"/>
          </w:tcPr>
          <w:p w:rsidR="00E15EDB" w:rsidRPr="00105D8B" w:rsidRDefault="00E15EDB" w:rsidP="00C41824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-3</w:t>
            </w:r>
          </w:p>
        </w:tc>
        <w:tc>
          <w:tcPr>
            <w:tcW w:w="592" w:type="pct"/>
            <w:vMerge/>
            <w:vAlign w:val="center"/>
          </w:tcPr>
          <w:p w:rsidR="00E15EDB" w:rsidRPr="00105D8B" w:rsidRDefault="00E15EDB" w:rsidP="00917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</w:tcPr>
          <w:p w:rsidR="00E15EDB" w:rsidRPr="00105D8B" w:rsidRDefault="00E15EDB" w:rsidP="00917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vAlign w:val="center"/>
          </w:tcPr>
          <w:p w:rsidR="00E15EDB" w:rsidRPr="00105D8B" w:rsidRDefault="00E15EDB" w:rsidP="00917137">
            <w:pPr>
              <w:jc w:val="center"/>
              <w:rPr>
                <w:sz w:val="22"/>
                <w:szCs w:val="22"/>
              </w:rPr>
            </w:pPr>
          </w:p>
        </w:tc>
      </w:tr>
      <w:tr w:rsidR="00E15EDB" w:rsidRPr="00105D8B" w:rsidTr="00E15EDB">
        <w:tblPrEx>
          <w:jc w:val="left"/>
          <w:tblLook w:val="04A0"/>
        </w:tblPrEx>
        <w:tc>
          <w:tcPr>
            <w:tcW w:w="1537" w:type="pct"/>
            <w:vAlign w:val="center"/>
          </w:tcPr>
          <w:p w:rsidR="00E15EDB" w:rsidRPr="00105D8B" w:rsidRDefault="00E15EDB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переэкзаменовка</w:t>
            </w:r>
          </w:p>
        </w:tc>
        <w:tc>
          <w:tcPr>
            <w:tcW w:w="1039" w:type="pct"/>
            <w:vAlign w:val="center"/>
          </w:tcPr>
          <w:p w:rsidR="00E15EDB" w:rsidRPr="00105D8B" w:rsidRDefault="00E15EDB" w:rsidP="00917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Align w:val="center"/>
          </w:tcPr>
          <w:p w:rsidR="00E15EDB" w:rsidRPr="00105D8B" w:rsidRDefault="00E15EDB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-0,5</w:t>
            </w:r>
          </w:p>
        </w:tc>
        <w:tc>
          <w:tcPr>
            <w:tcW w:w="1685" w:type="pct"/>
            <w:gridSpan w:val="3"/>
            <w:vAlign w:val="center"/>
          </w:tcPr>
          <w:p w:rsidR="00E15EDB" w:rsidRPr="00105D8B" w:rsidRDefault="00E15EDB" w:rsidP="00917137">
            <w:pPr>
              <w:jc w:val="center"/>
              <w:rPr>
                <w:sz w:val="22"/>
                <w:szCs w:val="22"/>
              </w:rPr>
            </w:pPr>
            <w:r w:rsidRPr="00105D8B">
              <w:rPr>
                <w:sz w:val="22"/>
                <w:szCs w:val="22"/>
              </w:rPr>
              <w:t>За каждую неудовлетворительную экзаменационную оценку</w:t>
            </w:r>
          </w:p>
        </w:tc>
      </w:tr>
    </w:tbl>
    <w:p w:rsidR="00C41824" w:rsidRPr="00105D8B" w:rsidRDefault="00C41824" w:rsidP="00C41824">
      <w:pPr>
        <w:rPr>
          <w:i/>
          <w:szCs w:val="28"/>
          <w:u w:val="single"/>
        </w:rPr>
      </w:pPr>
      <w:r w:rsidRPr="00105D8B">
        <w:rPr>
          <w:i/>
          <w:szCs w:val="28"/>
          <w:u w:val="single"/>
        </w:rPr>
        <w:t>Подтверждающие документы:</w:t>
      </w:r>
    </w:p>
    <w:p w:rsidR="00831AF1" w:rsidRPr="00105D8B" w:rsidRDefault="00C41824" w:rsidP="00C41824">
      <w:pPr>
        <w:rPr>
          <w:szCs w:val="28"/>
        </w:rPr>
      </w:pPr>
      <w:r w:rsidRPr="00105D8B">
        <w:rPr>
          <w:szCs w:val="28"/>
        </w:rPr>
        <w:t>- копия решения о наложении дисциплинарного взыскания</w:t>
      </w:r>
      <w:r w:rsidR="003A571D" w:rsidRPr="00105D8B">
        <w:rPr>
          <w:szCs w:val="28"/>
        </w:rPr>
        <w:t>.</w:t>
      </w:r>
    </w:p>
    <w:p w:rsidR="00C41824" w:rsidRPr="00105D8B" w:rsidRDefault="00C41824" w:rsidP="00C41824">
      <w:pPr>
        <w:rPr>
          <w:szCs w:val="28"/>
        </w:rPr>
      </w:pPr>
    </w:p>
    <w:p w:rsidR="00472641" w:rsidRPr="00105D8B" w:rsidRDefault="003322E1" w:rsidP="003322E1">
      <w:pPr>
        <w:rPr>
          <w:b/>
          <w:szCs w:val="28"/>
        </w:rPr>
      </w:pPr>
      <w:r w:rsidRPr="00105D8B">
        <w:rPr>
          <w:b/>
          <w:szCs w:val="28"/>
        </w:rPr>
        <w:t>2.</w:t>
      </w:r>
      <w:r w:rsidR="001E7D3A" w:rsidRPr="00105D8B">
        <w:rPr>
          <w:b/>
          <w:szCs w:val="28"/>
        </w:rPr>
        <w:t>7</w:t>
      </w:r>
      <w:r w:rsidRPr="00105D8B">
        <w:rPr>
          <w:b/>
          <w:szCs w:val="28"/>
        </w:rPr>
        <w:t xml:space="preserve">. Определение </w:t>
      </w:r>
      <w:r w:rsidR="004E3375" w:rsidRPr="00105D8B">
        <w:rPr>
          <w:b/>
          <w:szCs w:val="28"/>
        </w:rPr>
        <w:t xml:space="preserve">показателя </w:t>
      </w:r>
      <w:r w:rsidR="002D10F5" w:rsidRPr="00105D8B">
        <w:rPr>
          <w:b/>
          <w:szCs w:val="28"/>
        </w:rPr>
        <w:t>интегрального рейтинга</w:t>
      </w:r>
      <w:r w:rsidR="004E3375" w:rsidRPr="00105D8B">
        <w:rPr>
          <w:b/>
          <w:szCs w:val="28"/>
        </w:rPr>
        <w:t xml:space="preserve"> студента</w:t>
      </w:r>
    </w:p>
    <w:p w:rsidR="002D10F5" w:rsidRPr="00105D8B" w:rsidRDefault="004E3375" w:rsidP="002D10F5">
      <w:pPr>
        <w:rPr>
          <w:szCs w:val="28"/>
        </w:rPr>
      </w:pPr>
      <w:r w:rsidRPr="00105D8B">
        <w:rPr>
          <w:szCs w:val="28"/>
        </w:rPr>
        <w:t>Показатель и</w:t>
      </w:r>
      <w:r w:rsidR="002D10F5" w:rsidRPr="00105D8B">
        <w:rPr>
          <w:szCs w:val="28"/>
        </w:rPr>
        <w:t>нтегральн</w:t>
      </w:r>
      <w:r w:rsidRPr="00105D8B">
        <w:rPr>
          <w:szCs w:val="28"/>
        </w:rPr>
        <w:t>ого</w:t>
      </w:r>
      <w:r w:rsidR="002D10F5" w:rsidRPr="00105D8B">
        <w:rPr>
          <w:szCs w:val="28"/>
        </w:rPr>
        <w:t xml:space="preserve"> рейтинг </w:t>
      </w:r>
      <w:r w:rsidRPr="00105D8B">
        <w:rPr>
          <w:szCs w:val="28"/>
        </w:rPr>
        <w:t xml:space="preserve">студента </w:t>
      </w:r>
      <w:r w:rsidR="002D10F5" w:rsidRPr="00105D8B">
        <w:rPr>
          <w:szCs w:val="28"/>
        </w:rPr>
        <w:t>рассчитывается как сумма учебного, научного, ку</w:t>
      </w:r>
      <w:r w:rsidR="00C41824" w:rsidRPr="00105D8B">
        <w:rPr>
          <w:szCs w:val="28"/>
        </w:rPr>
        <w:t>льтурно-массового, спортивного,</w:t>
      </w:r>
      <w:r w:rsidR="002D10F5" w:rsidRPr="00105D8B">
        <w:rPr>
          <w:szCs w:val="28"/>
        </w:rPr>
        <w:t xml:space="preserve"> общественного </w:t>
      </w:r>
      <w:r w:rsidR="00C41824" w:rsidRPr="00105D8B">
        <w:rPr>
          <w:szCs w:val="28"/>
        </w:rPr>
        <w:t xml:space="preserve">и отрицательного </w:t>
      </w:r>
      <w:r w:rsidR="002D10F5" w:rsidRPr="00105D8B">
        <w:rPr>
          <w:szCs w:val="28"/>
        </w:rPr>
        <w:t>рейтингов студента с учетом их веса в его образовательной деятельности по формуле:</w:t>
      </w:r>
    </w:p>
    <w:p w:rsidR="002D10F5" w:rsidRPr="00105D8B" w:rsidRDefault="002D10F5" w:rsidP="002D10F5">
      <w:pPr>
        <w:rPr>
          <w:szCs w:val="28"/>
        </w:rPr>
      </w:pPr>
    </w:p>
    <w:p w:rsidR="002D10F5" w:rsidRPr="00105D8B" w:rsidRDefault="002D10F5" w:rsidP="002D10F5">
      <w:pPr>
        <w:rPr>
          <w:szCs w:val="28"/>
        </w:rPr>
      </w:pPr>
      <w:proofErr w:type="spellStart"/>
      <w:proofErr w:type="gramStart"/>
      <w:r w:rsidRPr="00105D8B">
        <w:rPr>
          <w:szCs w:val="28"/>
        </w:rPr>
        <w:t>R</w:t>
      </w:r>
      <w:proofErr w:type="gramEnd"/>
      <w:r w:rsidRPr="00105D8B">
        <w:rPr>
          <w:szCs w:val="28"/>
          <w:vertAlign w:val="subscript"/>
        </w:rPr>
        <w:t>инт</w:t>
      </w:r>
      <w:proofErr w:type="spellEnd"/>
      <w:r w:rsidRPr="00105D8B">
        <w:rPr>
          <w:szCs w:val="28"/>
        </w:rPr>
        <w:t xml:space="preserve"> = 0,4·</w:t>
      </w:r>
      <w:proofErr w:type="spellStart"/>
      <w:r w:rsidRPr="00105D8B">
        <w:rPr>
          <w:szCs w:val="28"/>
        </w:rPr>
        <w:t>R</w:t>
      </w:r>
      <w:r w:rsidRPr="00105D8B">
        <w:rPr>
          <w:szCs w:val="28"/>
          <w:vertAlign w:val="subscript"/>
        </w:rPr>
        <w:t>уч</w:t>
      </w:r>
      <w:proofErr w:type="spellEnd"/>
      <w:r w:rsidRPr="00105D8B">
        <w:rPr>
          <w:szCs w:val="28"/>
        </w:rPr>
        <w:t xml:space="preserve"> + 0,3·</w:t>
      </w:r>
      <w:proofErr w:type="spellStart"/>
      <w:r w:rsidRPr="00105D8B">
        <w:rPr>
          <w:szCs w:val="28"/>
        </w:rPr>
        <w:t>R</w:t>
      </w:r>
      <w:r w:rsidRPr="00105D8B">
        <w:rPr>
          <w:szCs w:val="28"/>
          <w:vertAlign w:val="subscript"/>
        </w:rPr>
        <w:t>науч</w:t>
      </w:r>
      <w:proofErr w:type="spellEnd"/>
      <w:r w:rsidRPr="00105D8B">
        <w:rPr>
          <w:szCs w:val="28"/>
        </w:rPr>
        <w:t xml:space="preserve"> + 0,1·</w:t>
      </w:r>
      <w:proofErr w:type="spellStart"/>
      <w:r w:rsidRPr="00105D8B">
        <w:rPr>
          <w:szCs w:val="28"/>
        </w:rPr>
        <w:t>R</w:t>
      </w:r>
      <w:r w:rsidRPr="00105D8B">
        <w:rPr>
          <w:szCs w:val="28"/>
          <w:vertAlign w:val="subscript"/>
        </w:rPr>
        <w:t>культмас</w:t>
      </w:r>
      <w:proofErr w:type="spellEnd"/>
      <w:r w:rsidRPr="00105D8B">
        <w:rPr>
          <w:szCs w:val="28"/>
        </w:rPr>
        <w:t xml:space="preserve"> + 0,1·</w:t>
      </w:r>
      <w:proofErr w:type="spellStart"/>
      <w:r w:rsidRPr="00105D8B">
        <w:rPr>
          <w:szCs w:val="28"/>
        </w:rPr>
        <w:t>R</w:t>
      </w:r>
      <w:r w:rsidRPr="00105D8B">
        <w:rPr>
          <w:szCs w:val="28"/>
          <w:vertAlign w:val="subscript"/>
        </w:rPr>
        <w:t>спорт</w:t>
      </w:r>
      <w:proofErr w:type="spellEnd"/>
      <w:r w:rsidRPr="00105D8B">
        <w:rPr>
          <w:szCs w:val="28"/>
        </w:rPr>
        <w:t xml:space="preserve"> + 0,1·</w:t>
      </w:r>
      <w:proofErr w:type="spellStart"/>
      <w:r w:rsidRPr="00105D8B">
        <w:rPr>
          <w:szCs w:val="28"/>
        </w:rPr>
        <w:t>R</w:t>
      </w:r>
      <w:r w:rsidRPr="00105D8B">
        <w:rPr>
          <w:szCs w:val="28"/>
          <w:vertAlign w:val="subscript"/>
        </w:rPr>
        <w:t>общ</w:t>
      </w:r>
      <w:r w:rsidR="00C41824" w:rsidRPr="00105D8B">
        <w:rPr>
          <w:szCs w:val="28"/>
        </w:rPr>
        <w:t>+</w:t>
      </w:r>
      <w:proofErr w:type="spellEnd"/>
      <w:r w:rsidR="00C41824" w:rsidRPr="00105D8B">
        <w:rPr>
          <w:szCs w:val="28"/>
        </w:rPr>
        <w:t xml:space="preserve"> </w:t>
      </w:r>
      <w:proofErr w:type="spellStart"/>
      <w:r w:rsidR="00C41824" w:rsidRPr="00105D8B">
        <w:rPr>
          <w:szCs w:val="28"/>
        </w:rPr>
        <w:t>R</w:t>
      </w:r>
      <w:r w:rsidR="00C41824" w:rsidRPr="00105D8B">
        <w:rPr>
          <w:szCs w:val="28"/>
          <w:vertAlign w:val="subscript"/>
        </w:rPr>
        <w:t>отр</w:t>
      </w:r>
      <w:proofErr w:type="spellEnd"/>
      <w:r w:rsidRPr="00105D8B">
        <w:rPr>
          <w:szCs w:val="28"/>
        </w:rPr>
        <w:t>,</w:t>
      </w:r>
    </w:p>
    <w:p w:rsidR="003322E1" w:rsidRPr="00105D8B" w:rsidRDefault="003322E1" w:rsidP="003322E1">
      <w:pPr>
        <w:rPr>
          <w:szCs w:val="28"/>
        </w:rPr>
      </w:pPr>
    </w:p>
    <w:p w:rsidR="002D10F5" w:rsidRPr="00105D8B" w:rsidRDefault="002D10F5" w:rsidP="002D10F5">
      <w:pPr>
        <w:rPr>
          <w:szCs w:val="28"/>
        </w:rPr>
      </w:pPr>
      <w:r w:rsidRPr="00105D8B">
        <w:rPr>
          <w:szCs w:val="28"/>
        </w:rPr>
        <w:t xml:space="preserve">где </w:t>
      </w:r>
      <w:proofErr w:type="spellStart"/>
      <w:proofErr w:type="gramStart"/>
      <w:r w:rsidRPr="00105D8B">
        <w:rPr>
          <w:szCs w:val="28"/>
        </w:rPr>
        <w:t>R</w:t>
      </w:r>
      <w:proofErr w:type="gramEnd"/>
      <w:r w:rsidRPr="00105D8B">
        <w:rPr>
          <w:szCs w:val="28"/>
          <w:vertAlign w:val="subscript"/>
        </w:rPr>
        <w:t>инт</w:t>
      </w:r>
      <w:proofErr w:type="spellEnd"/>
      <w:r w:rsidRPr="00105D8B">
        <w:rPr>
          <w:szCs w:val="28"/>
        </w:rPr>
        <w:t xml:space="preserve"> – интегральный рейтинг; </w:t>
      </w:r>
      <w:proofErr w:type="spellStart"/>
      <w:r w:rsidRPr="00105D8B">
        <w:rPr>
          <w:szCs w:val="28"/>
        </w:rPr>
        <w:t>R</w:t>
      </w:r>
      <w:r w:rsidRPr="00105D8B">
        <w:rPr>
          <w:szCs w:val="28"/>
          <w:vertAlign w:val="subscript"/>
        </w:rPr>
        <w:t>уч</w:t>
      </w:r>
      <w:proofErr w:type="spellEnd"/>
      <w:r w:rsidRPr="00105D8B">
        <w:rPr>
          <w:szCs w:val="28"/>
        </w:rPr>
        <w:t xml:space="preserve"> – учебный рейтинг; </w:t>
      </w:r>
      <w:proofErr w:type="spellStart"/>
      <w:r w:rsidRPr="00105D8B">
        <w:rPr>
          <w:szCs w:val="28"/>
        </w:rPr>
        <w:t>R</w:t>
      </w:r>
      <w:r w:rsidRPr="00105D8B">
        <w:rPr>
          <w:szCs w:val="28"/>
          <w:vertAlign w:val="subscript"/>
        </w:rPr>
        <w:t>науч</w:t>
      </w:r>
      <w:proofErr w:type="spellEnd"/>
      <w:r w:rsidRPr="00105D8B">
        <w:rPr>
          <w:szCs w:val="28"/>
        </w:rPr>
        <w:t xml:space="preserve"> – научный рейтинг; </w:t>
      </w:r>
      <w:proofErr w:type="spellStart"/>
      <w:r w:rsidRPr="00105D8B">
        <w:rPr>
          <w:szCs w:val="28"/>
        </w:rPr>
        <w:t>R</w:t>
      </w:r>
      <w:r w:rsidRPr="00105D8B">
        <w:rPr>
          <w:szCs w:val="28"/>
          <w:vertAlign w:val="subscript"/>
        </w:rPr>
        <w:t>культмас</w:t>
      </w:r>
      <w:proofErr w:type="spellEnd"/>
      <w:r w:rsidRPr="00105D8B">
        <w:rPr>
          <w:szCs w:val="28"/>
        </w:rPr>
        <w:t xml:space="preserve"> – культурно-массовый рейтинг; </w:t>
      </w:r>
      <w:proofErr w:type="spellStart"/>
      <w:r w:rsidRPr="00105D8B">
        <w:rPr>
          <w:szCs w:val="28"/>
        </w:rPr>
        <w:t>R</w:t>
      </w:r>
      <w:r w:rsidRPr="00105D8B">
        <w:rPr>
          <w:szCs w:val="28"/>
          <w:vertAlign w:val="subscript"/>
        </w:rPr>
        <w:t>спорт</w:t>
      </w:r>
      <w:proofErr w:type="spellEnd"/>
      <w:r w:rsidRPr="00105D8B">
        <w:rPr>
          <w:szCs w:val="28"/>
        </w:rPr>
        <w:t xml:space="preserve"> – спортивный рейтинг; </w:t>
      </w:r>
      <w:proofErr w:type="spellStart"/>
      <w:r w:rsidRPr="00105D8B">
        <w:rPr>
          <w:szCs w:val="28"/>
        </w:rPr>
        <w:t>R</w:t>
      </w:r>
      <w:r w:rsidRPr="00105D8B">
        <w:rPr>
          <w:szCs w:val="28"/>
          <w:vertAlign w:val="subscript"/>
        </w:rPr>
        <w:t>общ</w:t>
      </w:r>
      <w:proofErr w:type="spellEnd"/>
      <w:r w:rsidRPr="00105D8B">
        <w:rPr>
          <w:szCs w:val="28"/>
        </w:rPr>
        <w:t xml:space="preserve"> – общественный рейтинг</w:t>
      </w:r>
      <w:r w:rsidR="00C41824" w:rsidRPr="00105D8B">
        <w:rPr>
          <w:szCs w:val="28"/>
        </w:rPr>
        <w:t xml:space="preserve">, </w:t>
      </w:r>
      <w:proofErr w:type="spellStart"/>
      <w:r w:rsidR="00C41824" w:rsidRPr="00105D8B">
        <w:rPr>
          <w:szCs w:val="28"/>
        </w:rPr>
        <w:t>R</w:t>
      </w:r>
      <w:r w:rsidR="00C41824" w:rsidRPr="00105D8B">
        <w:rPr>
          <w:szCs w:val="28"/>
          <w:vertAlign w:val="subscript"/>
        </w:rPr>
        <w:t>отр</w:t>
      </w:r>
      <w:proofErr w:type="spellEnd"/>
      <w:r w:rsidR="00C41824" w:rsidRPr="00105D8B">
        <w:rPr>
          <w:szCs w:val="28"/>
        </w:rPr>
        <w:t xml:space="preserve"> – отрицательный рейтинг.</w:t>
      </w:r>
    </w:p>
    <w:p w:rsidR="004E3375" w:rsidRPr="00105D8B" w:rsidRDefault="004E3375" w:rsidP="003322E1">
      <w:pPr>
        <w:rPr>
          <w:szCs w:val="28"/>
        </w:rPr>
      </w:pPr>
    </w:p>
    <w:p w:rsidR="00CB0E07" w:rsidRPr="00105D8B" w:rsidRDefault="002D10F5" w:rsidP="002D10F5">
      <w:pPr>
        <w:jc w:val="center"/>
        <w:rPr>
          <w:b/>
          <w:szCs w:val="28"/>
        </w:rPr>
      </w:pPr>
      <w:r w:rsidRPr="00105D8B">
        <w:rPr>
          <w:b/>
          <w:szCs w:val="28"/>
        </w:rPr>
        <w:t>3. Порядок организации БРС</w:t>
      </w:r>
    </w:p>
    <w:p w:rsidR="002D10F5" w:rsidRPr="00105D8B" w:rsidRDefault="002D10F5">
      <w:pPr>
        <w:rPr>
          <w:spacing w:val="-2"/>
          <w:szCs w:val="28"/>
        </w:rPr>
      </w:pPr>
      <w:r w:rsidRPr="00105D8B">
        <w:rPr>
          <w:spacing w:val="-2"/>
          <w:szCs w:val="28"/>
        </w:rPr>
        <w:t>3.1. Обязанность по организации БРС возлагается на отдел воспитательной работы ИЭП.</w:t>
      </w:r>
    </w:p>
    <w:p w:rsidR="002D10F5" w:rsidRPr="00105D8B" w:rsidRDefault="002D10F5">
      <w:pPr>
        <w:rPr>
          <w:spacing w:val="-2"/>
          <w:szCs w:val="28"/>
        </w:rPr>
      </w:pPr>
      <w:r w:rsidRPr="00105D8B">
        <w:rPr>
          <w:spacing w:val="-2"/>
          <w:szCs w:val="28"/>
        </w:rPr>
        <w:t xml:space="preserve">3.2. </w:t>
      </w:r>
      <w:r w:rsidR="00591151">
        <w:rPr>
          <w:spacing w:val="-2"/>
          <w:szCs w:val="28"/>
        </w:rPr>
        <w:t xml:space="preserve">Порядок и форма предоставления документов </w:t>
      </w:r>
      <w:r w:rsidR="00EC79E8">
        <w:rPr>
          <w:spacing w:val="-2"/>
          <w:szCs w:val="28"/>
        </w:rPr>
        <w:t>утверждается директором ИЭП ННГУ</w:t>
      </w:r>
      <w:r w:rsidR="00591151">
        <w:rPr>
          <w:spacing w:val="-2"/>
          <w:szCs w:val="28"/>
        </w:rPr>
        <w:t xml:space="preserve"> и размещается на сайте ИЭП ННГУ. </w:t>
      </w:r>
    </w:p>
    <w:p w:rsidR="00B67006" w:rsidRPr="00105D8B" w:rsidRDefault="002D10F5" w:rsidP="00B67006">
      <w:pPr>
        <w:rPr>
          <w:spacing w:val="-2"/>
          <w:szCs w:val="28"/>
        </w:rPr>
      </w:pPr>
      <w:r w:rsidRPr="00105D8B">
        <w:rPr>
          <w:spacing w:val="-2"/>
          <w:szCs w:val="28"/>
        </w:rPr>
        <w:t>3.</w:t>
      </w:r>
      <w:r w:rsidR="00B67006" w:rsidRPr="00105D8B">
        <w:rPr>
          <w:spacing w:val="-2"/>
          <w:szCs w:val="28"/>
        </w:rPr>
        <w:t>3</w:t>
      </w:r>
      <w:r w:rsidRPr="00105D8B">
        <w:rPr>
          <w:spacing w:val="-2"/>
          <w:szCs w:val="28"/>
        </w:rPr>
        <w:t xml:space="preserve">. </w:t>
      </w:r>
      <w:r w:rsidR="00591151">
        <w:rPr>
          <w:spacing w:val="-2"/>
          <w:szCs w:val="28"/>
        </w:rPr>
        <w:t xml:space="preserve">Прием документов завершается не </w:t>
      </w:r>
      <w:r w:rsidRPr="00105D8B">
        <w:rPr>
          <w:spacing w:val="-2"/>
          <w:szCs w:val="28"/>
        </w:rPr>
        <w:t>позднее</w:t>
      </w:r>
      <w:r w:rsidR="00C34B79" w:rsidRPr="00105D8B">
        <w:rPr>
          <w:spacing w:val="-2"/>
          <w:szCs w:val="28"/>
        </w:rPr>
        <w:t>,</w:t>
      </w:r>
      <w:r w:rsidRPr="00105D8B">
        <w:rPr>
          <w:spacing w:val="-2"/>
          <w:szCs w:val="28"/>
        </w:rPr>
        <w:t xml:space="preserve"> чем через </w:t>
      </w:r>
      <w:r w:rsidR="00C34B79" w:rsidRPr="00105D8B">
        <w:rPr>
          <w:spacing w:val="-2"/>
          <w:szCs w:val="28"/>
        </w:rPr>
        <w:t>неделю</w:t>
      </w:r>
      <w:r w:rsidR="00863B99" w:rsidRPr="00105D8B">
        <w:rPr>
          <w:color w:val="FF0000"/>
          <w:spacing w:val="-2"/>
          <w:szCs w:val="28"/>
        </w:rPr>
        <w:t xml:space="preserve"> </w:t>
      </w:r>
      <w:r w:rsidRPr="00105D8B">
        <w:rPr>
          <w:spacing w:val="-2"/>
          <w:szCs w:val="28"/>
        </w:rPr>
        <w:t>со дня начала семестра</w:t>
      </w:r>
      <w:r w:rsidR="00C34B79" w:rsidRPr="00105D8B">
        <w:rPr>
          <w:spacing w:val="-2"/>
          <w:szCs w:val="28"/>
        </w:rPr>
        <w:t>,</w:t>
      </w:r>
      <w:r w:rsidRPr="00105D8B">
        <w:rPr>
          <w:spacing w:val="-2"/>
          <w:szCs w:val="28"/>
        </w:rPr>
        <w:t xml:space="preserve"> следующего </w:t>
      </w:r>
      <w:proofErr w:type="gramStart"/>
      <w:r w:rsidRPr="00105D8B">
        <w:rPr>
          <w:spacing w:val="-2"/>
          <w:szCs w:val="28"/>
        </w:rPr>
        <w:t>за</w:t>
      </w:r>
      <w:proofErr w:type="gramEnd"/>
      <w:r w:rsidRPr="00105D8B">
        <w:rPr>
          <w:spacing w:val="-2"/>
          <w:szCs w:val="28"/>
        </w:rPr>
        <w:t xml:space="preserve"> отчетным.</w:t>
      </w:r>
      <w:r w:rsidR="002E66E8" w:rsidRPr="00105D8B">
        <w:rPr>
          <w:spacing w:val="-2"/>
          <w:szCs w:val="28"/>
        </w:rPr>
        <w:t xml:space="preserve"> </w:t>
      </w:r>
      <w:r w:rsidR="00A97670" w:rsidRPr="00105D8B">
        <w:rPr>
          <w:spacing w:val="-2"/>
          <w:szCs w:val="28"/>
        </w:rPr>
        <w:t>В случае продления сессии</w:t>
      </w:r>
      <w:r w:rsidR="00591151" w:rsidRPr="00105D8B">
        <w:rPr>
          <w:spacing w:val="-2"/>
          <w:szCs w:val="28"/>
        </w:rPr>
        <w:t xml:space="preserve">. </w:t>
      </w:r>
      <w:r w:rsidR="00591151">
        <w:rPr>
          <w:spacing w:val="-2"/>
          <w:szCs w:val="28"/>
        </w:rPr>
        <w:t>Прием документов завершается</w:t>
      </w:r>
      <w:r w:rsidR="00A97670" w:rsidRPr="00105D8B">
        <w:rPr>
          <w:spacing w:val="-2"/>
          <w:szCs w:val="28"/>
        </w:rPr>
        <w:t xml:space="preserve"> не позднее</w:t>
      </w:r>
      <w:r w:rsidR="00C34B79" w:rsidRPr="00105D8B">
        <w:rPr>
          <w:spacing w:val="-2"/>
          <w:szCs w:val="28"/>
        </w:rPr>
        <w:t>,</w:t>
      </w:r>
      <w:r w:rsidR="00A97670" w:rsidRPr="00105D8B">
        <w:rPr>
          <w:spacing w:val="-2"/>
          <w:szCs w:val="28"/>
        </w:rPr>
        <w:t xml:space="preserve"> чем через </w:t>
      </w:r>
      <w:r w:rsidR="00C34B79" w:rsidRPr="00105D8B">
        <w:rPr>
          <w:spacing w:val="-2"/>
          <w:szCs w:val="28"/>
        </w:rPr>
        <w:t>неделю</w:t>
      </w:r>
      <w:r w:rsidR="00A97670" w:rsidRPr="00105D8B">
        <w:rPr>
          <w:spacing w:val="-2"/>
          <w:szCs w:val="28"/>
        </w:rPr>
        <w:t xml:space="preserve"> со дня окончания сессии.</w:t>
      </w:r>
      <w:r w:rsidR="00B67006" w:rsidRPr="00105D8B">
        <w:rPr>
          <w:spacing w:val="-2"/>
          <w:szCs w:val="28"/>
        </w:rPr>
        <w:t xml:space="preserve"> </w:t>
      </w:r>
    </w:p>
    <w:p w:rsidR="00B67006" w:rsidRPr="00105D8B" w:rsidRDefault="00B67006" w:rsidP="00B67006">
      <w:pPr>
        <w:rPr>
          <w:spacing w:val="-2"/>
          <w:szCs w:val="28"/>
        </w:rPr>
      </w:pPr>
      <w:r w:rsidRPr="00105D8B">
        <w:rPr>
          <w:spacing w:val="-2"/>
          <w:szCs w:val="28"/>
        </w:rPr>
        <w:t>3.4. Сектор магистратуры, сектор очной формы обучения и отдел среднего профессионального образования по запросу отдела воспитательной работы предоставляют информацию для определения отрицательного рейтинга студента</w:t>
      </w:r>
      <w:r w:rsidRPr="00105D8B">
        <w:rPr>
          <w:szCs w:val="28"/>
        </w:rPr>
        <w:t>.</w:t>
      </w:r>
    </w:p>
    <w:p w:rsidR="002D10F5" w:rsidRPr="00105D8B" w:rsidRDefault="002D10F5">
      <w:pPr>
        <w:rPr>
          <w:szCs w:val="28"/>
        </w:rPr>
      </w:pPr>
      <w:r w:rsidRPr="00105D8B">
        <w:rPr>
          <w:szCs w:val="28"/>
        </w:rPr>
        <w:t>3.</w:t>
      </w:r>
      <w:r w:rsidR="001E7D3A" w:rsidRPr="00105D8B">
        <w:rPr>
          <w:szCs w:val="28"/>
        </w:rPr>
        <w:t>5</w:t>
      </w:r>
      <w:r w:rsidRPr="00105D8B">
        <w:rPr>
          <w:szCs w:val="28"/>
        </w:rPr>
        <w:t>. На основании представленных документов отделом воспитательной работы ИЭП составляется рейтинг студентов ИЭП.</w:t>
      </w:r>
    </w:p>
    <w:p w:rsidR="002D10F5" w:rsidRPr="00105D8B" w:rsidRDefault="002D10F5">
      <w:pPr>
        <w:rPr>
          <w:szCs w:val="28"/>
        </w:rPr>
      </w:pPr>
      <w:r w:rsidRPr="00105D8B">
        <w:rPr>
          <w:szCs w:val="28"/>
        </w:rPr>
        <w:t>3.</w:t>
      </w:r>
      <w:r w:rsidR="001E7D3A" w:rsidRPr="00105D8B">
        <w:rPr>
          <w:szCs w:val="28"/>
        </w:rPr>
        <w:t>6</w:t>
      </w:r>
      <w:r w:rsidRPr="00105D8B">
        <w:rPr>
          <w:szCs w:val="28"/>
        </w:rPr>
        <w:t>. Рейтинг студентов ИЭП публикуется на сайте ИЭП не позднее</w:t>
      </w:r>
      <w:r w:rsidR="00C34B79" w:rsidRPr="00105D8B">
        <w:rPr>
          <w:szCs w:val="28"/>
        </w:rPr>
        <w:t>,</w:t>
      </w:r>
      <w:r w:rsidRPr="00105D8B">
        <w:rPr>
          <w:szCs w:val="28"/>
        </w:rPr>
        <w:t xml:space="preserve"> чем через </w:t>
      </w:r>
      <w:r w:rsidR="00863B99" w:rsidRPr="00105D8B">
        <w:rPr>
          <w:szCs w:val="28"/>
        </w:rPr>
        <w:t>14 дней</w:t>
      </w:r>
      <w:r w:rsidRPr="00105D8B">
        <w:rPr>
          <w:szCs w:val="28"/>
        </w:rPr>
        <w:t xml:space="preserve"> со дня завершения приема документов.</w:t>
      </w:r>
    </w:p>
    <w:p w:rsidR="002D10F5" w:rsidRPr="00105D8B" w:rsidRDefault="002D10F5">
      <w:pPr>
        <w:rPr>
          <w:szCs w:val="28"/>
        </w:rPr>
      </w:pPr>
      <w:r w:rsidRPr="00105D8B">
        <w:rPr>
          <w:szCs w:val="28"/>
        </w:rPr>
        <w:t>3.</w:t>
      </w:r>
      <w:r w:rsidR="001E7D3A" w:rsidRPr="00105D8B">
        <w:rPr>
          <w:szCs w:val="28"/>
        </w:rPr>
        <w:t>7</w:t>
      </w:r>
      <w:r w:rsidRPr="00105D8B">
        <w:rPr>
          <w:szCs w:val="28"/>
        </w:rPr>
        <w:t xml:space="preserve">. В соответствие со сформированным рейтингом принимаются </w:t>
      </w:r>
      <w:r w:rsidRPr="00105D8B">
        <w:rPr>
          <w:szCs w:val="28"/>
        </w:rPr>
        <w:lastRenderedPageBreak/>
        <w:t>решение о представлении студентов на участие в стипендиальных программах, о распределении грантовых средств, о награждениях и поощрениях.</w:t>
      </w:r>
    </w:p>
    <w:p w:rsidR="002D10F5" w:rsidRPr="00105D8B" w:rsidRDefault="002D10F5">
      <w:pPr>
        <w:rPr>
          <w:szCs w:val="28"/>
        </w:rPr>
      </w:pPr>
    </w:p>
    <w:p w:rsidR="00C41824" w:rsidRPr="00105D8B" w:rsidRDefault="00083782" w:rsidP="00083782">
      <w:pPr>
        <w:jc w:val="center"/>
        <w:rPr>
          <w:b/>
          <w:szCs w:val="28"/>
        </w:rPr>
      </w:pPr>
      <w:r w:rsidRPr="00105D8B">
        <w:rPr>
          <w:b/>
          <w:szCs w:val="28"/>
        </w:rPr>
        <w:t>4. Заключительные положения</w:t>
      </w:r>
    </w:p>
    <w:p w:rsidR="00083782" w:rsidRPr="00105D8B" w:rsidRDefault="00083782" w:rsidP="00083782">
      <w:pPr>
        <w:rPr>
          <w:szCs w:val="28"/>
        </w:rPr>
      </w:pPr>
      <w:r w:rsidRPr="00105D8B">
        <w:rPr>
          <w:szCs w:val="28"/>
        </w:rPr>
        <w:t xml:space="preserve">4.1. </w:t>
      </w:r>
      <w:r w:rsidR="003A5F4A">
        <w:rPr>
          <w:szCs w:val="28"/>
        </w:rPr>
        <w:t xml:space="preserve">Настоящее Положение вступает в силу с </w:t>
      </w:r>
      <w:r w:rsidR="00591151">
        <w:rPr>
          <w:szCs w:val="28"/>
        </w:rPr>
        <w:t>01</w:t>
      </w:r>
      <w:r w:rsidR="003A5F4A">
        <w:rPr>
          <w:szCs w:val="28"/>
        </w:rPr>
        <w:t>.0</w:t>
      </w:r>
      <w:r w:rsidR="00591151">
        <w:rPr>
          <w:szCs w:val="28"/>
        </w:rPr>
        <w:t>9</w:t>
      </w:r>
      <w:r w:rsidR="003A5F4A">
        <w:rPr>
          <w:szCs w:val="28"/>
        </w:rPr>
        <w:t>.2015 г.</w:t>
      </w:r>
    </w:p>
    <w:p w:rsidR="003A5F4A" w:rsidRDefault="00083782" w:rsidP="00083782">
      <w:pPr>
        <w:rPr>
          <w:szCs w:val="28"/>
        </w:rPr>
      </w:pPr>
      <w:r w:rsidRPr="00105D8B">
        <w:rPr>
          <w:szCs w:val="28"/>
        </w:rPr>
        <w:t xml:space="preserve">4.2. </w:t>
      </w:r>
      <w:r w:rsidR="003A5F4A" w:rsidRPr="00105D8B">
        <w:rPr>
          <w:szCs w:val="28"/>
        </w:rPr>
        <w:t>Ответственность за своевременное и качественное формирование БРС возлагается на отдел воспитательной работы ИЭП.</w:t>
      </w:r>
    </w:p>
    <w:p w:rsidR="00734100" w:rsidRPr="00083782" w:rsidRDefault="003A5F4A" w:rsidP="00FE5143">
      <w:r>
        <w:rPr>
          <w:szCs w:val="28"/>
        </w:rPr>
        <w:t xml:space="preserve">4.3. </w:t>
      </w:r>
      <w:proofErr w:type="gramStart"/>
      <w:r w:rsidR="00E83E98" w:rsidRPr="00105D8B">
        <w:rPr>
          <w:szCs w:val="28"/>
        </w:rPr>
        <w:t>Контроль за</w:t>
      </w:r>
      <w:proofErr w:type="gramEnd"/>
      <w:r w:rsidR="00E83E98" w:rsidRPr="00105D8B">
        <w:rPr>
          <w:szCs w:val="28"/>
        </w:rPr>
        <w:t xml:space="preserve"> исполнением настоящего Положения осуществляет Директор ИЭП.</w:t>
      </w:r>
    </w:p>
    <w:sectPr w:rsidR="00734100" w:rsidRPr="00083782" w:rsidSect="00FE514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AD9"/>
    <w:multiLevelType w:val="hybridMultilevel"/>
    <w:tmpl w:val="0144D132"/>
    <w:lvl w:ilvl="0" w:tplc="1C2AF36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6A658C"/>
    <w:multiLevelType w:val="multilevel"/>
    <w:tmpl w:val="A6684F94"/>
    <w:lvl w:ilvl="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2">
    <w:nsid w:val="4B72091F"/>
    <w:multiLevelType w:val="hybridMultilevel"/>
    <w:tmpl w:val="23C0EE26"/>
    <w:lvl w:ilvl="0" w:tplc="0419000F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B72C18"/>
    <w:multiLevelType w:val="hybridMultilevel"/>
    <w:tmpl w:val="C0F64840"/>
    <w:lvl w:ilvl="0" w:tplc="961C4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48A"/>
    <w:rsid w:val="00001433"/>
    <w:rsid w:val="000059CB"/>
    <w:rsid w:val="00007434"/>
    <w:rsid w:val="00007892"/>
    <w:rsid w:val="000179E0"/>
    <w:rsid w:val="000332C2"/>
    <w:rsid w:val="00040008"/>
    <w:rsid w:val="00040636"/>
    <w:rsid w:val="00041989"/>
    <w:rsid w:val="00044D3A"/>
    <w:rsid w:val="000528C0"/>
    <w:rsid w:val="00060DF5"/>
    <w:rsid w:val="0006124A"/>
    <w:rsid w:val="000652F2"/>
    <w:rsid w:val="00065447"/>
    <w:rsid w:val="00066487"/>
    <w:rsid w:val="0007097B"/>
    <w:rsid w:val="00071852"/>
    <w:rsid w:val="000722B4"/>
    <w:rsid w:val="00073EDA"/>
    <w:rsid w:val="00074443"/>
    <w:rsid w:val="000756EF"/>
    <w:rsid w:val="00077338"/>
    <w:rsid w:val="0008057B"/>
    <w:rsid w:val="00081127"/>
    <w:rsid w:val="0008322B"/>
    <w:rsid w:val="00083782"/>
    <w:rsid w:val="000861A4"/>
    <w:rsid w:val="00091579"/>
    <w:rsid w:val="000931C4"/>
    <w:rsid w:val="00095CC4"/>
    <w:rsid w:val="000A00DC"/>
    <w:rsid w:val="000A2D45"/>
    <w:rsid w:val="000A3EE9"/>
    <w:rsid w:val="000A5285"/>
    <w:rsid w:val="000A54D2"/>
    <w:rsid w:val="000A5982"/>
    <w:rsid w:val="000B0650"/>
    <w:rsid w:val="000B0BEE"/>
    <w:rsid w:val="000B5C76"/>
    <w:rsid w:val="000C2A12"/>
    <w:rsid w:val="000C309C"/>
    <w:rsid w:val="000C3C79"/>
    <w:rsid w:val="000C6EBC"/>
    <w:rsid w:val="000D0F01"/>
    <w:rsid w:val="000E1BB6"/>
    <w:rsid w:val="000E3052"/>
    <w:rsid w:val="000E3F50"/>
    <w:rsid w:val="000F14FA"/>
    <w:rsid w:val="000F59AB"/>
    <w:rsid w:val="000F5C05"/>
    <w:rsid w:val="001035DA"/>
    <w:rsid w:val="00105D8B"/>
    <w:rsid w:val="001077CD"/>
    <w:rsid w:val="00111574"/>
    <w:rsid w:val="00115AB6"/>
    <w:rsid w:val="0012138B"/>
    <w:rsid w:val="00122C85"/>
    <w:rsid w:val="00123968"/>
    <w:rsid w:val="00132E7F"/>
    <w:rsid w:val="0013537A"/>
    <w:rsid w:val="00143CA2"/>
    <w:rsid w:val="00143D51"/>
    <w:rsid w:val="0014589E"/>
    <w:rsid w:val="00150005"/>
    <w:rsid w:val="001505AB"/>
    <w:rsid w:val="00150CE0"/>
    <w:rsid w:val="00152DCB"/>
    <w:rsid w:val="001554C5"/>
    <w:rsid w:val="00161AB5"/>
    <w:rsid w:val="00164ADE"/>
    <w:rsid w:val="00166555"/>
    <w:rsid w:val="0017144C"/>
    <w:rsid w:val="001773CE"/>
    <w:rsid w:val="00181E39"/>
    <w:rsid w:val="001842DD"/>
    <w:rsid w:val="00184CCC"/>
    <w:rsid w:val="001903DF"/>
    <w:rsid w:val="00191A81"/>
    <w:rsid w:val="001950AA"/>
    <w:rsid w:val="001A0095"/>
    <w:rsid w:val="001A1F39"/>
    <w:rsid w:val="001A21F3"/>
    <w:rsid w:val="001A48BA"/>
    <w:rsid w:val="001A4E3B"/>
    <w:rsid w:val="001B06CA"/>
    <w:rsid w:val="001B18C1"/>
    <w:rsid w:val="001B24DD"/>
    <w:rsid w:val="001B69FC"/>
    <w:rsid w:val="001C2F91"/>
    <w:rsid w:val="001C36A9"/>
    <w:rsid w:val="001C4FCB"/>
    <w:rsid w:val="001C70DF"/>
    <w:rsid w:val="001C743C"/>
    <w:rsid w:val="001D3170"/>
    <w:rsid w:val="001D3D06"/>
    <w:rsid w:val="001D3DDC"/>
    <w:rsid w:val="001E1A08"/>
    <w:rsid w:val="001E58FD"/>
    <w:rsid w:val="001E7D3A"/>
    <w:rsid w:val="002060B1"/>
    <w:rsid w:val="002074AC"/>
    <w:rsid w:val="00210FC2"/>
    <w:rsid w:val="00214D33"/>
    <w:rsid w:val="00216B24"/>
    <w:rsid w:val="00217774"/>
    <w:rsid w:val="00221A90"/>
    <w:rsid w:val="0022246D"/>
    <w:rsid w:val="002235B0"/>
    <w:rsid w:val="00223C15"/>
    <w:rsid w:val="00226547"/>
    <w:rsid w:val="00231588"/>
    <w:rsid w:val="0023256A"/>
    <w:rsid w:val="00235971"/>
    <w:rsid w:val="0024199D"/>
    <w:rsid w:val="00242425"/>
    <w:rsid w:val="00245556"/>
    <w:rsid w:val="002460BB"/>
    <w:rsid w:val="00251041"/>
    <w:rsid w:val="0025158E"/>
    <w:rsid w:val="00252071"/>
    <w:rsid w:val="00253ECB"/>
    <w:rsid w:val="00254853"/>
    <w:rsid w:val="00254B1F"/>
    <w:rsid w:val="00254CC0"/>
    <w:rsid w:val="002624CC"/>
    <w:rsid w:val="00271AE3"/>
    <w:rsid w:val="00272A55"/>
    <w:rsid w:val="002826AA"/>
    <w:rsid w:val="002826C9"/>
    <w:rsid w:val="00284AF9"/>
    <w:rsid w:val="00295B8D"/>
    <w:rsid w:val="002A24C7"/>
    <w:rsid w:val="002A3D0A"/>
    <w:rsid w:val="002A49AD"/>
    <w:rsid w:val="002A5118"/>
    <w:rsid w:val="002A54CA"/>
    <w:rsid w:val="002B1B5D"/>
    <w:rsid w:val="002B4046"/>
    <w:rsid w:val="002B5235"/>
    <w:rsid w:val="002B74A2"/>
    <w:rsid w:val="002B7C12"/>
    <w:rsid w:val="002B7F0C"/>
    <w:rsid w:val="002C022F"/>
    <w:rsid w:val="002C25CB"/>
    <w:rsid w:val="002C28B6"/>
    <w:rsid w:val="002C4804"/>
    <w:rsid w:val="002D10F5"/>
    <w:rsid w:val="002D1C36"/>
    <w:rsid w:val="002D29D7"/>
    <w:rsid w:val="002D5645"/>
    <w:rsid w:val="002D7073"/>
    <w:rsid w:val="002E07C5"/>
    <w:rsid w:val="002E15DF"/>
    <w:rsid w:val="002E3DEF"/>
    <w:rsid w:val="002E66E8"/>
    <w:rsid w:val="002E6DCB"/>
    <w:rsid w:val="002F00A4"/>
    <w:rsid w:val="002F3C7D"/>
    <w:rsid w:val="002F579D"/>
    <w:rsid w:val="002F6912"/>
    <w:rsid w:val="002F6B1F"/>
    <w:rsid w:val="003009DC"/>
    <w:rsid w:val="00302553"/>
    <w:rsid w:val="003038DF"/>
    <w:rsid w:val="00303D75"/>
    <w:rsid w:val="00306DED"/>
    <w:rsid w:val="003137BE"/>
    <w:rsid w:val="003147D5"/>
    <w:rsid w:val="00315A88"/>
    <w:rsid w:val="00320D69"/>
    <w:rsid w:val="00321BC3"/>
    <w:rsid w:val="00323AD5"/>
    <w:rsid w:val="00325921"/>
    <w:rsid w:val="00327F52"/>
    <w:rsid w:val="003322E1"/>
    <w:rsid w:val="003335BD"/>
    <w:rsid w:val="00333A57"/>
    <w:rsid w:val="00340A4C"/>
    <w:rsid w:val="00342609"/>
    <w:rsid w:val="00345C0D"/>
    <w:rsid w:val="0034783B"/>
    <w:rsid w:val="003525C6"/>
    <w:rsid w:val="0035729C"/>
    <w:rsid w:val="00362707"/>
    <w:rsid w:val="00362AEA"/>
    <w:rsid w:val="00364C33"/>
    <w:rsid w:val="00365B38"/>
    <w:rsid w:val="00374D74"/>
    <w:rsid w:val="00376DBD"/>
    <w:rsid w:val="003806F2"/>
    <w:rsid w:val="00381D7C"/>
    <w:rsid w:val="00382A2F"/>
    <w:rsid w:val="003908A1"/>
    <w:rsid w:val="00390EFD"/>
    <w:rsid w:val="00392486"/>
    <w:rsid w:val="003952C6"/>
    <w:rsid w:val="003A2D88"/>
    <w:rsid w:val="003A571D"/>
    <w:rsid w:val="003A5F4A"/>
    <w:rsid w:val="003B0156"/>
    <w:rsid w:val="003B14CE"/>
    <w:rsid w:val="003B2F44"/>
    <w:rsid w:val="003B682A"/>
    <w:rsid w:val="003B71C4"/>
    <w:rsid w:val="003C0457"/>
    <w:rsid w:val="003C14A3"/>
    <w:rsid w:val="003C4A94"/>
    <w:rsid w:val="003D548A"/>
    <w:rsid w:val="003D74EA"/>
    <w:rsid w:val="003D7C9A"/>
    <w:rsid w:val="003E2120"/>
    <w:rsid w:val="003E3328"/>
    <w:rsid w:val="003E38A0"/>
    <w:rsid w:val="003E5CEF"/>
    <w:rsid w:val="003F47B3"/>
    <w:rsid w:val="003F636F"/>
    <w:rsid w:val="004014E9"/>
    <w:rsid w:val="004040BF"/>
    <w:rsid w:val="004048F7"/>
    <w:rsid w:val="00405EBE"/>
    <w:rsid w:val="0040716F"/>
    <w:rsid w:val="00411FCC"/>
    <w:rsid w:val="0041365E"/>
    <w:rsid w:val="00416240"/>
    <w:rsid w:val="004209B4"/>
    <w:rsid w:val="00420F30"/>
    <w:rsid w:val="004214A5"/>
    <w:rsid w:val="00427FA3"/>
    <w:rsid w:val="00436D9E"/>
    <w:rsid w:val="004408A1"/>
    <w:rsid w:val="00440C9F"/>
    <w:rsid w:val="004433FF"/>
    <w:rsid w:val="004442CF"/>
    <w:rsid w:val="00444DBF"/>
    <w:rsid w:val="00447626"/>
    <w:rsid w:val="00452100"/>
    <w:rsid w:val="0045211B"/>
    <w:rsid w:val="0045463F"/>
    <w:rsid w:val="00460472"/>
    <w:rsid w:val="00461A5F"/>
    <w:rsid w:val="00461D00"/>
    <w:rsid w:val="00472641"/>
    <w:rsid w:val="00472664"/>
    <w:rsid w:val="00473176"/>
    <w:rsid w:val="0047502B"/>
    <w:rsid w:val="00476C8F"/>
    <w:rsid w:val="00477EB1"/>
    <w:rsid w:val="00480C0D"/>
    <w:rsid w:val="00485065"/>
    <w:rsid w:val="004869D2"/>
    <w:rsid w:val="004878C4"/>
    <w:rsid w:val="004878FC"/>
    <w:rsid w:val="00490038"/>
    <w:rsid w:val="00492523"/>
    <w:rsid w:val="00493F8A"/>
    <w:rsid w:val="004A14BF"/>
    <w:rsid w:val="004A1EBB"/>
    <w:rsid w:val="004A2561"/>
    <w:rsid w:val="004A28AB"/>
    <w:rsid w:val="004A2D1D"/>
    <w:rsid w:val="004A6B7D"/>
    <w:rsid w:val="004B050A"/>
    <w:rsid w:val="004B21B3"/>
    <w:rsid w:val="004B2A3E"/>
    <w:rsid w:val="004C3744"/>
    <w:rsid w:val="004C37BA"/>
    <w:rsid w:val="004C7F62"/>
    <w:rsid w:val="004C7F8D"/>
    <w:rsid w:val="004D374A"/>
    <w:rsid w:val="004D7F37"/>
    <w:rsid w:val="004E0E07"/>
    <w:rsid w:val="004E1CCE"/>
    <w:rsid w:val="004E3375"/>
    <w:rsid w:val="004E40FA"/>
    <w:rsid w:val="004E6065"/>
    <w:rsid w:val="004F2D56"/>
    <w:rsid w:val="004F3D54"/>
    <w:rsid w:val="004F730F"/>
    <w:rsid w:val="004F7AFE"/>
    <w:rsid w:val="00501662"/>
    <w:rsid w:val="00502983"/>
    <w:rsid w:val="0051238E"/>
    <w:rsid w:val="00512B85"/>
    <w:rsid w:val="00514157"/>
    <w:rsid w:val="00516555"/>
    <w:rsid w:val="005200E9"/>
    <w:rsid w:val="00523BCB"/>
    <w:rsid w:val="005272F8"/>
    <w:rsid w:val="00527A2C"/>
    <w:rsid w:val="00527BB1"/>
    <w:rsid w:val="005438D9"/>
    <w:rsid w:val="005466FE"/>
    <w:rsid w:val="00547CA1"/>
    <w:rsid w:val="00550E04"/>
    <w:rsid w:val="0055369C"/>
    <w:rsid w:val="005546E6"/>
    <w:rsid w:val="00556638"/>
    <w:rsid w:val="00557AD8"/>
    <w:rsid w:val="005604EB"/>
    <w:rsid w:val="005651B9"/>
    <w:rsid w:val="005716A6"/>
    <w:rsid w:val="00571F51"/>
    <w:rsid w:val="0058039C"/>
    <w:rsid w:val="00583F81"/>
    <w:rsid w:val="00591151"/>
    <w:rsid w:val="005927FA"/>
    <w:rsid w:val="005A46D9"/>
    <w:rsid w:val="005A75F5"/>
    <w:rsid w:val="005B6EE8"/>
    <w:rsid w:val="005C29AA"/>
    <w:rsid w:val="005C6A94"/>
    <w:rsid w:val="005D1388"/>
    <w:rsid w:val="005D1488"/>
    <w:rsid w:val="005D14B5"/>
    <w:rsid w:val="005D2A0A"/>
    <w:rsid w:val="005D6570"/>
    <w:rsid w:val="005E0935"/>
    <w:rsid w:val="005E0E52"/>
    <w:rsid w:val="005E54E7"/>
    <w:rsid w:val="005E5CAC"/>
    <w:rsid w:val="005E5F29"/>
    <w:rsid w:val="005F3EE3"/>
    <w:rsid w:val="005F3FFD"/>
    <w:rsid w:val="006013B7"/>
    <w:rsid w:val="00604F80"/>
    <w:rsid w:val="00605119"/>
    <w:rsid w:val="006103FA"/>
    <w:rsid w:val="00614E39"/>
    <w:rsid w:val="00615DDA"/>
    <w:rsid w:val="0062382D"/>
    <w:rsid w:val="00633F8F"/>
    <w:rsid w:val="00636525"/>
    <w:rsid w:val="00646B45"/>
    <w:rsid w:val="00647F48"/>
    <w:rsid w:val="00650457"/>
    <w:rsid w:val="00650533"/>
    <w:rsid w:val="00651ED7"/>
    <w:rsid w:val="00653E3A"/>
    <w:rsid w:val="0065517E"/>
    <w:rsid w:val="00662D9B"/>
    <w:rsid w:val="00666625"/>
    <w:rsid w:val="00672606"/>
    <w:rsid w:val="0067467E"/>
    <w:rsid w:val="0067474C"/>
    <w:rsid w:val="00682860"/>
    <w:rsid w:val="00683581"/>
    <w:rsid w:val="0068400E"/>
    <w:rsid w:val="00684988"/>
    <w:rsid w:val="00691A5E"/>
    <w:rsid w:val="00693ED1"/>
    <w:rsid w:val="0069476F"/>
    <w:rsid w:val="006978DF"/>
    <w:rsid w:val="006A169F"/>
    <w:rsid w:val="006A16BC"/>
    <w:rsid w:val="006A1904"/>
    <w:rsid w:val="006A2A74"/>
    <w:rsid w:val="006A50A6"/>
    <w:rsid w:val="006A58F5"/>
    <w:rsid w:val="006A7DE6"/>
    <w:rsid w:val="006B2FD1"/>
    <w:rsid w:val="006B470D"/>
    <w:rsid w:val="006B75F2"/>
    <w:rsid w:val="006C7688"/>
    <w:rsid w:val="006D0209"/>
    <w:rsid w:val="006D17AD"/>
    <w:rsid w:val="006D5BC1"/>
    <w:rsid w:val="006E08FB"/>
    <w:rsid w:val="006E1A82"/>
    <w:rsid w:val="006E2853"/>
    <w:rsid w:val="006E4059"/>
    <w:rsid w:val="006E4977"/>
    <w:rsid w:val="006E76C6"/>
    <w:rsid w:val="006E76F5"/>
    <w:rsid w:val="006E7B79"/>
    <w:rsid w:val="006F0BDE"/>
    <w:rsid w:val="006F0F1E"/>
    <w:rsid w:val="006F1D34"/>
    <w:rsid w:val="006F3E62"/>
    <w:rsid w:val="006F4210"/>
    <w:rsid w:val="006F5AF8"/>
    <w:rsid w:val="006F6AE4"/>
    <w:rsid w:val="007011DE"/>
    <w:rsid w:val="0070545B"/>
    <w:rsid w:val="007055D4"/>
    <w:rsid w:val="00710AA0"/>
    <w:rsid w:val="007149C3"/>
    <w:rsid w:val="00714FB3"/>
    <w:rsid w:val="007307B1"/>
    <w:rsid w:val="0073190B"/>
    <w:rsid w:val="00734100"/>
    <w:rsid w:val="0074088F"/>
    <w:rsid w:val="00741AAC"/>
    <w:rsid w:val="007437D7"/>
    <w:rsid w:val="00746C35"/>
    <w:rsid w:val="007478EA"/>
    <w:rsid w:val="007501AE"/>
    <w:rsid w:val="0075057F"/>
    <w:rsid w:val="007506D5"/>
    <w:rsid w:val="007508BC"/>
    <w:rsid w:val="00750A74"/>
    <w:rsid w:val="007516CD"/>
    <w:rsid w:val="0075780B"/>
    <w:rsid w:val="00757FC9"/>
    <w:rsid w:val="00760D93"/>
    <w:rsid w:val="00765AE4"/>
    <w:rsid w:val="007709AD"/>
    <w:rsid w:val="00772DDE"/>
    <w:rsid w:val="00774580"/>
    <w:rsid w:val="00774970"/>
    <w:rsid w:val="007766B9"/>
    <w:rsid w:val="007766E1"/>
    <w:rsid w:val="0078305F"/>
    <w:rsid w:val="007867B8"/>
    <w:rsid w:val="007876B3"/>
    <w:rsid w:val="00792517"/>
    <w:rsid w:val="007A2093"/>
    <w:rsid w:val="007B2342"/>
    <w:rsid w:val="007B5E61"/>
    <w:rsid w:val="007C0B9A"/>
    <w:rsid w:val="007C1CFC"/>
    <w:rsid w:val="007C249C"/>
    <w:rsid w:val="007C27FB"/>
    <w:rsid w:val="007D1B4A"/>
    <w:rsid w:val="007D53D0"/>
    <w:rsid w:val="007D57EC"/>
    <w:rsid w:val="007D61AB"/>
    <w:rsid w:val="007D6EA2"/>
    <w:rsid w:val="007D7085"/>
    <w:rsid w:val="007E0C89"/>
    <w:rsid w:val="007E1027"/>
    <w:rsid w:val="007E331C"/>
    <w:rsid w:val="007E3EAD"/>
    <w:rsid w:val="007E428F"/>
    <w:rsid w:val="007E62AC"/>
    <w:rsid w:val="007E72CE"/>
    <w:rsid w:val="007F29A8"/>
    <w:rsid w:val="007F2A0C"/>
    <w:rsid w:val="007F2DE2"/>
    <w:rsid w:val="007F4916"/>
    <w:rsid w:val="007F6076"/>
    <w:rsid w:val="007F70EA"/>
    <w:rsid w:val="00800779"/>
    <w:rsid w:val="00803105"/>
    <w:rsid w:val="00803B48"/>
    <w:rsid w:val="008050B0"/>
    <w:rsid w:val="00807397"/>
    <w:rsid w:val="00812192"/>
    <w:rsid w:val="00813861"/>
    <w:rsid w:val="0081434C"/>
    <w:rsid w:val="0081528D"/>
    <w:rsid w:val="00815615"/>
    <w:rsid w:val="00816B5F"/>
    <w:rsid w:val="00816EA6"/>
    <w:rsid w:val="00820880"/>
    <w:rsid w:val="00823D52"/>
    <w:rsid w:val="008249A6"/>
    <w:rsid w:val="00830CC6"/>
    <w:rsid w:val="00831AF1"/>
    <w:rsid w:val="00833542"/>
    <w:rsid w:val="00833C2D"/>
    <w:rsid w:val="00837C05"/>
    <w:rsid w:val="00840313"/>
    <w:rsid w:val="00842A33"/>
    <w:rsid w:val="008545C3"/>
    <w:rsid w:val="00857373"/>
    <w:rsid w:val="00863B99"/>
    <w:rsid w:val="00863E4E"/>
    <w:rsid w:val="008642BF"/>
    <w:rsid w:val="00873F93"/>
    <w:rsid w:val="00890606"/>
    <w:rsid w:val="008A023C"/>
    <w:rsid w:val="008A1437"/>
    <w:rsid w:val="008B0998"/>
    <w:rsid w:val="008C39C0"/>
    <w:rsid w:val="008D07E3"/>
    <w:rsid w:val="008D0BAD"/>
    <w:rsid w:val="008D1518"/>
    <w:rsid w:val="008D53F6"/>
    <w:rsid w:val="008D6808"/>
    <w:rsid w:val="008E1363"/>
    <w:rsid w:val="008E5A73"/>
    <w:rsid w:val="008F0069"/>
    <w:rsid w:val="008F5258"/>
    <w:rsid w:val="008F7FFC"/>
    <w:rsid w:val="00902D81"/>
    <w:rsid w:val="00911B03"/>
    <w:rsid w:val="00913D6C"/>
    <w:rsid w:val="009165A1"/>
    <w:rsid w:val="00917137"/>
    <w:rsid w:val="009252F4"/>
    <w:rsid w:val="00927BA0"/>
    <w:rsid w:val="00930887"/>
    <w:rsid w:val="00931003"/>
    <w:rsid w:val="009317A0"/>
    <w:rsid w:val="009326E3"/>
    <w:rsid w:val="00932ED0"/>
    <w:rsid w:val="00934735"/>
    <w:rsid w:val="009351ED"/>
    <w:rsid w:val="00935B49"/>
    <w:rsid w:val="0093628B"/>
    <w:rsid w:val="009367AD"/>
    <w:rsid w:val="00942433"/>
    <w:rsid w:val="00950FC2"/>
    <w:rsid w:val="009513F4"/>
    <w:rsid w:val="009539DA"/>
    <w:rsid w:val="00953FD9"/>
    <w:rsid w:val="009561B3"/>
    <w:rsid w:val="00964615"/>
    <w:rsid w:val="00965128"/>
    <w:rsid w:val="009671A7"/>
    <w:rsid w:val="00971F42"/>
    <w:rsid w:val="00974092"/>
    <w:rsid w:val="00974395"/>
    <w:rsid w:val="00974846"/>
    <w:rsid w:val="00975C75"/>
    <w:rsid w:val="009776CD"/>
    <w:rsid w:val="00980892"/>
    <w:rsid w:val="009808AF"/>
    <w:rsid w:val="00983B05"/>
    <w:rsid w:val="009840E9"/>
    <w:rsid w:val="00994386"/>
    <w:rsid w:val="00994A6E"/>
    <w:rsid w:val="009955DF"/>
    <w:rsid w:val="00995B83"/>
    <w:rsid w:val="00995BFB"/>
    <w:rsid w:val="009A3EC5"/>
    <w:rsid w:val="009A4857"/>
    <w:rsid w:val="009A7147"/>
    <w:rsid w:val="009B08B1"/>
    <w:rsid w:val="009B60DF"/>
    <w:rsid w:val="009C7E94"/>
    <w:rsid w:val="009D1D63"/>
    <w:rsid w:val="009D2C41"/>
    <w:rsid w:val="009E1E1D"/>
    <w:rsid w:val="009E2AE5"/>
    <w:rsid w:val="009E31E2"/>
    <w:rsid w:val="009E4E92"/>
    <w:rsid w:val="009E6258"/>
    <w:rsid w:val="009F19F9"/>
    <w:rsid w:val="009F47BD"/>
    <w:rsid w:val="009F63B3"/>
    <w:rsid w:val="009F7268"/>
    <w:rsid w:val="00A00B03"/>
    <w:rsid w:val="00A00CE2"/>
    <w:rsid w:val="00A05445"/>
    <w:rsid w:val="00A05C13"/>
    <w:rsid w:val="00A10544"/>
    <w:rsid w:val="00A13478"/>
    <w:rsid w:val="00A15A8B"/>
    <w:rsid w:val="00A212B8"/>
    <w:rsid w:val="00A21D17"/>
    <w:rsid w:val="00A26DBC"/>
    <w:rsid w:val="00A27950"/>
    <w:rsid w:val="00A30713"/>
    <w:rsid w:val="00A30F55"/>
    <w:rsid w:val="00A35835"/>
    <w:rsid w:val="00A36441"/>
    <w:rsid w:val="00A367DE"/>
    <w:rsid w:val="00A46619"/>
    <w:rsid w:val="00A4697D"/>
    <w:rsid w:val="00A50EE5"/>
    <w:rsid w:val="00A5349B"/>
    <w:rsid w:val="00A54A93"/>
    <w:rsid w:val="00A54B53"/>
    <w:rsid w:val="00A6347E"/>
    <w:rsid w:val="00A73170"/>
    <w:rsid w:val="00A7528C"/>
    <w:rsid w:val="00A7651B"/>
    <w:rsid w:val="00A7701C"/>
    <w:rsid w:val="00A83E9B"/>
    <w:rsid w:val="00A93EDE"/>
    <w:rsid w:val="00A95F59"/>
    <w:rsid w:val="00A97670"/>
    <w:rsid w:val="00AA0AF2"/>
    <w:rsid w:val="00AA0F83"/>
    <w:rsid w:val="00AA180A"/>
    <w:rsid w:val="00AA6DD8"/>
    <w:rsid w:val="00AB140B"/>
    <w:rsid w:val="00AB2E41"/>
    <w:rsid w:val="00AB35DA"/>
    <w:rsid w:val="00AB3B2A"/>
    <w:rsid w:val="00AB3BE9"/>
    <w:rsid w:val="00AB5F3F"/>
    <w:rsid w:val="00AC69ED"/>
    <w:rsid w:val="00AD01FF"/>
    <w:rsid w:val="00AD1D4F"/>
    <w:rsid w:val="00AD21CB"/>
    <w:rsid w:val="00AD2C00"/>
    <w:rsid w:val="00AD5330"/>
    <w:rsid w:val="00AD609E"/>
    <w:rsid w:val="00AD7F83"/>
    <w:rsid w:val="00AE33B9"/>
    <w:rsid w:val="00AE63C7"/>
    <w:rsid w:val="00AF089D"/>
    <w:rsid w:val="00AF3200"/>
    <w:rsid w:val="00AF3C26"/>
    <w:rsid w:val="00AF3D98"/>
    <w:rsid w:val="00AF4EBB"/>
    <w:rsid w:val="00B01FC3"/>
    <w:rsid w:val="00B04FB5"/>
    <w:rsid w:val="00B05211"/>
    <w:rsid w:val="00B05854"/>
    <w:rsid w:val="00B1163E"/>
    <w:rsid w:val="00B15876"/>
    <w:rsid w:val="00B21F6F"/>
    <w:rsid w:val="00B32411"/>
    <w:rsid w:val="00B326AE"/>
    <w:rsid w:val="00B32D85"/>
    <w:rsid w:val="00B33B31"/>
    <w:rsid w:val="00B41DD3"/>
    <w:rsid w:val="00B45991"/>
    <w:rsid w:val="00B50436"/>
    <w:rsid w:val="00B532AF"/>
    <w:rsid w:val="00B660E9"/>
    <w:rsid w:val="00B665E4"/>
    <w:rsid w:val="00B67006"/>
    <w:rsid w:val="00B71F41"/>
    <w:rsid w:val="00B72739"/>
    <w:rsid w:val="00B73220"/>
    <w:rsid w:val="00B83AFD"/>
    <w:rsid w:val="00B91160"/>
    <w:rsid w:val="00B94DAF"/>
    <w:rsid w:val="00B96D77"/>
    <w:rsid w:val="00B97F95"/>
    <w:rsid w:val="00BA28FC"/>
    <w:rsid w:val="00BA5337"/>
    <w:rsid w:val="00BA59A1"/>
    <w:rsid w:val="00BB34FC"/>
    <w:rsid w:val="00BB53ED"/>
    <w:rsid w:val="00BB6188"/>
    <w:rsid w:val="00BC7FB6"/>
    <w:rsid w:val="00BD2FF7"/>
    <w:rsid w:val="00BD30F6"/>
    <w:rsid w:val="00BD3A0D"/>
    <w:rsid w:val="00BD7930"/>
    <w:rsid w:val="00BE0483"/>
    <w:rsid w:val="00BE428E"/>
    <w:rsid w:val="00BE69ED"/>
    <w:rsid w:val="00BF301C"/>
    <w:rsid w:val="00BF3241"/>
    <w:rsid w:val="00BF3A1F"/>
    <w:rsid w:val="00BF562B"/>
    <w:rsid w:val="00BF5DFF"/>
    <w:rsid w:val="00BF7370"/>
    <w:rsid w:val="00C01CF0"/>
    <w:rsid w:val="00C0214E"/>
    <w:rsid w:val="00C04F9B"/>
    <w:rsid w:val="00C07C59"/>
    <w:rsid w:val="00C16B9C"/>
    <w:rsid w:val="00C17A25"/>
    <w:rsid w:val="00C21A9C"/>
    <w:rsid w:val="00C21F94"/>
    <w:rsid w:val="00C271C1"/>
    <w:rsid w:val="00C30819"/>
    <w:rsid w:val="00C34B79"/>
    <w:rsid w:val="00C41824"/>
    <w:rsid w:val="00C42BAA"/>
    <w:rsid w:val="00C45671"/>
    <w:rsid w:val="00C50DCE"/>
    <w:rsid w:val="00C547AA"/>
    <w:rsid w:val="00C55F92"/>
    <w:rsid w:val="00C63114"/>
    <w:rsid w:val="00C64CFB"/>
    <w:rsid w:val="00C670F3"/>
    <w:rsid w:val="00C70465"/>
    <w:rsid w:val="00C745C9"/>
    <w:rsid w:val="00C753C7"/>
    <w:rsid w:val="00C81599"/>
    <w:rsid w:val="00C830D9"/>
    <w:rsid w:val="00C86367"/>
    <w:rsid w:val="00C870AD"/>
    <w:rsid w:val="00C9087B"/>
    <w:rsid w:val="00C916F6"/>
    <w:rsid w:val="00C94211"/>
    <w:rsid w:val="00C95A47"/>
    <w:rsid w:val="00CA34E5"/>
    <w:rsid w:val="00CA534A"/>
    <w:rsid w:val="00CA70A1"/>
    <w:rsid w:val="00CB0E07"/>
    <w:rsid w:val="00CB1574"/>
    <w:rsid w:val="00CB2C51"/>
    <w:rsid w:val="00CB71FD"/>
    <w:rsid w:val="00CC13D7"/>
    <w:rsid w:val="00CC3296"/>
    <w:rsid w:val="00CC662F"/>
    <w:rsid w:val="00CD1635"/>
    <w:rsid w:val="00CD2412"/>
    <w:rsid w:val="00CD39C2"/>
    <w:rsid w:val="00CE0DAD"/>
    <w:rsid w:val="00CE26FD"/>
    <w:rsid w:val="00CE3416"/>
    <w:rsid w:val="00CE5416"/>
    <w:rsid w:val="00CE750E"/>
    <w:rsid w:val="00CE7639"/>
    <w:rsid w:val="00CE774B"/>
    <w:rsid w:val="00D00905"/>
    <w:rsid w:val="00D014EF"/>
    <w:rsid w:val="00D0174E"/>
    <w:rsid w:val="00D01750"/>
    <w:rsid w:val="00D02E42"/>
    <w:rsid w:val="00D06D9E"/>
    <w:rsid w:val="00D07E23"/>
    <w:rsid w:val="00D1250F"/>
    <w:rsid w:val="00D13FD5"/>
    <w:rsid w:val="00D14388"/>
    <w:rsid w:val="00D16212"/>
    <w:rsid w:val="00D22EB6"/>
    <w:rsid w:val="00D24F22"/>
    <w:rsid w:val="00D25FC3"/>
    <w:rsid w:val="00D26F38"/>
    <w:rsid w:val="00D27166"/>
    <w:rsid w:val="00D340C3"/>
    <w:rsid w:val="00D349CE"/>
    <w:rsid w:val="00D404A7"/>
    <w:rsid w:val="00D404CE"/>
    <w:rsid w:val="00D435E3"/>
    <w:rsid w:val="00D442B9"/>
    <w:rsid w:val="00D443BE"/>
    <w:rsid w:val="00D44B8F"/>
    <w:rsid w:val="00D51526"/>
    <w:rsid w:val="00D5202B"/>
    <w:rsid w:val="00D579F0"/>
    <w:rsid w:val="00D60813"/>
    <w:rsid w:val="00D6107A"/>
    <w:rsid w:val="00D6276B"/>
    <w:rsid w:val="00D751F8"/>
    <w:rsid w:val="00D77898"/>
    <w:rsid w:val="00D932D8"/>
    <w:rsid w:val="00D953BC"/>
    <w:rsid w:val="00DA10C2"/>
    <w:rsid w:val="00DA1899"/>
    <w:rsid w:val="00DA5ED9"/>
    <w:rsid w:val="00DA5F74"/>
    <w:rsid w:val="00DA5FED"/>
    <w:rsid w:val="00DB3AD8"/>
    <w:rsid w:val="00DB4E90"/>
    <w:rsid w:val="00DC2874"/>
    <w:rsid w:val="00DC2C78"/>
    <w:rsid w:val="00DC5C7D"/>
    <w:rsid w:val="00DC68D5"/>
    <w:rsid w:val="00DC7450"/>
    <w:rsid w:val="00DD0520"/>
    <w:rsid w:val="00DD3339"/>
    <w:rsid w:val="00DD5912"/>
    <w:rsid w:val="00DD614F"/>
    <w:rsid w:val="00DE0699"/>
    <w:rsid w:val="00DE3B16"/>
    <w:rsid w:val="00DE4044"/>
    <w:rsid w:val="00DE62D1"/>
    <w:rsid w:val="00DE640A"/>
    <w:rsid w:val="00E003AF"/>
    <w:rsid w:val="00E00808"/>
    <w:rsid w:val="00E04C25"/>
    <w:rsid w:val="00E11124"/>
    <w:rsid w:val="00E13760"/>
    <w:rsid w:val="00E15EDB"/>
    <w:rsid w:val="00E17819"/>
    <w:rsid w:val="00E20689"/>
    <w:rsid w:val="00E32D53"/>
    <w:rsid w:val="00E356B5"/>
    <w:rsid w:val="00E35D23"/>
    <w:rsid w:val="00E375FA"/>
    <w:rsid w:val="00E379F9"/>
    <w:rsid w:val="00E4542A"/>
    <w:rsid w:val="00E50BE1"/>
    <w:rsid w:val="00E51CCE"/>
    <w:rsid w:val="00E53644"/>
    <w:rsid w:val="00E5467B"/>
    <w:rsid w:val="00E548BF"/>
    <w:rsid w:val="00E57BB5"/>
    <w:rsid w:val="00E57FEE"/>
    <w:rsid w:val="00E60EFC"/>
    <w:rsid w:val="00E61D3E"/>
    <w:rsid w:val="00E62864"/>
    <w:rsid w:val="00E724C9"/>
    <w:rsid w:val="00E75828"/>
    <w:rsid w:val="00E77428"/>
    <w:rsid w:val="00E7785B"/>
    <w:rsid w:val="00E82555"/>
    <w:rsid w:val="00E82BEE"/>
    <w:rsid w:val="00E835EA"/>
    <w:rsid w:val="00E83E98"/>
    <w:rsid w:val="00E86943"/>
    <w:rsid w:val="00E931B1"/>
    <w:rsid w:val="00E93B7D"/>
    <w:rsid w:val="00E93C31"/>
    <w:rsid w:val="00EA028D"/>
    <w:rsid w:val="00EA4C91"/>
    <w:rsid w:val="00EA634A"/>
    <w:rsid w:val="00EA7D2A"/>
    <w:rsid w:val="00EB0783"/>
    <w:rsid w:val="00EB67D2"/>
    <w:rsid w:val="00EC05F5"/>
    <w:rsid w:val="00EC0739"/>
    <w:rsid w:val="00EC4BF0"/>
    <w:rsid w:val="00EC562A"/>
    <w:rsid w:val="00EC79E8"/>
    <w:rsid w:val="00ED2C0A"/>
    <w:rsid w:val="00EE13F5"/>
    <w:rsid w:val="00EE531F"/>
    <w:rsid w:val="00EE6161"/>
    <w:rsid w:val="00EE6F42"/>
    <w:rsid w:val="00EF35A0"/>
    <w:rsid w:val="00EF3A64"/>
    <w:rsid w:val="00F04520"/>
    <w:rsid w:val="00F05ACE"/>
    <w:rsid w:val="00F06C24"/>
    <w:rsid w:val="00F0725C"/>
    <w:rsid w:val="00F22799"/>
    <w:rsid w:val="00F25ACD"/>
    <w:rsid w:val="00F26658"/>
    <w:rsid w:val="00F2728A"/>
    <w:rsid w:val="00F32FBF"/>
    <w:rsid w:val="00F34636"/>
    <w:rsid w:val="00F35276"/>
    <w:rsid w:val="00F37B92"/>
    <w:rsid w:val="00F40787"/>
    <w:rsid w:val="00F40FB6"/>
    <w:rsid w:val="00F41318"/>
    <w:rsid w:val="00F41E9E"/>
    <w:rsid w:val="00F41ED4"/>
    <w:rsid w:val="00F42E78"/>
    <w:rsid w:val="00F4485A"/>
    <w:rsid w:val="00F45AA7"/>
    <w:rsid w:val="00F468C0"/>
    <w:rsid w:val="00F52CC0"/>
    <w:rsid w:val="00F55258"/>
    <w:rsid w:val="00F555A5"/>
    <w:rsid w:val="00F55CA6"/>
    <w:rsid w:val="00F56420"/>
    <w:rsid w:val="00F5645A"/>
    <w:rsid w:val="00F568AA"/>
    <w:rsid w:val="00F569B9"/>
    <w:rsid w:val="00F6321C"/>
    <w:rsid w:val="00F6527B"/>
    <w:rsid w:val="00F700AA"/>
    <w:rsid w:val="00F7326D"/>
    <w:rsid w:val="00F74867"/>
    <w:rsid w:val="00F75D73"/>
    <w:rsid w:val="00F76157"/>
    <w:rsid w:val="00F7756D"/>
    <w:rsid w:val="00F81E43"/>
    <w:rsid w:val="00F84875"/>
    <w:rsid w:val="00F85787"/>
    <w:rsid w:val="00F857C8"/>
    <w:rsid w:val="00F87C1A"/>
    <w:rsid w:val="00F95538"/>
    <w:rsid w:val="00FA0148"/>
    <w:rsid w:val="00FB099D"/>
    <w:rsid w:val="00FB1F81"/>
    <w:rsid w:val="00FB25E4"/>
    <w:rsid w:val="00FB3426"/>
    <w:rsid w:val="00FB46E9"/>
    <w:rsid w:val="00FB483B"/>
    <w:rsid w:val="00FC087A"/>
    <w:rsid w:val="00FC13FE"/>
    <w:rsid w:val="00FC24EE"/>
    <w:rsid w:val="00FC6F89"/>
    <w:rsid w:val="00FD1804"/>
    <w:rsid w:val="00FD2A37"/>
    <w:rsid w:val="00FD440A"/>
    <w:rsid w:val="00FD6B98"/>
    <w:rsid w:val="00FE3EA6"/>
    <w:rsid w:val="00FE43EA"/>
    <w:rsid w:val="00FE5143"/>
    <w:rsid w:val="00FE5D92"/>
    <w:rsid w:val="00FF21AC"/>
    <w:rsid w:val="00FF2240"/>
    <w:rsid w:val="00FF466D"/>
    <w:rsid w:val="00FF59A4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548A"/>
    <w:pPr>
      <w:keepNext/>
      <w:shd w:val="clear" w:color="auto" w:fill="FFFFFF"/>
      <w:spacing w:line="322" w:lineRule="exact"/>
      <w:ind w:left="115"/>
      <w:jc w:val="center"/>
      <w:outlineLvl w:val="0"/>
    </w:pPr>
    <w:rPr>
      <w:color w:val="000000"/>
      <w:spacing w:val="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48A"/>
    <w:rPr>
      <w:rFonts w:ascii="Times New Roman" w:eastAsia="Times New Roman" w:hAnsi="Times New Roman" w:cs="Times New Roman"/>
      <w:color w:val="000000"/>
      <w:spacing w:val="4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D24F2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2D45"/>
    <w:pPr>
      <w:ind w:left="720" w:firstLine="0"/>
      <w:contextualSpacing/>
      <w:jc w:val="left"/>
    </w:pPr>
    <w:rPr>
      <w:sz w:val="20"/>
    </w:rPr>
  </w:style>
  <w:style w:type="paragraph" w:styleId="a4">
    <w:name w:val="Normal (Web)"/>
    <w:basedOn w:val="a"/>
    <w:rsid w:val="00284A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Bodytext">
    <w:name w:val="Body text_"/>
    <w:basedOn w:val="a0"/>
    <w:link w:val="Bodytext1"/>
    <w:locked/>
    <w:rsid w:val="0041365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41365E"/>
    <w:pPr>
      <w:shd w:val="clear" w:color="auto" w:fill="FFFFFF"/>
      <w:autoSpaceDE/>
      <w:autoSpaceDN/>
      <w:adjustRightInd/>
      <w:spacing w:before="600" w:line="322" w:lineRule="exact"/>
      <w:ind w:firstLine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Bodytext3">
    <w:name w:val="Body text3"/>
    <w:basedOn w:val="Bodytext"/>
    <w:rsid w:val="0041365E"/>
  </w:style>
  <w:style w:type="table" w:styleId="a5">
    <w:name w:val="Table Grid"/>
    <w:basedOn w:val="a1"/>
    <w:rsid w:val="003322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00905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557AD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57AD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B60D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38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8270-9AB7-45A2-9DBB-D038818A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9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shiryaevaus</cp:lastModifiedBy>
  <cp:revision>27</cp:revision>
  <cp:lastPrinted>2015-01-26T10:42:00Z</cp:lastPrinted>
  <dcterms:created xsi:type="dcterms:W3CDTF">2015-01-11T18:27:00Z</dcterms:created>
  <dcterms:modified xsi:type="dcterms:W3CDTF">2015-10-16T12:44:00Z</dcterms:modified>
</cp:coreProperties>
</file>