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9A" w:rsidRPr="00DD2B9A" w:rsidRDefault="00DD2B9A" w:rsidP="00A503CE">
      <w:pPr>
        <w:shd w:val="clear" w:color="auto" w:fill="FFFFFF"/>
        <w:spacing w:before="100" w:beforeAutospacing="1" w:after="100" w:afterAutospacing="1" w:line="196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2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повышения квалификации для преподавателей ННГУ</w:t>
      </w:r>
      <w:r w:rsidR="008C0AA2" w:rsidRPr="00DD2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503CE" w:rsidRDefault="00A503CE" w:rsidP="00A503CE">
      <w:pPr>
        <w:shd w:val="clear" w:color="auto" w:fill="FFFFFF"/>
        <w:spacing w:before="100" w:beforeAutospacing="1" w:after="100" w:afterAutospacing="1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«Применение технологии </w:t>
      </w:r>
      <w:r w:rsidRPr="004C1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4C1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C1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learning</w:t>
      </w:r>
      <w:r w:rsidRPr="004C1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при реализации образовательных программ в области инновационного предпринимательства»</w:t>
      </w:r>
    </w:p>
    <w:p w:rsidR="00DD2B9A" w:rsidRDefault="00DD2B9A" w:rsidP="00DD2B9A">
      <w:pPr>
        <w:shd w:val="clear" w:color="auto" w:fill="FFFFFF"/>
        <w:spacing w:before="100" w:beforeAutospacing="1" w:after="100" w:afterAutospacing="1" w:line="19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2B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 реализуется в рамках мероприятия 1.4.1. «</w:t>
      </w:r>
      <w:r w:rsidRPr="00DD2B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Разработка и реализация программ повышения квалификации и профессиональной переподготовки в области инновационного предпринимательства на основе технологий </w:t>
      </w:r>
      <w:proofErr w:type="spellStart"/>
      <w:r w:rsidRPr="00DD2B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e-learning</w:t>
      </w:r>
      <w:proofErr w:type="spellEnd"/>
      <w:r w:rsidRPr="00DD2B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программы повышения конкурентоспособности ННГУ</w:t>
      </w:r>
    </w:p>
    <w:p w:rsidR="008C0AA2" w:rsidRPr="008C0AA2" w:rsidRDefault="008C0AA2" w:rsidP="008C0AA2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DD2B9A">
        <w:rPr>
          <w:rFonts w:ascii="Times New Roman" w:eastAsia="Times New Roman" w:hAnsi="Times New Roman" w:cs="Times New Roman"/>
          <w:b/>
          <w:sz w:val="24"/>
          <w:szCs w:val="24"/>
        </w:rPr>
        <w:t>Занятия проходят по адресу:</w:t>
      </w:r>
      <w:r w:rsidRPr="008C0AA2">
        <w:rPr>
          <w:rFonts w:ascii="Times New Roman" w:eastAsia="Times New Roman" w:hAnsi="Times New Roman" w:cs="Times New Roman"/>
          <w:sz w:val="24"/>
          <w:szCs w:val="24"/>
        </w:rPr>
        <w:t xml:space="preserve"> пр.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AA2">
        <w:rPr>
          <w:rFonts w:ascii="Times New Roman" w:eastAsia="Times New Roman" w:hAnsi="Times New Roman" w:cs="Times New Roman"/>
          <w:sz w:val="24"/>
          <w:szCs w:val="24"/>
        </w:rPr>
        <w:t>Гагарина, 23,  корпус 2, аудитория 264</w:t>
      </w:r>
    </w:p>
    <w:p w:rsidR="008C0AA2" w:rsidRDefault="008C0AA2" w:rsidP="008C0AA2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DD2B9A">
        <w:rPr>
          <w:rFonts w:ascii="Times New Roman" w:eastAsia="Times New Roman" w:hAnsi="Times New Roman" w:cs="Times New Roman"/>
          <w:b/>
          <w:sz w:val="24"/>
          <w:szCs w:val="24"/>
        </w:rPr>
        <w:t>Время занятий</w:t>
      </w:r>
      <w:r w:rsidRPr="008C0AA2">
        <w:rPr>
          <w:rFonts w:ascii="Times New Roman" w:eastAsia="Times New Roman" w:hAnsi="Times New Roman" w:cs="Times New Roman"/>
          <w:sz w:val="24"/>
          <w:szCs w:val="24"/>
        </w:rPr>
        <w:t xml:space="preserve">: с 18.00 – 21.00 </w:t>
      </w:r>
    </w:p>
    <w:p w:rsidR="008C0AA2" w:rsidRDefault="008C0AA2" w:rsidP="008C0AA2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DD2B9A">
        <w:rPr>
          <w:rFonts w:ascii="Times New Roman" w:eastAsia="Times New Roman" w:hAnsi="Times New Roman" w:cs="Times New Roman"/>
          <w:b/>
          <w:sz w:val="24"/>
          <w:szCs w:val="24"/>
        </w:rPr>
        <w:t>Руководитель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 директор Института аспирантуры и докторантуры, проф. Бедный Борис Ильич.</w:t>
      </w:r>
    </w:p>
    <w:p w:rsidR="008C0AA2" w:rsidRPr="008C0AA2" w:rsidRDefault="008C0AA2" w:rsidP="008C0AA2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DD2B9A">
        <w:rPr>
          <w:rFonts w:ascii="Times New Roman" w:eastAsia="Times New Roman" w:hAnsi="Times New Roman" w:cs="Times New Roman"/>
          <w:b/>
          <w:sz w:val="24"/>
          <w:szCs w:val="24"/>
        </w:rPr>
        <w:t>Координатор</w:t>
      </w:r>
      <w:r w:rsidR="00DD2B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проф. Плехова Юлия Олеговна – 8 910 39 777 39, </w:t>
      </w:r>
    </w:p>
    <w:p w:rsidR="008C0AA2" w:rsidRDefault="00DD2B9A" w:rsidP="008C0AA2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DD2B9A">
        <w:rPr>
          <w:rFonts w:ascii="Times New Roman" w:eastAsia="Times New Roman" w:hAnsi="Times New Roman" w:cs="Times New Roman"/>
          <w:b/>
          <w:sz w:val="24"/>
          <w:szCs w:val="24"/>
        </w:rPr>
        <w:t>Документ: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 о повышении квалификации</w:t>
      </w:r>
    </w:p>
    <w:p w:rsidR="00DD2B9A" w:rsidRDefault="00DD2B9A" w:rsidP="00DD2B9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6E702E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до 2 ноября на эл. почту  </w:t>
      </w:r>
      <w:hyperlink r:id="rId6" w:history="1">
        <w:r w:rsidRPr="0016482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yplehova</w:t>
        </w:r>
        <w:r w:rsidRPr="0016482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Pr="0016482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16482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6482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02E">
        <w:rPr>
          <w:rFonts w:ascii="Times New Roman" w:eastAsia="Times New Roman" w:hAnsi="Times New Roman" w:cs="Times New Roman"/>
          <w:sz w:val="24"/>
          <w:szCs w:val="24"/>
        </w:rPr>
        <w:t xml:space="preserve">по форме </w:t>
      </w:r>
    </w:p>
    <w:p w:rsidR="006E702E" w:rsidRDefault="006E702E" w:rsidP="00DD2B9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2"/>
        <w:gridCol w:w="3118"/>
        <w:gridCol w:w="2232"/>
        <w:gridCol w:w="1914"/>
        <w:gridCol w:w="1915"/>
      </w:tblGrid>
      <w:tr w:rsidR="006E702E" w:rsidTr="00E8239B">
        <w:tc>
          <w:tcPr>
            <w:tcW w:w="392" w:type="dxa"/>
          </w:tcPr>
          <w:p w:rsidR="006E702E" w:rsidRDefault="006E702E" w:rsidP="00E8239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02E" w:rsidRDefault="006E702E" w:rsidP="00E8239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232" w:type="dxa"/>
          </w:tcPr>
          <w:p w:rsidR="006E702E" w:rsidRDefault="006E702E" w:rsidP="00E8239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14" w:type="dxa"/>
          </w:tcPr>
          <w:p w:rsidR="006E702E" w:rsidRDefault="006E702E" w:rsidP="00E8239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15" w:type="dxa"/>
          </w:tcPr>
          <w:p w:rsidR="006E702E" w:rsidRDefault="006E702E" w:rsidP="00E8239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6E702E" w:rsidTr="00E8239B">
        <w:tc>
          <w:tcPr>
            <w:tcW w:w="392" w:type="dxa"/>
          </w:tcPr>
          <w:p w:rsidR="006E702E" w:rsidRDefault="006E702E" w:rsidP="00E8239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702E" w:rsidRDefault="006E702E" w:rsidP="00E8239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6E702E" w:rsidRDefault="006E702E" w:rsidP="00E8239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702E" w:rsidRDefault="006E702E" w:rsidP="00E8239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702E" w:rsidRDefault="006E702E" w:rsidP="00E8239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702E" w:rsidRDefault="006E702E" w:rsidP="00DD2B9A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6E702E" w:rsidRDefault="006E702E" w:rsidP="006E702E">
      <w:pPr>
        <w:shd w:val="clear" w:color="auto" w:fill="FFFFFF"/>
        <w:spacing w:before="100" w:beforeAutospacing="1" w:after="100" w:afterAutospacing="1" w:line="19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</w:p>
    <w:p w:rsidR="006E702E" w:rsidRDefault="006E702E" w:rsidP="006E702E">
      <w:pPr>
        <w:shd w:val="clear" w:color="auto" w:fill="FFFFFF"/>
        <w:spacing w:before="100" w:beforeAutospacing="1" w:after="100" w:afterAutospacing="1" w:line="1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«Применение технологии </w:t>
      </w:r>
      <w:r w:rsidRPr="004C1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4C1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4C1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learning</w:t>
      </w:r>
      <w:r w:rsidRPr="004C1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при реализации образовательных программ в области иннов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C1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ционного предпринимательства»</w:t>
      </w:r>
    </w:p>
    <w:p w:rsidR="00DD2B9A" w:rsidRPr="008C0AA2" w:rsidRDefault="00DD2B9A" w:rsidP="008C0AA2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1984"/>
        <w:gridCol w:w="4660"/>
        <w:gridCol w:w="2393"/>
      </w:tblGrid>
      <w:tr w:rsidR="001C591B" w:rsidRPr="004C1801" w:rsidTr="00F55C46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1C591B" w:rsidRPr="004C1801" w:rsidTr="00F55C4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0B6E4B" w:rsidP="000B6E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9.11.</w:t>
            </w:r>
            <w:r w:rsidR="001C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2105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  <w:r w:rsidR="001C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100" w:afterAutospacing="1" w:line="2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 общее описание интерфейса Moodle. Организация пространства курса: блоки. Редактирование личных данных. Редактирование настроек курса.</w:t>
            </w: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Малкина Е.В.</w:t>
            </w:r>
          </w:p>
        </w:tc>
      </w:tr>
      <w:tr w:rsidR="001C591B" w:rsidRPr="004C1801" w:rsidTr="00F55C4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0B6E4B" w:rsidP="000B6E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13.11</w:t>
            </w:r>
            <w:r w:rsidR="001C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.2015</w:t>
            </w:r>
            <w:r w:rsidR="001C591B"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C591B"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администратора, преподавателя, тьютора. Работа с </w:t>
            </w:r>
            <w:proofErr w:type="gramStart"/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примере курса «Основы инновационной деятельности».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Малкина Е.В.,</w:t>
            </w:r>
          </w:p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91B" w:rsidRPr="004C1801" w:rsidTr="00BD72C7">
        <w:trPr>
          <w:trHeight w:val="8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0B6E4B" w:rsidP="000B6E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16.11.</w:t>
            </w:r>
            <w:r w:rsidR="001C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  <w:r w:rsidR="001C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редактирование электронного курса с использованием простых ресурсов.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Малкина Е.В.</w:t>
            </w:r>
          </w:p>
        </w:tc>
      </w:tr>
      <w:tr w:rsidR="00BD72C7" w:rsidRPr="004C1801" w:rsidTr="006D663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C7" w:rsidRPr="004C1801" w:rsidRDefault="0089067E" w:rsidP="006D66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C7" w:rsidRPr="004C1801" w:rsidRDefault="000B6E4B" w:rsidP="000B6E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20.11</w:t>
            </w:r>
            <w:r w:rsidR="00BD7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.2015</w:t>
            </w:r>
            <w:r w:rsidR="00BD72C7"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r w:rsidR="00BD72C7"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C7" w:rsidRPr="004C1801" w:rsidRDefault="00BD72C7" w:rsidP="006D66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файлами. Деятельностные ресурсы. Более сложные элементы курса.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Тесты. Коммуникативные возможности системы.  Опросы. Базы данных. Фотогаллереи. Коммуникативные возможности системы.  Опросы. Базы данных. Фотогаллереи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C7" w:rsidRPr="004C1801" w:rsidRDefault="00BD72C7" w:rsidP="006D66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Малкина Е.В.</w:t>
            </w:r>
          </w:p>
        </w:tc>
      </w:tr>
      <w:tr w:rsidR="001C591B" w:rsidRPr="004C1801" w:rsidTr="00F55C4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89067E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0B6E4B" w:rsidP="000E6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16.11</w:t>
            </w:r>
            <w:r w:rsidR="001C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.2015</w:t>
            </w:r>
            <w:r w:rsidR="001C591B"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0E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  <w:r w:rsidR="001C591B"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системы Internet-коммуникаций: использование функционала социальных и </w:t>
            </w:r>
            <w:proofErr w:type="gramStart"/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сетей для удаленной </w:t>
            </w: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со студентами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Шалыминов А.О.</w:t>
            </w:r>
          </w:p>
        </w:tc>
      </w:tr>
      <w:tr w:rsidR="001C591B" w:rsidRPr="004C1801" w:rsidTr="00F55C4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91B" w:rsidRPr="004C1801" w:rsidTr="00F55C46">
        <w:trPr>
          <w:trHeight w:val="18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0E6A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6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 (</w:t>
            </w:r>
            <w:r w:rsidR="000E6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Google в образовательном процессе. YouTube и Skype он-лайн трансляции: методики организации вебинаров. Файлообменные сети и средства совместной работы над документами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Шалыминов А.О.</w:t>
            </w:r>
          </w:p>
        </w:tc>
      </w:tr>
      <w:tr w:rsidR="00807CBC" w:rsidRPr="004C1801" w:rsidTr="00807CBC">
        <w:trPr>
          <w:trHeight w:val="82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BC" w:rsidRPr="00807CBC" w:rsidRDefault="00807CBC" w:rsidP="005F06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BC" w:rsidRPr="004C1801" w:rsidRDefault="00807CBC" w:rsidP="00807C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.11.2015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BC" w:rsidRPr="004C1801" w:rsidRDefault="00807CBC" w:rsidP="005F06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 ведение электронных управляемых курсов системы </w:t>
            </w: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Опыт ННГУ.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BC" w:rsidRPr="004C1801" w:rsidRDefault="00807CBC" w:rsidP="005F06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Кузьмин 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6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07CBC" w:rsidRPr="004C1801" w:rsidTr="00F47326">
        <w:trPr>
          <w:trHeight w:val="216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BC" w:rsidRPr="00807CBC" w:rsidRDefault="00807CBC" w:rsidP="00F473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BC" w:rsidRPr="004C1801" w:rsidRDefault="00807CBC" w:rsidP="00807C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.11.2015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BC" w:rsidRPr="004C1801" w:rsidRDefault="00807CBC" w:rsidP="00F473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a-Generation как пример системы дистанционного e-learning (по курсу "Проектирование инновационного бизнеса"): модульная система образования, коммуникации и</w:t>
            </w: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слушателями, системы оценки и контроля.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CBC" w:rsidRPr="004C1801" w:rsidRDefault="00807CBC" w:rsidP="00F473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Чепьюк О.Р.</w:t>
            </w:r>
          </w:p>
        </w:tc>
      </w:tr>
      <w:tr w:rsidR="001C591B" w:rsidRPr="004C1801" w:rsidTr="0089067E">
        <w:trPr>
          <w:trHeight w:val="304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91B" w:rsidRPr="004C1801" w:rsidTr="00F55C46">
        <w:trPr>
          <w:trHeight w:val="98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0B6E4B" w:rsidP="000B6E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30.11</w:t>
            </w:r>
            <w:r w:rsidR="001C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.2015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  <w:r w:rsidR="001C5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 ведение электронных управляемых курсов системы </w:t>
            </w: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Опыт ННГУ.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561F83" w:rsidRDefault="001C591B" w:rsidP="001C5F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Кузьмин И.</w:t>
            </w:r>
            <w:r w:rsidR="001C5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6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E6AB6" w:rsidRPr="004C1801" w:rsidTr="000827FA">
        <w:trPr>
          <w:trHeight w:val="12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B6" w:rsidRDefault="0089067E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B6" w:rsidRDefault="00B7079E" w:rsidP="000B6E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4.12.2015</w:t>
            </w:r>
            <w:r w:rsidR="0089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(пт)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B6" w:rsidRDefault="001C5F92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озвученных презентаций–конспектов, создаваемых по технологии «</w:t>
            </w: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PENXY</w:t>
            </w:r>
            <w:r w:rsidRPr="004C18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B6" w:rsidRPr="00561F83" w:rsidRDefault="001C5F92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Антонец В.А.</w:t>
            </w:r>
          </w:p>
        </w:tc>
      </w:tr>
      <w:tr w:rsidR="001C591B" w:rsidRPr="004C1801" w:rsidTr="008906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8906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0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0827FA" w:rsidRDefault="0089067E" w:rsidP="008906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07.12. </w:t>
            </w:r>
            <w:r w:rsidR="001C591B" w:rsidRPr="00082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(</w:t>
            </w:r>
            <w:proofErr w:type="gramStart"/>
            <w:r w:rsidRPr="00082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  <w:r w:rsidR="001C591B" w:rsidRPr="00082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91B" w:rsidRPr="004C1801" w:rsidRDefault="001C591B" w:rsidP="008906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r w:rsidR="0089067E">
              <w:rPr>
                <w:rFonts w:ascii="Times New Roman" w:eastAsia="Times New Roman" w:hAnsi="Times New Roman" w:cs="Times New Roman"/>
                <w:sz w:val="24"/>
                <w:szCs w:val="24"/>
              </w:rPr>
              <w:t>ая аттестация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67E" w:rsidRDefault="001C591B" w:rsidP="00F55C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Малкина Е.В.</w:t>
            </w:r>
            <w:r w:rsidR="008906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067E" w:rsidRDefault="001C591B" w:rsidP="008906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Чепьюк О.Р.</w:t>
            </w:r>
          </w:p>
          <w:p w:rsidR="001C591B" w:rsidRPr="004C1801" w:rsidRDefault="001C591B" w:rsidP="008906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Шалыминов А.О.</w:t>
            </w:r>
          </w:p>
        </w:tc>
      </w:tr>
    </w:tbl>
    <w:p w:rsidR="0089067E" w:rsidRDefault="004C1801" w:rsidP="0089067E">
      <w:pPr>
        <w:shd w:val="clear" w:color="auto" w:fill="FFFFFF"/>
        <w:spacing w:before="100" w:beforeAutospacing="1" w:after="100" w:afterAutospacing="1" w:line="19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1801">
        <w:rPr>
          <w:rFonts w:ascii="Arial" w:eastAsia="Times New Roman" w:hAnsi="Arial" w:cs="Arial"/>
          <w:color w:val="000000"/>
          <w:sz w:val="14"/>
          <w:szCs w:val="14"/>
        </w:rPr>
        <w:br/>
      </w:r>
      <w:r w:rsidR="0089067E" w:rsidRPr="008906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Малкина Елена Владиславовна</w:t>
      </w:r>
      <w:r w:rsidR="0089067E" w:rsidRPr="0089067E">
        <w:rPr>
          <w:rFonts w:ascii="Times New Roman" w:eastAsia="Times New Roman" w:hAnsi="Times New Roman" w:cs="Times New Roman"/>
          <w:color w:val="000000"/>
          <w:sz w:val="20"/>
          <w:szCs w:val="20"/>
        </w:rPr>
        <w:t> – к.п.н., доцент, начальник отдела развития электронного обучения и дистанционных образовательных технологий.</w:t>
      </w:r>
    </w:p>
    <w:p w:rsidR="0089067E" w:rsidRPr="0089067E" w:rsidRDefault="0089067E" w:rsidP="0089067E">
      <w:pPr>
        <w:shd w:val="clear" w:color="auto" w:fill="FFFFFF"/>
        <w:spacing w:before="100" w:beforeAutospacing="1" w:after="100" w:afterAutospacing="1" w:line="19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8906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Антонец Владимир Александрович</w:t>
      </w:r>
      <w:r w:rsidRPr="0089067E">
        <w:rPr>
          <w:rFonts w:ascii="Times New Roman" w:eastAsia="Times New Roman" w:hAnsi="Times New Roman" w:cs="Times New Roman"/>
          <w:color w:val="000000"/>
          <w:sz w:val="20"/>
          <w:szCs w:val="20"/>
        </w:rPr>
        <w:t> -  д.ф.-м.н., профессор, генеральный директор ЗАО «Нижегородское агентство наукоемких технологий», разработчик дистанционных программ.</w:t>
      </w:r>
      <w:proofErr w:type="gramEnd"/>
    </w:p>
    <w:p w:rsidR="0089067E" w:rsidRPr="0089067E" w:rsidRDefault="0089067E" w:rsidP="0089067E">
      <w:pPr>
        <w:shd w:val="clear" w:color="auto" w:fill="FFFFFF"/>
        <w:spacing w:before="100" w:beforeAutospacing="1" w:after="100" w:afterAutospacing="1" w:line="19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06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Чепьюк Ольга Ростиславовна</w:t>
      </w:r>
      <w:r w:rsidRPr="008906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– </w:t>
      </w:r>
      <w:proofErr w:type="gramStart"/>
      <w:r w:rsidRPr="0089067E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proofErr w:type="gramEnd"/>
      <w:r w:rsidRPr="0089067E">
        <w:rPr>
          <w:rFonts w:ascii="Times New Roman" w:eastAsia="Times New Roman" w:hAnsi="Times New Roman" w:cs="Times New Roman"/>
          <w:color w:val="000000"/>
          <w:sz w:val="20"/>
          <w:szCs w:val="20"/>
        </w:rPr>
        <w:t>.э.н., доцент института экономики и предпринимательства, руководитель студенческого бизнес-инкубатора ННГУ, разработчик образовательной платформы a-Generation,.</w:t>
      </w:r>
    </w:p>
    <w:p w:rsidR="0089067E" w:rsidRDefault="0089067E" w:rsidP="0089067E">
      <w:pPr>
        <w:shd w:val="clear" w:color="auto" w:fill="FFFFFF"/>
        <w:spacing w:before="100" w:beforeAutospacing="1" w:after="100" w:afterAutospacing="1" w:line="19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06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Шалыминов Антон Олегович</w:t>
      </w:r>
      <w:r w:rsidRPr="0089067E">
        <w:rPr>
          <w:rFonts w:ascii="Times New Roman" w:eastAsia="Times New Roman" w:hAnsi="Times New Roman" w:cs="Times New Roman"/>
          <w:color w:val="000000"/>
          <w:sz w:val="20"/>
          <w:szCs w:val="20"/>
        </w:rPr>
        <w:t> – ведущий инженер института экономики и предпринимательства, разработчик образовательной платформы a-Generation.</w:t>
      </w:r>
    </w:p>
    <w:p w:rsidR="0012360A" w:rsidRDefault="0089067E" w:rsidP="00A503CE">
      <w:pPr>
        <w:shd w:val="clear" w:color="auto" w:fill="FFFFFF"/>
        <w:spacing w:before="100" w:beforeAutospacing="1" w:after="100" w:afterAutospacing="1" w:line="19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9067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Кузьмин Илья Витальевич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A503C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A503CE" w:rsidRPr="00A503CE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proofErr w:type="gramStart"/>
      <w:r w:rsidR="00A503CE" w:rsidRPr="00A503CE">
        <w:rPr>
          <w:rFonts w:ascii="Times New Roman" w:eastAsia="Times New Roman" w:hAnsi="Times New Roman" w:cs="Times New Roman"/>
          <w:color w:val="000000"/>
          <w:sz w:val="20"/>
          <w:szCs w:val="20"/>
        </w:rPr>
        <w:t>.ф</w:t>
      </w:r>
      <w:proofErr w:type="gramEnd"/>
      <w:r w:rsidR="00A503CE" w:rsidRPr="00A503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ил.н., доцент филологического факультета, разработчик и организатор дистанционных </w:t>
      </w:r>
      <w:r w:rsidR="00A503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образовательных </w:t>
      </w:r>
      <w:r w:rsidR="00A503CE" w:rsidRPr="00A503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программ </w:t>
      </w:r>
    </w:p>
    <w:p w:rsidR="006E702E" w:rsidRDefault="006E702E" w:rsidP="006E702E">
      <w:pPr>
        <w:shd w:val="clear" w:color="auto" w:fill="FFFFFF"/>
        <w:spacing w:before="100" w:beforeAutospacing="1" w:after="100" w:afterAutospacing="1" w:line="196" w:lineRule="atLeast"/>
        <w:jc w:val="center"/>
      </w:pPr>
      <w:r w:rsidRPr="006E702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6E702E" w:rsidSect="00B3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556"/>
    <w:multiLevelType w:val="hybridMultilevel"/>
    <w:tmpl w:val="5928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4057"/>
    <w:multiLevelType w:val="hybridMultilevel"/>
    <w:tmpl w:val="FA2063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06D5DCC"/>
    <w:multiLevelType w:val="hybridMultilevel"/>
    <w:tmpl w:val="5928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2594"/>
    <w:multiLevelType w:val="hybridMultilevel"/>
    <w:tmpl w:val="8C56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60A"/>
    <w:rsid w:val="000236CD"/>
    <w:rsid w:val="00025105"/>
    <w:rsid w:val="00033454"/>
    <w:rsid w:val="00070649"/>
    <w:rsid w:val="000823F1"/>
    <w:rsid w:val="000827FA"/>
    <w:rsid w:val="000B6E4B"/>
    <w:rsid w:val="000E51EC"/>
    <w:rsid w:val="000E6AB6"/>
    <w:rsid w:val="0012360A"/>
    <w:rsid w:val="001B2E20"/>
    <w:rsid w:val="001C591B"/>
    <w:rsid w:val="001C5F92"/>
    <w:rsid w:val="001E0906"/>
    <w:rsid w:val="002338AD"/>
    <w:rsid w:val="00266A77"/>
    <w:rsid w:val="002C5289"/>
    <w:rsid w:val="002C74F9"/>
    <w:rsid w:val="00383B0C"/>
    <w:rsid w:val="004160C1"/>
    <w:rsid w:val="004510F3"/>
    <w:rsid w:val="0047474F"/>
    <w:rsid w:val="00482B6F"/>
    <w:rsid w:val="004C1801"/>
    <w:rsid w:val="00561F83"/>
    <w:rsid w:val="005A0E4D"/>
    <w:rsid w:val="006612BF"/>
    <w:rsid w:val="006A3B8D"/>
    <w:rsid w:val="006C26E1"/>
    <w:rsid w:val="006E702E"/>
    <w:rsid w:val="00712B12"/>
    <w:rsid w:val="0073394E"/>
    <w:rsid w:val="00752EC8"/>
    <w:rsid w:val="007B3553"/>
    <w:rsid w:val="007B608B"/>
    <w:rsid w:val="007C301D"/>
    <w:rsid w:val="007D2CD3"/>
    <w:rsid w:val="007E5CF6"/>
    <w:rsid w:val="00807CBC"/>
    <w:rsid w:val="00810769"/>
    <w:rsid w:val="008427C5"/>
    <w:rsid w:val="00874431"/>
    <w:rsid w:val="0089067E"/>
    <w:rsid w:val="008C0AA2"/>
    <w:rsid w:val="008E7D45"/>
    <w:rsid w:val="009215A3"/>
    <w:rsid w:val="00967ED8"/>
    <w:rsid w:val="009761FB"/>
    <w:rsid w:val="009A390A"/>
    <w:rsid w:val="009B76C1"/>
    <w:rsid w:val="009C2BC3"/>
    <w:rsid w:val="009D3D6B"/>
    <w:rsid w:val="009E258C"/>
    <w:rsid w:val="00A265D2"/>
    <w:rsid w:val="00A503CE"/>
    <w:rsid w:val="00A84B05"/>
    <w:rsid w:val="00AA17CF"/>
    <w:rsid w:val="00AF1623"/>
    <w:rsid w:val="00B000FF"/>
    <w:rsid w:val="00B02DE8"/>
    <w:rsid w:val="00B06CE7"/>
    <w:rsid w:val="00B1170E"/>
    <w:rsid w:val="00B30B5B"/>
    <w:rsid w:val="00B526EA"/>
    <w:rsid w:val="00B553FF"/>
    <w:rsid w:val="00B7079E"/>
    <w:rsid w:val="00BB7622"/>
    <w:rsid w:val="00BD72C7"/>
    <w:rsid w:val="00BF2A8C"/>
    <w:rsid w:val="00C352D0"/>
    <w:rsid w:val="00C446E6"/>
    <w:rsid w:val="00D459AF"/>
    <w:rsid w:val="00DD2B9A"/>
    <w:rsid w:val="00E36933"/>
    <w:rsid w:val="00E64BF3"/>
    <w:rsid w:val="00E84950"/>
    <w:rsid w:val="00E930A8"/>
    <w:rsid w:val="00ED735B"/>
    <w:rsid w:val="00F0160D"/>
    <w:rsid w:val="00F13075"/>
    <w:rsid w:val="00F63F50"/>
    <w:rsid w:val="00FA3E57"/>
    <w:rsid w:val="00FB7036"/>
    <w:rsid w:val="00FD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F9"/>
  </w:style>
  <w:style w:type="paragraph" w:styleId="1">
    <w:name w:val="heading 1"/>
    <w:basedOn w:val="a"/>
    <w:next w:val="a"/>
    <w:link w:val="10"/>
    <w:qFormat/>
    <w:rsid w:val="001236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6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2360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2360A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Обычный1"/>
    <w:rsid w:val="0012360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table" w:styleId="a5">
    <w:name w:val="Table Grid"/>
    <w:basedOn w:val="a1"/>
    <w:uiPriority w:val="59"/>
    <w:rsid w:val="009B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F16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623"/>
  </w:style>
  <w:style w:type="paragraph" w:styleId="a7">
    <w:name w:val="List Paragraph"/>
    <w:basedOn w:val="a"/>
    <w:uiPriority w:val="34"/>
    <w:qFormat/>
    <w:rsid w:val="001E0906"/>
    <w:pPr>
      <w:ind w:left="720"/>
      <w:contextualSpacing/>
    </w:pPr>
  </w:style>
  <w:style w:type="character" w:styleId="a8">
    <w:name w:val="Strong"/>
    <w:basedOn w:val="a0"/>
    <w:uiPriority w:val="22"/>
    <w:qFormat/>
    <w:rsid w:val="000E51EC"/>
    <w:rPr>
      <w:b/>
      <w:bCs/>
    </w:rPr>
  </w:style>
  <w:style w:type="character" w:customStyle="1" w:styleId="apple-style-span">
    <w:name w:val="apple-style-span"/>
    <w:basedOn w:val="a0"/>
    <w:rsid w:val="00B526EA"/>
  </w:style>
  <w:style w:type="paragraph" w:styleId="a9">
    <w:name w:val="Normal (Web)"/>
    <w:basedOn w:val="a"/>
    <w:uiPriority w:val="99"/>
    <w:unhideWhenUsed/>
    <w:rsid w:val="004C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C0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36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6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2360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2360A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Обычный1"/>
    <w:rsid w:val="0012360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table" w:styleId="a5">
    <w:name w:val="Table Grid"/>
    <w:basedOn w:val="a1"/>
    <w:uiPriority w:val="59"/>
    <w:rsid w:val="009B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F16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623"/>
  </w:style>
  <w:style w:type="paragraph" w:styleId="a7">
    <w:name w:val="List Paragraph"/>
    <w:basedOn w:val="a"/>
    <w:uiPriority w:val="34"/>
    <w:qFormat/>
    <w:rsid w:val="001E0906"/>
    <w:pPr>
      <w:ind w:left="720"/>
      <w:contextualSpacing/>
    </w:pPr>
  </w:style>
  <w:style w:type="character" w:styleId="a8">
    <w:name w:val="Strong"/>
    <w:basedOn w:val="a0"/>
    <w:uiPriority w:val="22"/>
    <w:qFormat/>
    <w:rsid w:val="000E51EC"/>
    <w:rPr>
      <w:b/>
      <w:bCs/>
    </w:rPr>
  </w:style>
  <w:style w:type="character" w:customStyle="1" w:styleId="apple-style-span">
    <w:name w:val="apple-style-span"/>
    <w:basedOn w:val="a0"/>
    <w:rsid w:val="00B526EA"/>
  </w:style>
  <w:style w:type="paragraph" w:styleId="a9">
    <w:name w:val="Normal (Web)"/>
    <w:basedOn w:val="a"/>
    <w:uiPriority w:val="99"/>
    <w:unhideWhenUsed/>
    <w:rsid w:val="004C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C0A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pleh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4F72D-7E4E-4236-AE11-ED6978EB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2015-03-01T21:55:00Z</cp:lastPrinted>
  <dcterms:created xsi:type="dcterms:W3CDTF">2015-10-19T06:59:00Z</dcterms:created>
  <dcterms:modified xsi:type="dcterms:W3CDTF">2015-10-19T06:59:00Z</dcterms:modified>
</cp:coreProperties>
</file>