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0A0" w:firstRow="1" w:lastRow="0" w:firstColumn="1" w:lastColumn="0" w:noHBand="0" w:noVBand="0"/>
      </w:tblPr>
      <w:tblGrid>
        <w:gridCol w:w="1668"/>
        <w:gridCol w:w="8186"/>
      </w:tblGrid>
      <w:tr w:rsidR="00D50BE1" w:rsidRPr="004F45F2" w:rsidTr="002B0ECC">
        <w:tc>
          <w:tcPr>
            <w:tcW w:w="1668" w:type="dxa"/>
            <w:vMerge w:val="restart"/>
          </w:tcPr>
          <w:p w:rsidR="00D50BE1" w:rsidRPr="00E13264" w:rsidRDefault="00D50BE1" w:rsidP="00E13264">
            <w:pPr>
              <w:spacing w:before="20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326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="00D9781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" style="width:42.75pt;height:45pt;visibility:visible">
                  <v:imagedata r:id="rId8" o:title="" grayscale="t" bilevel="t"/>
                </v:shape>
              </w:pict>
            </w:r>
          </w:p>
        </w:tc>
        <w:tc>
          <w:tcPr>
            <w:tcW w:w="8186" w:type="dxa"/>
          </w:tcPr>
          <w:p w:rsidR="00D50BE1" w:rsidRPr="00E13264" w:rsidRDefault="00D50BE1" w:rsidP="00E13264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министерство  образования  и  науки  российской федерации</w:t>
            </w:r>
          </w:p>
        </w:tc>
      </w:tr>
      <w:tr w:rsidR="00D50BE1" w:rsidRPr="004F45F2" w:rsidTr="002B0ECC">
        <w:tc>
          <w:tcPr>
            <w:tcW w:w="0" w:type="auto"/>
            <w:vMerge/>
            <w:vAlign w:val="center"/>
          </w:tcPr>
          <w:p w:rsidR="00D50BE1" w:rsidRPr="00E13264" w:rsidRDefault="00D50BE1" w:rsidP="00E13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D50BE1" w:rsidRPr="00E13264" w:rsidRDefault="00D50BE1" w:rsidP="00E13264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федеральное государственное автономное образовательное учр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е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ждение высшего образования 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«Национальный исследовательский Нижегородский госуда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р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ственный университет им. Н.И. Лобачевского»</w:t>
            </w:r>
          </w:p>
        </w:tc>
      </w:tr>
    </w:tbl>
    <w:p w:rsidR="00D50BE1" w:rsidRPr="00E13264" w:rsidRDefault="00D50BE1" w:rsidP="00E1326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BE1" w:rsidRPr="00E13264" w:rsidRDefault="00D50BE1" w:rsidP="00E1326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BE1" w:rsidRPr="00E13264" w:rsidRDefault="00D50BE1" w:rsidP="00E1326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BE1" w:rsidRPr="00BD2C61" w:rsidRDefault="00D50BE1" w:rsidP="00E1326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2C61">
        <w:rPr>
          <w:rFonts w:ascii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D50BE1" w:rsidRPr="00E13264" w:rsidRDefault="00D50BE1" w:rsidP="00E1326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BE1" w:rsidRPr="00E13264" w:rsidRDefault="00D50BE1" w:rsidP="00E1326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BE1" w:rsidRPr="00E13264" w:rsidRDefault="00D50BE1" w:rsidP="00E1326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/>
        <w:ind w:firstLine="4536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13264">
        <w:rPr>
          <w:rFonts w:ascii="Times New Roman" w:hAnsi="Times New Roman"/>
          <w:b/>
          <w:sz w:val="28"/>
          <w:szCs w:val="28"/>
          <w:lang w:eastAsia="ru-RU"/>
        </w:rPr>
        <w:t xml:space="preserve">                 УТВЕРЖДАЮ</w:t>
      </w:r>
    </w:p>
    <w:p w:rsidR="00D50BE1" w:rsidRPr="00BD2C61" w:rsidRDefault="00D50BE1" w:rsidP="00580812">
      <w:pPr>
        <w:spacing w:after="0" w:line="240" w:lineRule="auto"/>
        <w:ind w:left="5529"/>
        <w:rPr>
          <w:rFonts w:ascii="Times New Roman" w:hAnsi="Times New Roman"/>
          <w:sz w:val="26"/>
          <w:szCs w:val="26"/>
          <w:lang w:eastAsia="ru-RU"/>
        </w:rPr>
      </w:pPr>
      <w:r w:rsidRPr="00BD2C61">
        <w:rPr>
          <w:rFonts w:ascii="Times New Roman" w:hAnsi="Times New Roman"/>
          <w:sz w:val="26"/>
          <w:szCs w:val="26"/>
          <w:lang w:eastAsia="ru-RU"/>
        </w:rPr>
        <w:t>Директор института экономики и предпринимательства</w:t>
      </w:r>
    </w:p>
    <w:p w:rsidR="00D50BE1" w:rsidRPr="00E13264" w:rsidRDefault="00D50BE1" w:rsidP="00580812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13264">
        <w:rPr>
          <w:rFonts w:ascii="Times New Roman" w:hAnsi="Times New Roman"/>
          <w:sz w:val="26"/>
          <w:szCs w:val="26"/>
        </w:rPr>
        <w:t xml:space="preserve">_________ </w:t>
      </w:r>
      <w:r>
        <w:rPr>
          <w:rFonts w:ascii="Times New Roman" w:hAnsi="Times New Roman"/>
          <w:sz w:val="26"/>
          <w:szCs w:val="26"/>
        </w:rPr>
        <w:t>А.О. Грудзинский</w:t>
      </w:r>
    </w:p>
    <w:p w:rsidR="00D50BE1" w:rsidRPr="00AE258A" w:rsidRDefault="00580812" w:rsidP="00580812">
      <w:pPr>
        <w:spacing w:after="0" w:line="240" w:lineRule="auto"/>
        <w:ind w:left="5529"/>
        <w:rPr>
          <w:rFonts w:ascii="Times New Roman" w:hAnsi="Times New Roman"/>
          <w:sz w:val="26"/>
          <w:szCs w:val="26"/>
          <w:u w:val="single"/>
        </w:rPr>
      </w:pPr>
      <w:r w:rsidRPr="00AE258A">
        <w:rPr>
          <w:rFonts w:ascii="Times New Roman" w:hAnsi="Times New Roman"/>
          <w:sz w:val="26"/>
          <w:szCs w:val="26"/>
          <w:u w:val="single"/>
        </w:rPr>
        <w:t>«</w:t>
      </w:r>
      <w:r w:rsidR="00C67F6C">
        <w:rPr>
          <w:rFonts w:ascii="Times New Roman" w:hAnsi="Times New Roman"/>
          <w:sz w:val="26"/>
          <w:szCs w:val="26"/>
          <w:u w:val="single"/>
        </w:rPr>
        <w:t>2</w:t>
      </w:r>
      <w:r w:rsidR="002F3F3F">
        <w:rPr>
          <w:rFonts w:ascii="Times New Roman" w:hAnsi="Times New Roman"/>
          <w:sz w:val="26"/>
          <w:szCs w:val="26"/>
          <w:u w:val="single"/>
        </w:rPr>
        <w:t>5</w:t>
      </w:r>
      <w:r w:rsidRPr="00AE258A">
        <w:rPr>
          <w:rFonts w:ascii="Times New Roman" w:hAnsi="Times New Roman"/>
          <w:sz w:val="26"/>
          <w:szCs w:val="26"/>
          <w:u w:val="single"/>
        </w:rPr>
        <w:t>»</w:t>
      </w:r>
      <w:r w:rsidR="00AE258A" w:rsidRPr="00AE258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67F6C">
        <w:rPr>
          <w:rFonts w:ascii="Times New Roman" w:hAnsi="Times New Roman"/>
          <w:sz w:val="26"/>
          <w:szCs w:val="26"/>
          <w:u w:val="single"/>
        </w:rPr>
        <w:t xml:space="preserve">июня </w:t>
      </w:r>
      <w:r w:rsidR="00D50BE1" w:rsidRPr="00AE258A">
        <w:rPr>
          <w:rFonts w:ascii="Times New Roman" w:hAnsi="Times New Roman"/>
          <w:sz w:val="26"/>
          <w:szCs w:val="26"/>
          <w:u w:val="single"/>
        </w:rPr>
        <w:t>201</w:t>
      </w:r>
      <w:r w:rsidR="00C67F6C">
        <w:rPr>
          <w:rFonts w:ascii="Times New Roman" w:hAnsi="Times New Roman"/>
          <w:sz w:val="26"/>
          <w:szCs w:val="26"/>
          <w:u w:val="single"/>
        </w:rPr>
        <w:t>8</w:t>
      </w:r>
      <w:r w:rsidR="00D50BE1" w:rsidRPr="00AE258A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D50BE1" w:rsidRPr="00E13264" w:rsidRDefault="00D50BE1" w:rsidP="00E1326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E13264" w:rsidRDefault="00D50BE1" w:rsidP="00E1326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E13264" w:rsidRDefault="00D50BE1" w:rsidP="00E1326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  <w:lang w:eastAsia="ru-RU"/>
        </w:rPr>
      </w:pPr>
      <w:r w:rsidRPr="00E13264">
        <w:rPr>
          <w:rFonts w:ascii="Times New Roman" w:hAnsi="Times New Roman"/>
          <w:b/>
          <w:sz w:val="28"/>
          <w:szCs w:val="28"/>
          <w:u w:val="single"/>
          <w:lang w:eastAsia="ru-RU"/>
        </w:rPr>
        <w:t>ПРОГРАММА</w:t>
      </w:r>
      <w:r w:rsidR="005A4482" w:rsidRPr="005A448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E13264">
        <w:rPr>
          <w:rFonts w:ascii="Times New Roman" w:hAnsi="Times New Roman"/>
          <w:b/>
          <w:sz w:val="28"/>
          <w:szCs w:val="24"/>
          <w:u w:val="single"/>
          <w:lang w:eastAsia="ru-RU"/>
        </w:rPr>
        <w:t>ПРЕДДИПЛОМНОЙ  ПРАКТИКИ</w:t>
      </w:r>
    </w:p>
    <w:p w:rsidR="00D50BE1" w:rsidRPr="00E13264" w:rsidRDefault="00D50BE1" w:rsidP="00E1326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84373C" w:rsidRDefault="00D50BE1" w:rsidP="00E1326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73C">
        <w:rPr>
          <w:rFonts w:ascii="Times New Roman" w:hAnsi="Times New Roman"/>
          <w:sz w:val="28"/>
          <w:szCs w:val="28"/>
          <w:lang w:eastAsia="ru-RU"/>
        </w:rPr>
        <w:t>Направление подготовки:</w:t>
      </w:r>
    </w:p>
    <w:p w:rsidR="00D50BE1" w:rsidRPr="0084373C" w:rsidRDefault="00D50BE1" w:rsidP="00E1326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73C">
        <w:rPr>
          <w:rFonts w:ascii="Times New Roman" w:hAnsi="Times New Roman"/>
          <w:sz w:val="28"/>
          <w:szCs w:val="28"/>
          <w:u w:val="single"/>
          <w:lang w:eastAsia="ru-RU"/>
        </w:rPr>
        <w:t>43.03.03 «Гостиничное дело»</w:t>
      </w:r>
    </w:p>
    <w:p w:rsidR="0084373C" w:rsidRDefault="0084373C" w:rsidP="0084373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4373C" w:rsidRPr="00181466" w:rsidRDefault="0084373C" w:rsidP="0084373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1466">
        <w:rPr>
          <w:rFonts w:ascii="Times New Roman" w:hAnsi="Times New Roman"/>
          <w:sz w:val="28"/>
          <w:szCs w:val="28"/>
          <w:lang w:eastAsia="ru-RU"/>
        </w:rPr>
        <w:t>Профиль:</w:t>
      </w:r>
    </w:p>
    <w:p w:rsidR="00D50BE1" w:rsidRPr="0084373C" w:rsidRDefault="00D50BE1" w:rsidP="00E13264">
      <w:pPr>
        <w:shd w:val="clear" w:color="auto" w:fill="FFFFFF"/>
        <w:tabs>
          <w:tab w:val="left" w:pos="3089"/>
          <w:tab w:val="left" w:leader="underscore" w:pos="8287"/>
        </w:tabs>
        <w:spacing w:after="0" w:line="31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73C">
        <w:rPr>
          <w:rFonts w:ascii="Times New Roman" w:hAnsi="Times New Roman"/>
          <w:sz w:val="28"/>
          <w:szCs w:val="28"/>
          <w:u w:val="single"/>
          <w:lang w:eastAsia="ru-RU"/>
        </w:rPr>
        <w:t xml:space="preserve">Организация гостиничной деятельности </w:t>
      </w:r>
      <w:r w:rsidR="00C46F9B" w:rsidRPr="0084373C">
        <w:rPr>
          <w:rFonts w:ascii="Times New Roman" w:hAnsi="Times New Roman"/>
          <w:sz w:val="28"/>
          <w:szCs w:val="28"/>
          <w:u w:val="single"/>
          <w:lang w:eastAsia="ru-RU"/>
        </w:rPr>
        <w:t xml:space="preserve">и </w:t>
      </w:r>
      <w:r w:rsidRPr="0084373C">
        <w:rPr>
          <w:rFonts w:ascii="Times New Roman" w:hAnsi="Times New Roman"/>
          <w:sz w:val="28"/>
          <w:szCs w:val="28"/>
          <w:u w:val="single"/>
          <w:lang w:eastAsia="ru-RU"/>
        </w:rPr>
        <w:t>бизнес-мероприятий</w:t>
      </w:r>
    </w:p>
    <w:p w:rsidR="00D50BE1" w:rsidRPr="0084373C" w:rsidRDefault="00D50BE1" w:rsidP="00E13264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0BE1" w:rsidRPr="0084373C" w:rsidRDefault="00D50BE1" w:rsidP="00E1326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84373C" w:rsidRDefault="00D50BE1" w:rsidP="00E1326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73C">
        <w:rPr>
          <w:rFonts w:ascii="Times New Roman" w:hAnsi="Times New Roman"/>
          <w:sz w:val="28"/>
          <w:szCs w:val="28"/>
          <w:lang w:eastAsia="ru-RU"/>
        </w:rPr>
        <w:t>Квалификация:</w:t>
      </w:r>
    </w:p>
    <w:p w:rsidR="00D50BE1" w:rsidRPr="0084373C" w:rsidRDefault="00D50BE1" w:rsidP="00E1326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73C">
        <w:rPr>
          <w:rFonts w:ascii="Times New Roman" w:hAnsi="Times New Roman"/>
          <w:sz w:val="28"/>
          <w:szCs w:val="28"/>
          <w:u w:val="single"/>
          <w:lang w:eastAsia="ru-RU"/>
        </w:rPr>
        <w:t xml:space="preserve">бакалавр </w:t>
      </w:r>
    </w:p>
    <w:p w:rsidR="00D50BE1" w:rsidRPr="0084373C" w:rsidRDefault="00D50BE1" w:rsidP="00E132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BE1" w:rsidRPr="0084373C" w:rsidRDefault="00D50BE1" w:rsidP="00E13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73C">
        <w:rPr>
          <w:rFonts w:ascii="Times New Roman" w:hAnsi="Times New Roman"/>
          <w:sz w:val="28"/>
          <w:szCs w:val="28"/>
          <w:lang w:eastAsia="ru-RU"/>
        </w:rPr>
        <w:t>Форма обучения:</w:t>
      </w:r>
    </w:p>
    <w:p w:rsidR="00D50BE1" w:rsidRPr="0084373C" w:rsidRDefault="00AE258A" w:rsidP="00E13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73C"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="00D50BE1" w:rsidRPr="0084373C">
        <w:rPr>
          <w:rFonts w:ascii="Times New Roman" w:hAnsi="Times New Roman"/>
          <w:sz w:val="28"/>
          <w:szCs w:val="28"/>
          <w:u w:val="single"/>
          <w:lang w:eastAsia="ru-RU"/>
        </w:rPr>
        <w:t>чная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,  заочная</w:t>
      </w:r>
    </w:p>
    <w:p w:rsidR="00D50BE1" w:rsidRPr="0084373C" w:rsidRDefault="00D50BE1" w:rsidP="00E1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84373C" w:rsidRDefault="00D50BE1" w:rsidP="00E1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84373C" w:rsidRDefault="00D50BE1" w:rsidP="00E1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84373C" w:rsidRDefault="00D50BE1" w:rsidP="00E1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84373C" w:rsidRDefault="00D50BE1" w:rsidP="00E1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84373C" w:rsidRDefault="00D50BE1" w:rsidP="00E1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84373C" w:rsidRDefault="00D50BE1" w:rsidP="00E1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84373C" w:rsidRDefault="00D50BE1" w:rsidP="00E13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BE1" w:rsidRPr="0084373C" w:rsidRDefault="00D50BE1" w:rsidP="00E13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73C">
        <w:rPr>
          <w:rFonts w:ascii="Times New Roman" w:hAnsi="Times New Roman"/>
          <w:sz w:val="28"/>
          <w:szCs w:val="28"/>
          <w:lang w:eastAsia="ru-RU"/>
        </w:rPr>
        <w:t>Нижний Новгород  201</w:t>
      </w:r>
      <w:r w:rsidR="00C67F6C">
        <w:rPr>
          <w:rFonts w:ascii="Times New Roman" w:hAnsi="Times New Roman"/>
          <w:sz w:val="28"/>
          <w:szCs w:val="28"/>
          <w:lang w:eastAsia="ru-RU"/>
        </w:rPr>
        <w:t>8</w:t>
      </w:r>
    </w:p>
    <w:p w:rsidR="00521B92" w:rsidRPr="00521B92" w:rsidRDefault="004943DD" w:rsidP="005865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521B92" w:rsidRPr="00AE2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составлена на основании Федерального государственного образовател</w:t>
      </w:r>
      <w:r w:rsidR="00521B92" w:rsidRPr="00AE258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21B92" w:rsidRPr="00AE258A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стандарта по направлению </w:t>
      </w:r>
      <w:r w:rsidR="00AE258A" w:rsidRPr="00AE258A">
        <w:rPr>
          <w:rFonts w:ascii="Times New Roman" w:eastAsia="Times New Roman" w:hAnsi="Times New Roman"/>
          <w:sz w:val="24"/>
          <w:szCs w:val="24"/>
          <w:lang w:eastAsia="ru-RU"/>
        </w:rPr>
        <w:t>43.03.03 «Гостиничное дело</w:t>
      </w:r>
      <w:r w:rsidR="00E0000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865F1" w:rsidRDefault="005865F1" w:rsidP="005865F1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5F1" w:rsidRDefault="005865F1" w:rsidP="005865F1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5F1" w:rsidRPr="00521B92" w:rsidRDefault="005865F1" w:rsidP="005865F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B92">
        <w:rPr>
          <w:rFonts w:ascii="Times New Roman" w:hAnsi="Times New Roman"/>
          <w:b/>
          <w:bCs/>
          <w:sz w:val="24"/>
          <w:szCs w:val="24"/>
        </w:rPr>
        <w:t>СОСТАВИТЕЛЬ</w:t>
      </w:r>
      <w:r w:rsidRPr="00521B92">
        <w:rPr>
          <w:rFonts w:ascii="Times New Roman" w:hAnsi="Times New Roman"/>
          <w:sz w:val="24"/>
          <w:szCs w:val="24"/>
        </w:rPr>
        <w:t>: к.э.н.</w:t>
      </w:r>
      <w:r w:rsidRPr="00521B92">
        <w:rPr>
          <w:rFonts w:ascii="Times New Roman" w:hAnsi="Times New Roman"/>
          <w:sz w:val="24"/>
          <w:szCs w:val="24"/>
          <w:lang w:eastAsia="ru-RU"/>
        </w:rPr>
        <w:t>, доцент, доцент  кафедры сервиса и туризма ИЭП,</w:t>
      </w:r>
    </w:p>
    <w:p w:rsidR="005865F1" w:rsidRPr="00521B92" w:rsidRDefault="005865F1" w:rsidP="005865F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21B92">
        <w:rPr>
          <w:rFonts w:ascii="Times New Roman" w:hAnsi="Times New Roman"/>
          <w:sz w:val="24"/>
          <w:szCs w:val="24"/>
          <w:lang w:eastAsia="ru-RU"/>
        </w:rPr>
        <w:t xml:space="preserve"> Кочкурова Е.А.</w:t>
      </w:r>
      <w:r w:rsidRPr="00521B92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</w:t>
      </w:r>
    </w:p>
    <w:p w:rsidR="005865F1" w:rsidRPr="00521B92" w:rsidRDefault="005865F1" w:rsidP="005865F1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0"/>
          <w:szCs w:val="24"/>
          <w:lang w:eastAsia="ru-RU"/>
        </w:rPr>
      </w:pPr>
      <w:r w:rsidRPr="00521B92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D50BE1" w:rsidRPr="00521B92" w:rsidRDefault="00D50BE1" w:rsidP="00E13264">
      <w:pPr>
        <w:shd w:val="clear" w:color="auto" w:fill="FFFFFF"/>
        <w:spacing w:after="0" w:line="312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</w:p>
    <w:p w:rsidR="00AE258A" w:rsidRPr="00AE258A" w:rsidRDefault="00521B92" w:rsidP="00AE25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92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  <w:r w:rsidR="00AE258A" w:rsidRPr="00AE258A">
        <w:rPr>
          <w:rFonts w:ascii="Times New Roman" w:eastAsia="Times New Roman" w:hAnsi="Times New Roman"/>
          <w:sz w:val="24"/>
          <w:szCs w:val="24"/>
          <w:lang w:eastAsia="ru-RU"/>
        </w:rPr>
        <w:t>сервиса и туризма</w:t>
      </w:r>
    </w:p>
    <w:p w:rsidR="00AE258A" w:rsidRPr="00AE258A" w:rsidRDefault="00AE258A" w:rsidP="00AE258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258A">
        <w:rPr>
          <w:rFonts w:ascii="Times New Roman" w:eastAsia="Times New Roman" w:hAnsi="Times New Roman"/>
          <w:sz w:val="24"/>
          <w:szCs w:val="24"/>
          <w:lang w:eastAsia="ru-RU"/>
        </w:rPr>
        <w:t xml:space="preserve"> д.э.н., профессор</w:t>
      </w:r>
      <w:r w:rsidR="00521B92" w:rsidRPr="00521B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__________________               / </w:t>
      </w:r>
      <w:r w:rsidRPr="00AE258A">
        <w:rPr>
          <w:rFonts w:ascii="Times New Roman" w:eastAsia="Times New Roman" w:hAnsi="Times New Roman"/>
          <w:sz w:val="24"/>
          <w:szCs w:val="24"/>
          <w:lang w:eastAsia="ru-RU"/>
        </w:rPr>
        <w:t>М.В. Ефремова</w:t>
      </w:r>
    </w:p>
    <w:p w:rsidR="005865F1" w:rsidRDefault="005865F1" w:rsidP="00AE258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6F50" w:rsidRPr="00106F50" w:rsidRDefault="00106F50" w:rsidP="00106F50">
      <w:pPr>
        <w:rPr>
          <w:rFonts w:ascii="Times New Roman" w:hAnsi="Times New Roman"/>
          <w:sz w:val="24"/>
          <w:szCs w:val="24"/>
        </w:rPr>
      </w:pPr>
      <w:r w:rsidRPr="00106F50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экономики и пре</w:t>
      </w:r>
      <w:r w:rsidRPr="00106F50">
        <w:rPr>
          <w:rFonts w:ascii="Times New Roman" w:hAnsi="Times New Roman"/>
          <w:sz w:val="24"/>
          <w:szCs w:val="24"/>
        </w:rPr>
        <w:t>д</w:t>
      </w:r>
      <w:r w:rsidRPr="00106F50">
        <w:rPr>
          <w:rFonts w:ascii="Times New Roman" w:hAnsi="Times New Roman"/>
          <w:sz w:val="24"/>
          <w:szCs w:val="24"/>
        </w:rPr>
        <w:t>принимательства от «</w:t>
      </w:r>
      <w:r w:rsidR="00C67F6C">
        <w:rPr>
          <w:rFonts w:ascii="Times New Roman" w:hAnsi="Times New Roman"/>
          <w:sz w:val="24"/>
          <w:szCs w:val="24"/>
        </w:rPr>
        <w:t>2</w:t>
      </w:r>
      <w:r w:rsidR="002F3F3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106F50">
        <w:rPr>
          <w:rFonts w:ascii="Times New Roman" w:hAnsi="Times New Roman"/>
          <w:sz w:val="24"/>
          <w:szCs w:val="24"/>
        </w:rPr>
        <w:t xml:space="preserve">» </w:t>
      </w:r>
      <w:r w:rsidR="00C67F6C">
        <w:rPr>
          <w:rFonts w:ascii="Times New Roman" w:hAnsi="Times New Roman"/>
          <w:sz w:val="24"/>
          <w:szCs w:val="24"/>
        </w:rPr>
        <w:t>июня</w:t>
      </w:r>
      <w:r w:rsidRPr="00106F50">
        <w:rPr>
          <w:rFonts w:ascii="Times New Roman" w:hAnsi="Times New Roman"/>
          <w:sz w:val="24"/>
          <w:szCs w:val="24"/>
        </w:rPr>
        <w:t xml:space="preserve"> 201</w:t>
      </w:r>
      <w:r w:rsidR="00C67F6C">
        <w:rPr>
          <w:rFonts w:ascii="Times New Roman" w:hAnsi="Times New Roman"/>
          <w:sz w:val="24"/>
          <w:szCs w:val="24"/>
        </w:rPr>
        <w:t>8</w:t>
      </w:r>
      <w:r w:rsidRPr="00106F50">
        <w:rPr>
          <w:rFonts w:ascii="Times New Roman" w:hAnsi="Times New Roman"/>
          <w:sz w:val="24"/>
          <w:szCs w:val="24"/>
        </w:rPr>
        <w:t xml:space="preserve"> года, протокол №</w:t>
      </w:r>
      <w:r w:rsidR="00C67F6C">
        <w:rPr>
          <w:rFonts w:ascii="Times New Roman" w:hAnsi="Times New Roman"/>
          <w:sz w:val="24"/>
          <w:szCs w:val="24"/>
        </w:rPr>
        <w:t>5</w:t>
      </w:r>
      <w:r w:rsidRPr="00106F50">
        <w:rPr>
          <w:rFonts w:ascii="Times New Roman" w:hAnsi="Times New Roman"/>
          <w:sz w:val="24"/>
          <w:szCs w:val="24"/>
        </w:rPr>
        <w:t>.</w:t>
      </w:r>
    </w:p>
    <w:p w:rsidR="005865F1" w:rsidRPr="005865F1" w:rsidRDefault="005865F1" w:rsidP="005865F1">
      <w:pPr>
        <w:shd w:val="clear" w:color="auto" w:fill="FFFFFF"/>
        <w:spacing w:line="240" w:lineRule="auto"/>
        <w:ind w:left="567" w:hanging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50BE1" w:rsidRPr="005A4482" w:rsidRDefault="00D50BE1" w:rsidP="005A4482">
      <w:pPr>
        <w:tabs>
          <w:tab w:val="left" w:pos="6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3264">
        <w:rPr>
          <w:rFonts w:ascii="Times New Roman" w:hAnsi="Times New Roman"/>
          <w:sz w:val="24"/>
          <w:szCs w:val="24"/>
          <w:lang w:eastAsia="ru-RU"/>
        </w:rPr>
        <w:br w:type="page"/>
      </w:r>
      <w:r w:rsidRPr="005A448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 </w:t>
      </w:r>
      <w:r w:rsidRPr="005A4482">
        <w:rPr>
          <w:rFonts w:ascii="Times New Roman" w:hAnsi="Times New Roman"/>
          <w:b/>
          <w:sz w:val="24"/>
          <w:szCs w:val="24"/>
        </w:rPr>
        <w:t>Цель практики</w:t>
      </w:r>
    </w:p>
    <w:p w:rsidR="00D50BE1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4008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482">
        <w:rPr>
          <w:rFonts w:ascii="Times New Roman" w:hAnsi="Times New Roman"/>
          <w:sz w:val="24"/>
          <w:szCs w:val="24"/>
        </w:rPr>
        <w:t>Цель преддипломной практики</w:t>
      </w:r>
      <w:r w:rsidR="00521B92" w:rsidRPr="005A4482">
        <w:rPr>
          <w:rFonts w:ascii="Times New Roman" w:hAnsi="Times New Roman"/>
          <w:sz w:val="24"/>
          <w:szCs w:val="24"/>
        </w:rPr>
        <w:t xml:space="preserve"> бакалавров</w:t>
      </w:r>
      <w:r w:rsidRPr="005A4482">
        <w:rPr>
          <w:rFonts w:ascii="Times New Roman" w:hAnsi="Times New Roman"/>
          <w:sz w:val="24"/>
          <w:szCs w:val="24"/>
        </w:rPr>
        <w:t xml:space="preserve"> является </w:t>
      </w:r>
      <w:r w:rsidR="00B03684" w:rsidRPr="005A4482">
        <w:rPr>
          <w:rFonts w:ascii="Times New Roman" w:hAnsi="Times New Roman"/>
          <w:sz w:val="24"/>
          <w:szCs w:val="24"/>
        </w:rPr>
        <w:t xml:space="preserve">систематизация, закрепление и расширение теоретических и практических знаний, полученных студентами в </w:t>
      </w:r>
      <w:r w:rsidR="00974008" w:rsidRPr="005A4482">
        <w:rPr>
          <w:rFonts w:ascii="Times New Roman" w:hAnsi="Times New Roman"/>
          <w:sz w:val="24"/>
          <w:szCs w:val="24"/>
        </w:rPr>
        <w:t xml:space="preserve"> процессе </w:t>
      </w:r>
      <w:r w:rsidR="00EF2013" w:rsidRPr="005A4482">
        <w:rPr>
          <w:rFonts w:ascii="Times New Roman" w:hAnsi="Times New Roman"/>
          <w:sz w:val="24"/>
          <w:szCs w:val="24"/>
        </w:rPr>
        <w:t xml:space="preserve">освоения </w:t>
      </w:r>
      <w:r w:rsidR="00974008" w:rsidRPr="005A4482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по направлению подг</w:t>
      </w:r>
      <w:r w:rsidR="00974008" w:rsidRPr="005A4482">
        <w:rPr>
          <w:rFonts w:ascii="Times New Roman" w:hAnsi="Times New Roman"/>
          <w:sz w:val="24"/>
          <w:szCs w:val="24"/>
        </w:rPr>
        <w:t>о</w:t>
      </w:r>
      <w:r w:rsidR="00974008" w:rsidRPr="005A4482">
        <w:rPr>
          <w:rFonts w:ascii="Times New Roman" w:hAnsi="Times New Roman"/>
          <w:sz w:val="24"/>
          <w:szCs w:val="24"/>
        </w:rPr>
        <w:t xml:space="preserve">товки 43.03.03 Гостиничное дело, приобретение </w:t>
      </w:r>
      <w:r w:rsidR="00EF2013" w:rsidRPr="005A4482">
        <w:rPr>
          <w:rFonts w:ascii="Times New Roman" w:hAnsi="Times New Roman"/>
          <w:sz w:val="24"/>
          <w:szCs w:val="24"/>
        </w:rPr>
        <w:t xml:space="preserve">опыта </w:t>
      </w:r>
      <w:r w:rsidR="00B03684" w:rsidRPr="005A4482">
        <w:rPr>
          <w:rFonts w:ascii="Times New Roman" w:hAnsi="Times New Roman"/>
          <w:sz w:val="24"/>
          <w:szCs w:val="24"/>
        </w:rPr>
        <w:t>решения практических задач, треб</w:t>
      </w:r>
      <w:r w:rsidR="00B03684" w:rsidRPr="005A4482">
        <w:rPr>
          <w:rFonts w:ascii="Times New Roman" w:hAnsi="Times New Roman"/>
          <w:sz w:val="24"/>
          <w:szCs w:val="24"/>
        </w:rPr>
        <w:t>у</w:t>
      </w:r>
      <w:r w:rsidR="00B03684" w:rsidRPr="005A4482">
        <w:rPr>
          <w:rFonts w:ascii="Times New Roman" w:hAnsi="Times New Roman"/>
          <w:sz w:val="24"/>
          <w:szCs w:val="24"/>
        </w:rPr>
        <w:t>ющих применения профессиональных знаний и умений</w:t>
      </w:r>
      <w:r w:rsidR="00EF2013" w:rsidRPr="005A4482">
        <w:rPr>
          <w:rFonts w:ascii="Times New Roman" w:hAnsi="Times New Roman"/>
          <w:sz w:val="24"/>
          <w:szCs w:val="24"/>
        </w:rPr>
        <w:t>, а также сбор и анализ необходимого материала для написания выпускной квалификационной работы.</w:t>
      </w:r>
      <w:proofErr w:type="gramEnd"/>
    </w:p>
    <w:p w:rsidR="00521B92" w:rsidRPr="005A4482" w:rsidRDefault="00521B92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Задачами</w:t>
      </w:r>
      <w:r w:rsidR="00974008" w:rsidRPr="005A4482">
        <w:rPr>
          <w:rFonts w:ascii="Times New Roman" w:hAnsi="Times New Roman"/>
          <w:sz w:val="24"/>
          <w:szCs w:val="24"/>
        </w:rPr>
        <w:t xml:space="preserve"> преддипломной </w:t>
      </w:r>
      <w:r w:rsidRPr="005A4482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:rsidR="00B03684" w:rsidRPr="005A4482" w:rsidRDefault="00B03684" w:rsidP="005A4482">
      <w:pPr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 xml:space="preserve">закрепление теоретических </w:t>
      </w:r>
      <w:r w:rsidR="004F41B2" w:rsidRPr="005A4482">
        <w:rPr>
          <w:rFonts w:ascii="Times New Roman" w:hAnsi="Times New Roman"/>
          <w:sz w:val="24"/>
          <w:szCs w:val="24"/>
        </w:rPr>
        <w:t>знаний</w:t>
      </w:r>
      <w:r w:rsidRPr="005A4482">
        <w:rPr>
          <w:rFonts w:ascii="Times New Roman" w:hAnsi="Times New Roman"/>
          <w:sz w:val="24"/>
          <w:szCs w:val="24"/>
        </w:rPr>
        <w:t xml:space="preserve"> на основе глубокого изучения характера и р</w:t>
      </w:r>
      <w:r w:rsidRPr="005A4482">
        <w:rPr>
          <w:rFonts w:ascii="Times New Roman" w:hAnsi="Times New Roman"/>
          <w:sz w:val="24"/>
          <w:szCs w:val="24"/>
        </w:rPr>
        <w:t>е</w:t>
      </w:r>
      <w:r w:rsidRPr="005A4482">
        <w:rPr>
          <w:rFonts w:ascii="Times New Roman" w:hAnsi="Times New Roman"/>
          <w:sz w:val="24"/>
          <w:szCs w:val="24"/>
        </w:rPr>
        <w:t>зультатов деятельности гостиничных предприятий;</w:t>
      </w:r>
    </w:p>
    <w:p w:rsidR="004F41B2" w:rsidRPr="005A4482" w:rsidRDefault="004F41B2" w:rsidP="005A4482">
      <w:pPr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развитие профессионального мышления и умения применять теоретические зн</w:t>
      </w:r>
      <w:r w:rsidRPr="005A4482">
        <w:rPr>
          <w:rFonts w:ascii="Times New Roman" w:hAnsi="Times New Roman"/>
          <w:sz w:val="24"/>
          <w:szCs w:val="24"/>
        </w:rPr>
        <w:t>а</w:t>
      </w:r>
      <w:r w:rsidRPr="005A4482">
        <w:rPr>
          <w:rFonts w:ascii="Times New Roman" w:hAnsi="Times New Roman"/>
          <w:sz w:val="24"/>
          <w:szCs w:val="24"/>
        </w:rPr>
        <w:t xml:space="preserve">ния на практике; </w:t>
      </w:r>
    </w:p>
    <w:p w:rsidR="00B03684" w:rsidRPr="005A4482" w:rsidRDefault="004F41B2" w:rsidP="005A4482">
      <w:pPr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изучение опыта практического применения технологий, методов, подходов в го</w:t>
      </w:r>
      <w:r w:rsidRPr="005A4482">
        <w:rPr>
          <w:rFonts w:ascii="Times New Roman" w:hAnsi="Times New Roman"/>
          <w:sz w:val="24"/>
          <w:szCs w:val="24"/>
        </w:rPr>
        <w:t>с</w:t>
      </w:r>
      <w:r w:rsidRPr="005A4482">
        <w:rPr>
          <w:rFonts w:ascii="Times New Roman" w:hAnsi="Times New Roman"/>
          <w:sz w:val="24"/>
          <w:szCs w:val="24"/>
        </w:rPr>
        <w:t>тиничной деятельности;</w:t>
      </w:r>
    </w:p>
    <w:p w:rsidR="004F41B2" w:rsidRPr="005A4482" w:rsidRDefault="004F41B2" w:rsidP="005A4482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 xml:space="preserve"> выработка навыков самостоятельного анализа результатов работы; </w:t>
      </w:r>
    </w:p>
    <w:p w:rsidR="00EF2013" w:rsidRPr="005A4482" w:rsidRDefault="00EF2013" w:rsidP="005A4482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проведение анализа и оценки функциональной деятельности различных подразд</w:t>
      </w:r>
      <w:r w:rsidRPr="005A4482">
        <w:rPr>
          <w:rFonts w:ascii="Times New Roman" w:hAnsi="Times New Roman"/>
          <w:sz w:val="24"/>
          <w:szCs w:val="24"/>
        </w:rPr>
        <w:t>е</w:t>
      </w:r>
      <w:r w:rsidRPr="005A4482">
        <w:rPr>
          <w:rFonts w:ascii="Times New Roman" w:hAnsi="Times New Roman"/>
          <w:sz w:val="24"/>
          <w:szCs w:val="24"/>
        </w:rPr>
        <w:t>лений гостиничного предприятия;</w:t>
      </w:r>
    </w:p>
    <w:p w:rsidR="00EF2013" w:rsidRPr="005A4482" w:rsidRDefault="00EF2013" w:rsidP="005A4482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проведение анализа и оценки финансово экономической деятельности гостини</w:t>
      </w:r>
      <w:r w:rsidRPr="005A4482">
        <w:rPr>
          <w:rFonts w:ascii="Times New Roman" w:hAnsi="Times New Roman"/>
          <w:sz w:val="24"/>
          <w:szCs w:val="24"/>
        </w:rPr>
        <w:t>ч</w:t>
      </w:r>
      <w:r w:rsidRPr="005A4482">
        <w:rPr>
          <w:rFonts w:ascii="Times New Roman" w:hAnsi="Times New Roman"/>
          <w:sz w:val="24"/>
          <w:szCs w:val="24"/>
        </w:rPr>
        <w:t>ного</w:t>
      </w:r>
      <w:r w:rsidR="00B03684" w:rsidRPr="005A4482">
        <w:rPr>
          <w:rFonts w:ascii="Times New Roman" w:hAnsi="Times New Roman"/>
          <w:sz w:val="24"/>
          <w:szCs w:val="24"/>
        </w:rPr>
        <w:t xml:space="preserve"> предприятия</w:t>
      </w:r>
      <w:r w:rsidRPr="005A4482">
        <w:rPr>
          <w:rFonts w:ascii="Times New Roman" w:hAnsi="Times New Roman"/>
          <w:sz w:val="24"/>
          <w:szCs w:val="24"/>
        </w:rPr>
        <w:t>;</w:t>
      </w:r>
    </w:p>
    <w:p w:rsidR="00EF2013" w:rsidRPr="005A4482" w:rsidRDefault="00EF2013" w:rsidP="005A4482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проведение анализа и оценки деятельности</w:t>
      </w:r>
      <w:r w:rsidR="00B03684" w:rsidRPr="005A4482">
        <w:rPr>
          <w:rFonts w:ascii="Times New Roman" w:hAnsi="Times New Roman"/>
          <w:sz w:val="24"/>
          <w:szCs w:val="24"/>
        </w:rPr>
        <w:t xml:space="preserve"> по управлению персоналомв </w:t>
      </w:r>
      <w:r w:rsidRPr="005A4482">
        <w:rPr>
          <w:rFonts w:ascii="Times New Roman" w:hAnsi="Times New Roman"/>
          <w:sz w:val="24"/>
          <w:szCs w:val="24"/>
        </w:rPr>
        <w:t>гост</w:t>
      </w:r>
      <w:r w:rsidRPr="005A4482">
        <w:rPr>
          <w:rFonts w:ascii="Times New Roman" w:hAnsi="Times New Roman"/>
          <w:sz w:val="24"/>
          <w:szCs w:val="24"/>
        </w:rPr>
        <w:t>и</w:t>
      </w:r>
      <w:r w:rsidRPr="005A4482">
        <w:rPr>
          <w:rFonts w:ascii="Times New Roman" w:hAnsi="Times New Roman"/>
          <w:sz w:val="24"/>
          <w:szCs w:val="24"/>
        </w:rPr>
        <w:t>нично</w:t>
      </w:r>
      <w:r w:rsidR="00B03684" w:rsidRPr="005A4482">
        <w:rPr>
          <w:rFonts w:ascii="Times New Roman" w:hAnsi="Times New Roman"/>
          <w:sz w:val="24"/>
          <w:szCs w:val="24"/>
        </w:rPr>
        <w:t>м предприятии</w:t>
      </w:r>
      <w:r w:rsidRPr="005A4482">
        <w:rPr>
          <w:rFonts w:ascii="Times New Roman" w:hAnsi="Times New Roman"/>
          <w:sz w:val="24"/>
          <w:szCs w:val="24"/>
        </w:rPr>
        <w:t>;</w:t>
      </w:r>
    </w:p>
    <w:p w:rsidR="00B03684" w:rsidRPr="005A4482" w:rsidRDefault="00B03684" w:rsidP="005A4482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проведение анализа и оценки маркетинговой  деятельности гостиничного</w:t>
      </w:r>
      <w:r w:rsidR="00E84F8D" w:rsidRPr="005A4482">
        <w:rPr>
          <w:rFonts w:ascii="Times New Roman" w:hAnsi="Times New Roman"/>
          <w:sz w:val="24"/>
          <w:szCs w:val="24"/>
        </w:rPr>
        <w:t xml:space="preserve"> пре</w:t>
      </w:r>
      <w:r w:rsidR="00E84F8D" w:rsidRPr="005A4482">
        <w:rPr>
          <w:rFonts w:ascii="Times New Roman" w:hAnsi="Times New Roman"/>
          <w:sz w:val="24"/>
          <w:szCs w:val="24"/>
        </w:rPr>
        <w:t>д</w:t>
      </w:r>
      <w:r w:rsidR="00E84F8D" w:rsidRPr="005A4482">
        <w:rPr>
          <w:rFonts w:ascii="Times New Roman" w:hAnsi="Times New Roman"/>
          <w:sz w:val="24"/>
          <w:szCs w:val="24"/>
        </w:rPr>
        <w:t>приятия</w:t>
      </w:r>
      <w:r w:rsidRPr="005A4482">
        <w:rPr>
          <w:rFonts w:ascii="Times New Roman" w:hAnsi="Times New Roman"/>
          <w:sz w:val="24"/>
          <w:szCs w:val="24"/>
        </w:rPr>
        <w:t>;</w:t>
      </w:r>
    </w:p>
    <w:p w:rsidR="00974008" w:rsidRPr="005A4482" w:rsidRDefault="00974008" w:rsidP="005A4482">
      <w:pPr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выявления направлений совершенствования профессиональной деятельности в различных подразделениях гостиничного предприятия,</w:t>
      </w:r>
    </w:p>
    <w:p w:rsidR="004F41B2" w:rsidRPr="005A4482" w:rsidRDefault="004F41B2" w:rsidP="005A4482">
      <w:pPr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 xml:space="preserve"> выполнение конкретного исследования в соответствии с индивидуальным зад</w:t>
      </w:r>
      <w:r w:rsidRPr="005A4482">
        <w:rPr>
          <w:rFonts w:ascii="Times New Roman" w:hAnsi="Times New Roman"/>
          <w:sz w:val="24"/>
          <w:szCs w:val="24"/>
        </w:rPr>
        <w:t>а</w:t>
      </w:r>
      <w:r w:rsidRPr="005A4482">
        <w:rPr>
          <w:rFonts w:ascii="Times New Roman" w:hAnsi="Times New Roman"/>
          <w:sz w:val="24"/>
          <w:szCs w:val="24"/>
        </w:rPr>
        <w:t xml:space="preserve">нием руководителя практики; </w:t>
      </w:r>
    </w:p>
    <w:p w:rsidR="00521B92" w:rsidRPr="005A4482" w:rsidRDefault="00974008" w:rsidP="005A4482">
      <w:pPr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сбор и структурирование  практического материала для подготовки выпускной квалификационной работы.</w:t>
      </w:r>
    </w:p>
    <w:p w:rsidR="00974008" w:rsidRPr="005A4482" w:rsidRDefault="00974008" w:rsidP="005A4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0BE1" w:rsidRPr="005A4482" w:rsidRDefault="00D50BE1" w:rsidP="005A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4482">
        <w:rPr>
          <w:rFonts w:ascii="Times New Roman" w:hAnsi="Times New Roman"/>
          <w:b/>
          <w:sz w:val="24"/>
          <w:szCs w:val="24"/>
        </w:rPr>
        <w:t>2. Место практики в структуре образовательной программы</w:t>
      </w:r>
    </w:p>
    <w:p w:rsidR="00D50BE1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0BE1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 xml:space="preserve">Вид практики: </w:t>
      </w:r>
      <w:proofErr w:type="gramStart"/>
      <w:r w:rsidRPr="005A4482"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D50BE1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 xml:space="preserve">Тип практики: </w:t>
      </w:r>
      <w:proofErr w:type="gramStart"/>
      <w:r w:rsidRPr="005A4482">
        <w:rPr>
          <w:rFonts w:ascii="Times New Roman" w:hAnsi="Times New Roman"/>
          <w:sz w:val="24"/>
          <w:szCs w:val="24"/>
        </w:rPr>
        <w:t>преддипломная</w:t>
      </w:r>
      <w:proofErr w:type="gramEnd"/>
    </w:p>
    <w:p w:rsidR="00D50BE1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Способ проведения</w:t>
      </w:r>
      <w:r w:rsidR="00181466" w:rsidRPr="005A448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13379" w:rsidRPr="005A4482">
        <w:rPr>
          <w:rFonts w:ascii="Times New Roman" w:hAnsi="Times New Roman"/>
          <w:sz w:val="24"/>
          <w:szCs w:val="24"/>
        </w:rPr>
        <w:t>стационарная</w:t>
      </w:r>
      <w:proofErr w:type="gramEnd"/>
      <w:r w:rsidR="00613379" w:rsidRPr="005A4482">
        <w:rPr>
          <w:rFonts w:ascii="Times New Roman" w:hAnsi="Times New Roman"/>
          <w:sz w:val="24"/>
          <w:szCs w:val="24"/>
        </w:rPr>
        <w:t xml:space="preserve">, </w:t>
      </w:r>
      <w:r w:rsidRPr="005A4482">
        <w:rPr>
          <w:rFonts w:ascii="Times New Roman" w:hAnsi="Times New Roman"/>
          <w:sz w:val="24"/>
          <w:szCs w:val="24"/>
        </w:rPr>
        <w:t xml:space="preserve">выездная </w:t>
      </w:r>
    </w:p>
    <w:p w:rsidR="005865F1" w:rsidRPr="005A4482" w:rsidRDefault="008C74B6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 xml:space="preserve">Форма проведения: </w:t>
      </w:r>
      <w:r w:rsidR="005865F1" w:rsidRPr="005A4482">
        <w:rPr>
          <w:rFonts w:ascii="Times New Roman" w:hAnsi="Times New Roman"/>
          <w:sz w:val="24"/>
          <w:szCs w:val="24"/>
        </w:rPr>
        <w:t xml:space="preserve">дискретная – путем выделения  непрерывного периода учебного времени для проведения практики  </w:t>
      </w:r>
    </w:p>
    <w:p w:rsidR="00D50BE1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Общая трудоемкость практики составляет:</w:t>
      </w:r>
    </w:p>
    <w:p w:rsidR="00D50BE1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6 зачетных единиц</w:t>
      </w:r>
    </w:p>
    <w:p w:rsidR="00D50BE1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216 часов</w:t>
      </w:r>
    </w:p>
    <w:p w:rsidR="00D50BE1" w:rsidRPr="005A4482" w:rsidRDefault="00D50BE1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4 недели.</w:t>
      </w:r>
    </w:p>
    <w:p w:rsidR="00521B92" w:rsidRPr="005A4482" w:rsidRDefault="00521B92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A4482">
        <w:rPr>
          <w:rFonts w:ascii="Times New Roman" w:hAnsi="Times New Roman"/>
          <w:sz w:val="24"/>
          <w:szCs w:val="24"/>
          <w:u w:val="single"/>
        </w:rPr>
        <w:t>Прохождение практики предусматривает:</w:t>
      </w:r>
    </w:p>
    <w:p w:rsidR="001D10C2" w:rsidRPr="001D10C2" w:rsidRDefault="001D10C2" w:rsidP="001D1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а) Контактную работу </w:t>
      </w:r>
      <w:r w:rsidR="00243508" w:rsidRPr="001D10C2">
        <w:rPr>
          <w:rFonts w:ascii="Times New Roman" w:hAnsi="Times New Roman"/>
          <w:sz w:val="24"/>
          <w:szCs w:val="24"/>
        </w:rPr>
        <w:t xml:space="preserve">3 часа </w:t>
      </w:r>
      <w:r w:rsidRPr="001D10C2">
        <w:rPr>
          <w:rFonts w:ascii="Times New Roman" w:hAnsi="Times New Roman"/>
          <w:sz w:val="24"/>
          <w:szCs w:val="24"/>
        </w:rPr>
        <w:t>(</w:t>
      </w:r>
      <w:r w:rsidR="00243508" w:rsidRPr="001D10C2">
        <w:rPr>
          <w:rFonts w:ascii="Times New Roman" w:hAnsi="Times New Roman"/>
          <w:sz w:val="24"/>
          <w:szCs w:val="24"/>
        </w:rPr>
        <w:t xml:space="preserve">проведение консультаций по расписанию, </w:t>
      </w:r>
      <w:r w:rsidRPr="001D10C2">
        <w:rPr>
          <w:rFonts w:ascii="Times New Roman" w:eastAsia="SimSun" w:hAnsi="Times New Roman"/>
          <w:sz w:val="24"/>
          <w:szCs w:val="24"/>
          <w:lang w:eastAsia="ru-RU"/>
        </w:rPr>
        <w:t>и т.д.) для обеих форм обучения,</w:t>
      </w:r>
    </w:p>
    <w:p w:rsidR="00521B92" w:rsidRPr="001D10C2" w:rsidRDefault="00156615" w:rsidP="001D10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10C2">
        <w:rPr>
          <w:rFonts w:ascii="Times New Roman" w:hAnsi="Times New Roman"/>
          <w:sz w:val="24"/>
          <w:szCs w:val="24"/>
        </w:rPr>
        <w:t>б</w:t>
      </w:r>
      <w:r w:rsidR="00521B92" w:rsidRPr="001D10C2">
        <w:rPr>
          <w:rFonts w:ascii="Times New Roman" w:hAnsi="Times New Roman"/>
          <w:sz w:val="24"/>
          <w:szCs w:val="24"/>
        </w:rPr>
        <w:t>) Самостоятельную работу – понимается выполнение индивидуального задания по практике и подготовка отчета по практике.</w:t>
      </w:r>
    </w:p>
    <w:p w:rsidR="005865F1" w:rsidRPr="005A4482" w:rsidRDefault="005865F1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5865F1" w:rsidRPr="005A4482" w:rsidRDefault="005865F1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lastRenderedPageBreak/>
        <w:t>Прохождение практики необходимо для получения знаний, умений и навыков, фо</w:t>
      </w:r>
      <w:r w:rsidRPr="005A4482">
        <w:rPr>
          <w:rFonts w:ascii="Times New Roman" w:hAnsi="Times New Roman"/>
          <w:sz w:val="24"/>
          <w:szCs w:val="24"/>
        </w:rPr>
        <w:t>р</w:t>
      </w:r>
      <w:r w:rsidRPr="005A4482">
        <w:rPr>
          <w:rFonts w:ascii="Times New Roman" w:hAnsi="Times New Roman"/>
          <w:sz w:val="24"/>
          <w:szCs w:val="24"/>
        </w:rPr>
        <w:t>мируемых для последующей преддипломной практики и написания выпускной квалифик</w:t>
      </w:r>
      <w:r w:rsidRPr="005A4482">
        <w:rPr>
          <w:rFonts w:ascii="Times New Roman" w:hAnsi="Times New Roman"/>
          <w:sz w:val="24"/>
          <w:szCs w:val="24"/>
        </w:rPr>
        <w:t>а</w:t>
      </w:r>
      <w:r w:rsidRPr="005A4482">
        <w:rPr>
          <w:rFonts w:ascii="Times New Roman" w:hAnsi="Times New Roman"/>
          <w:sz w:val="24"/>
          <w:szCs w:val="24"/>
        </w:rPr>
        <w:t>ционной работы, а также для применения в профессиональной деятельности.</w:t>
      </w:r>
    </w:p>
    <w:p w:rsidR="005865F1" w:rsidRPr="005A4482" w:rsidRDefault="005865F1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BE1" w:rsidRDefault="00D50BE1" w:rsidP="005A4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HiddenHorzOCR" w:hAnsi="Times New Roman"/>
          <w:b/>
          <w:sz w:val="24"/>
          <w:szCs w:val="24"/>
          <w:lang w:eastAsia="ru-RU"/>
        </w:rPr>
        <w:t>3. Место и сроки проведения  практики</w:t>
      </w:r>
    </w:p>
    <w:p w:rsidR="005A4482" w:rsidRPr="005A4482" w:rsidRDefault="005A4482" w:rsidP="005A4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4"/>
          <w:szCs w:val="24"/>
          <w:lang w:eastAsia="ru-RU"/>
        </w:rPr>
      </w:pPr>
    </w:p>
    <w:p w:rsidR="00521B92" w:rsidRDefault="00521B92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практики для всех форм обучения составляет </w:t>
      </w:r>
      <w:r w:rsidR="00156615" w:rsidRPr="005A448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недели, сроки проведения в соответствии с учебными планами:</w:t>
      </w:r>
    </w:p>
    <w:p w:rsidR="005A4482" w:rsidRPr="005A4482" w:rsidRDefault="005A4482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521B92" w:rsidRPr="005A4482" w:rsidTr="005A4482">
        <w:trPr>
          <w:jc w:val="center"/>
        </w:trPr>
        <w:tc>
          <w:tcPr>
            <w:tcW w:w="4861" w:type="dxa"/>
          </w:tcPr>
          <w:p w:rsidR="00521B92" w:rsidRPr="005A4482" w:rsidRDefault="00521B92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852" w:type="dxa"/>
          </w:tcPr>
          <w:p w:rsidR="00521B92" w:rsidRPr="005A4482" w:rsidRDefault="00521B92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(семестр)</w:t>
            </w:r>
          </w:p>
        </w:tc>
      </w:tr>
      <w:tr w:rsidR="00521B92" w:rsidRPr="005A4482" w:rsidTr="005A4482">
        <w:trPr>
          <w:jc w:val="center"/>
        </w:trPr>
        <w:tc>
          <w:tcPr>
            <w:tcW w:w="4861" w:type="dxa"/>
          </w:tcPr>
          <w:p w:rsidR="00521B92" w:rsidRPr="005A4482" w:rsidRDefault="00521B92" w:rsidP="005A4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852" w:type="dxa"/>
          </w:tcPr>
          <w:p w:rsidR="00521B92" w:rsidRPr="005A4482" w:rsidRDefault="00156615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1B92"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 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21B92"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521B92" w:rsidRPr="005A4482" w:rsidTr="005A4482">
        <w:trPr>
          <w:jc w:val="center"/>
        </w:trPr>
        <w:tc>
          <w:tcPr>
            <w:tcW w:w="4861" w:type="dxa"/>
          </w:tcPr>
          <w:p w:rsidR="00521B92" w:rsidRPr="005A4482" w:rsidRDefault="00521B92" w:rsidP="005A4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852" w:type="dxa"/>
          </w:tcPr>
          <w:p w:rsidR="00521B92" w:rsidRPr="005A4482" w:rsidRDefault="00156615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1B92"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курс 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B92"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521B92" w:rsidRPr="005A4482" w:rsidRDefault="00521B92" w:rsidP="00521B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22017" w:rsidRDefault="006E531A" w:rsidP="00822017">
      <w:pPr>
        <w:pStyle w:val="hotel-title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822017">
        <w:rPr>
          <w:bCs/>
          <w:iCs/>
          <w:sz w:val="24"/>
          <w:szCs w:val="24"/>
          <w:lang w:val="ru-RU" w:eastAsia="ru-RU"/>
        </w:rPr>
        <w:t xml:space="preserve">Практика проводится в профильных </w:t>
      </w:r>
      <w:proofErr w:type="spellStart"/>
      <w:r w:rsidRPr="00822017">
        <w:rPr>
          <w:bCs/>
          <w:iCs/>
          <w:sz w:val="24"/>
          <w:szCs w:val="24"/>
          <w:lang w:val="ru-RU" w:eastAsia="ru-RU"/>
        </w:rPr>
        <w:t>организациях</w:t>
      </w:r>
      <w:proofErr w:type="gramStart"/>
      <w:r w:rsidRPr="00822017">
        <w:rPr>
          <w:bCs/>
          <w:iCs/>
          <w:sz w:val="24"/>
          <w:szCs w:val="24"/>
          <w:lang w:val="ru-RU" w:eastAsia="ru-RU"/>
        </w:rPr>
        <w:t>.</w:t>
      </w:r>
      <w:r w:rsidR="00156615" w:rsidRPr="00822017">
        <w:rPr>
          <w:bCs/>
          <w:iCs/>
          <w:sz w:val="24"/>
          <w:szCs w:val="24"/>
          <w:lang w:val="ru-RU" w:eastAsia="ru-RU"/>
        </w:rPr>
        <w:t>Б</w:t>
      </w:r>
      <w:proofErr w:type="gramEnd"/>
      <w:r w:rsidR="00156615" w:rsidRPr="00822017">
        <w:rPr>
          <w:bCs/>
          <w:iCs/>
          <w:sz w:val="24"/>
          <w:szCs w:val="24"/>
          <w:lang w:val="ru-RU" w:eastAsia="ru-RU"/>
        </w:rPr>
        <w:t>азой</w:t>
      </w:r>
      <w:proofErr w:type="spellEnd"/>
      <w:r w:rsidR="00156615" w:rsidRPr="00822017">
        <w:rPr>
          <w:bCs/>
          <w:iCs/>
          <w:sz w:val="24"/>
          <w:szCs w:val="24"/>
          <w:lang w:val="ru-RU" w:eastAsia="ru-RU"/>
        </w:rPr>
        <w:t xml:space="preserve"> практики могут являться: с</w:t>
      </w:r>
      <w:r w:rsidR="00156615" w:rsidRPr="00822017">
        <w:rPr>
          <w:bCs/>
          <w:iCs/>
          <w:sz w:val="24"/>
          <w:szCs w:val="24"/>
          <w:lang w:val="ru-RU" w:eastAsia="ru-RU"/>
        </w:rPr>
        <w:t>е</w:t>
      </w:r>
      <w:r w:rsidR="00156615" w:rsidRPr="00822017">
        <w:rPr>
          <w:bCs/>
          <w:iCs/>
          <w:sz w:val="24"/>
          <w:szCs w:val="24"/>
          <w:lang w:val="ru-RU" w:eastAsia="ru-RU"/>
        </w:rPr>
        <w:t xml:space="preserve">тевые </w:t>
      </w:r>
      <w:proofErr w:type="spellStart"/>
      <w:r w:rsidR="00156615" w:rsidRPr="00822017">
        <w:rPr>
          <w:bCs/>
          <w:iCs/>
          <w:sz w:val="24"/>
          <w:szCs w:val="24"/>
          <w:lang w:val="ru-RU" w:eastAsia="ru-RU"/>
        </w:rPr>
        <w:t>гостиницы</w:t>
      </w:r>
      <w:r w:rsidR="00EE62BB" w:rsidRPr="00822017">
        <w:rPr>
          <w:bCs/>
          <w:iCs/>
          <w:sz w:val="24"/>
          <w:szCs w:val="24"/>
          <w:lang w:val="ru-RU" w:eastAsia="ru-RU"/>
        </w:rPr>
        <w:t>Маринс</w:t>
      </w:r>
      <w:proofErr w:type="spellEnd"/>
      <w:r w:rsidR="00EE62BB" w:rsidRPr="00822017">
        <w:rPr>
          <w:bCs/>
          <w:iCs/>
          <w:sz w:val="24"/>
          <w:szCs w:val="24"/>
          <w:lang w:val="ru-RU" w:eastAsia="ru-RU"/>
        </w:rPr>
        <w:t xml:space="preserve"> Парк Отель, </w:t>
      </w:r>
      <w:proofErr w:type="spellStart"/>
      <w:r w:rsidR="00EE62BB" w:rsidRPr="005A4482">
        <w:rPr>
          <w:bCs/>
          <w:iCs/>
          <w:sz w:val="24"/>
          <w:szCs w:val="24"/>
          <w:lang w:eastAsia="ru-RU"/>
        </w:rPr>
        <w:t>Azimut</w:t>
      </w:r>
      <w:proofErr w:type="spellEnd"/>
      <w:r w:rsidR="00EE62BB" w:rsidRPr="00822017">
        <w:rPr>
          <w:bCs/>
          <w:iCs/>
          <w:sz w:val="24"/>
          <w:szCs w:val="24"/>
          <w:lang w:val="ru-RU" w:eastAsia="ru-RU"/>
        </w:rPr>
        <w:t xml:space="preserve">, </w:t>
      </w:r>
      <w:r w:rsidR="00EE62BB" w:rsidRPr="005A4482">
        <w:rPr>
          <w:bCs/>
          <w:iCs/>
          <w:sz w:val="24"/>
          <w:szCs w:val="24"/>
          <w:lang w:eastAsia="ru-RU"/>
        </w:rPr>
        <w:t>Ibis</w:t>
      </w:r>
      <w:r w:rsidR="00EE62BB" w:rsidRPr="00822017">
        <w:rPr>
          <w:bCs/>
          <w:iCs/>
          <w:sz w:val="24"/>
          <w:szCs w:val="24"/>
          <w:lang w:val="ru-RU" w:eastAsia="ru-RU"/>
        </w:rPr>
        <w:t xml:space="preserve">, </w:t>
      </w:r>
      <w:r w:rsidR="00EE62BB" w:rsidRPr="005A4482">
        <w:rPr>
          <w:bCs/>
          <w:iCs/>
          <w:sz w:val="24"/>
          <w:szCs w:val="24"/>
          <w:lang w:eastAsia="ru-RU"/>
        </w:rPr>
        <w:t>Marriott</w:t>
      </w:r>
      <w:r w:rsidR="00EE62BB" w:rsidRPr="00822017">
        <w:rPr>
          <w:bCs/>
          <w:iCs/>
          <w:sz w:val="24"/>
          <w:szCs w:val="24"/>
          <w:lang w:val="ru-RU" w:eastAsia="ru-RU"/>
        </w:rPr>
        <w:t xml:space="preserve">, </w:t>
      </w:r>
      <w:r w:rsidR="00EE62BB" w:rsidRPr="005A4482">
        <w:rPr>
          <w:bCs/>
          <w:iCs/>
          <w:sz w:val="24"/>
          <w:szCs w:val="24"/>
          <w:lang w:eastAsia="ru-RU"/>
        </w:rPr>
        <w:t>Hilton</w:t>
      </w:r>
      <w:r w:rsidR="00EE62BB" w:rsidRPr="00822017">
        <w:rPr>
          <w:bCs/>
          <w:iCs/>
          <w:sz w:val="24"/>
          <w:szCs w:val="24"/>
          <w:lang w:val="ru-RU" w:eastAsia="ru-RU"/>
        </w:rPr>
        <w:t>,</w:t>
      </w:r>
      <w:r w:rsidR="00EE62BB" w:rsidRPr="005A4482">
        <w:rPr>
          <w:bCs/>
          <w:iCs/>
          <w:sz w:val="24"/>
          <w:szCs w:val="24"/>
          <w:lang w:eastAsia="ru-RU"/>
        </w:rPr>
        <w:t>Sheraton</w:t>
      </w:r>
      <w:r w:rsidR="00156615" w:rsidRPr="00822017">
        <w:rPr>
          <w:bCs/>
          <w:iCs/>
          <w:sz w:val="24"/>
          <w:szCs w:val="24"/>
          <w:lang w:val="ru-RU" w:eastAsia="ru-RU"/>
        </w:rPr>
        <w:t xml:space="preserve">, </w:t>
      </w:r>
      <w:r w:rsidR="00EE62BB" w:rsidRPr="00822017">
        <w:rPr>
          <w:bCs/>
          <w:iCs/>
          <w:sz w:val="24"/>
          <w:szCs w:val="24"/>
          <w:lang w:val="ru-RU" w:eastAsia="ru-RU"/>
        </w:rPr>
        <w:t xml:space="preserve">независимые коммерческие </w:t>
      </w:r>
      <w:proofErr w:type="spellStart"/>
      <w:r w:rsidR="00156615" w:rsidRPr="00822017">
        <w:rPr>
          <w:bCs/>
          <w:iCs/>
          <w:sz w:val="24"/>
          <w:szCs w:val="24"/>
          <w:lang w:val="ru-RU" w:eastAsia="ru-RU"/>
        </w:rPr>
        <w:t>гостиницы</w:t>
      </w:r>
      <w:r w:rsidR="00EE62BB" w:rsidRPr="00822017">
        <w:rPr>
          <w:bCs/>
          <w:iCs/>
          <w:sz w:val="24"/>
          <w:szCs w:val="24"/>
          <w:lang w:val="ru-RU" w:eastAsia="ru-RU"/>
        </w:rPr>
        <w:t>Парк</w:t>
      </w:r>
      <w:proofErr w:type="spellEnd"/>
      <w:r w:rsidR="00EE62BB" w:rsidRPr="00822017">
        <w:rPr>
          <w:bCs/>
          <w:iCs/>
          <w:sz w:val="24"/>
          <w:szCs w:val="24"/>
          <w:lang w:val="ru-RU" w:eastAsia="ru-RU"/>
        </w:rPr>
        <w:t xml:space="preserve"> отель «Кулибин», Гостиница «Александровский сад», гост</w:t>
      </w:r>
      <w:r w:rsidR="00EE62BB" w:rsidRPr="00822017">
        <w:rPr>
          <w:bCs/>
          <w:iCs/>
          <w:sz w:val="24"/>
          <w:szCs w:val="24"/>
          <w:lang w:val="ru-RU" w:eastAsia="ru-RU"/>
        </w:rPr>
        <w:t>и</w:t>
      </w:r>
      <w:r w:rsidR="00EE62BB" w:rsidRPr="00822017">
        <w:rPr>
          <w:bCs/>
          <w:iCs/>
          <w:sz w:val="24"/>
          <w:szCs w:val="24"/>
          <w:lang w:val="ru-RU" w:eastAsia="ru-RU"/>
        </w:rPr>
        <w:t>ница «Николь», Гранд Отель «Ока», гостиница «Волна»</w:t>
      </w:r>
      <w:r w:rsidR="00156615" w:rsidRPr="00822017">
        <w:rPr>
          <w:bCs/>
          <w:iCs/>
          <w:sz w:val="24"/>
          <w:szCs w:val="24"/>
          <w:lang w:val="ru-RU" w:eastAsia="ru-RU"/>
        </w:rPr>
        <w:t>,</w:t>
      </w:r>
      <w:r w:rsidR="00156615" w:rsidRPr="00822017">
        <w:rPr>
          <w:sz w:val="24"/>
          <w:szCs w:val="24"/>
          <w:lang w:val="ru-RU" w:eastAsia="ru-RU"/>
        </w:rPr>
        <w:t xml:space="preserve"> ведомственные </w:t>
      </w:r>
      <w:proofErr w:type="spellStart"/>
      <w:r w:rsidR="00156615" w:rsidRPr="00822017">
        <w:rPr>
          <w:sz w:val="24"/>
          <w:szCs w:val="24"/>
          <w:lang w:val="ru-RU" w:eastAsia="ru-RU"/>
        </w:rPr>
        <w:t>гостин</w:t>
      </w:r>
      <w:r w:rsidR="00156615" w:rsidRPr="00822017">
        <w:rPr>
          <w:sz w:val="24"/>
          <w:szCs w:val="24"/>
          <w:lang w:val="ru-RU" w:eastAsia="ru-RU"/>
        </w:rPr>
        <w:t>и</w:t>
      </w:r>
      <w:r w:rsidR="00156615" w:rsidRPr="00822017">
        <w:rPr>
          <w:sz w:val="24"/>
          <w:szCs w:val="24"/>
          <w:lang w:val="ru-RU" w:eastAsia="ru-RU"/>
        </w:rPr>
        <w:t>цы</w:t>
      </w:r>
      <w:r w:rsidR="00156615" w:rsidRPr="00822017">
        <w:rPr>
          <w:bCs/>
          <w:iCs/>
          <w:sz w:val="24"/>
          <w:szCs w:val="24"/>
          <w:lang w:val="ru-RU" w:eastAsia="ru-RU"/>
        </w:rPr>
        <w:t>,курортные</w:t>
      </w:r>
      <w:proofErr w:type="spellEnd"/>
      <w:r w:rsidR="00156615" w:rsidRPr="00822017">
        <w:rPr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="00156615" w:rsidRPr="00822017">
        <w:rPr>
          <w:bCs/>
          <w:iCs/>
          <w:sz w:val="24"/>
          <w:szCs w:val="24"/>
          <w:lang w:val="ru-RU" w:eastAsia="ru-RU"/>
        </w:rPr>
        <w:t>гостиницы,конференц-центры,конгресс-отели,гостиницы</w:t>
      </w:r>
      <w:proofErr w:type="spellEnd"/>
      <w:r w:rsidR="00156615" w:rsidRPr="00822017">
        <w:rPr>
          <w:bCs/>
          <w:iCs/>
          <w:sz w:val="24"/>
          <w:szCs w:val="24"/>
          <w:lang w:val="ru-RU" w:eastAsia="ru-RU"/>
        </w:rPr>
        <w:t xml:space="preserve"> для постоянного м</w:t>
      </w:r>
      <w:r w:rsidR="00156615" w:rsidRPr="00822017">
        <w:rPr>
          <w:bCs/>
          <w:iCs/>
          <w:sz w:val="24"/>
          <w:szCs w:val="24"/>
          <w:lang w:val="ru-RU" w:eastAsia="ru-RU"/>
        </w:rPr>
        <w:t>е</w:t>
      </w:r>
      <w:r w:rsidR="00156615" w:rsidRPr="00822017">
        <w:rPr>
          <w:bCs/>
          <w:iCs/>
          <w:sz w:val="24"/>
          <w:szCs w:val="24"/>
          <w:lang w:val="ru-RU" w:eastAsia="ru-RU"/>
        </w:rPr>
        <w:t xml:space="preserve">ста </w:t>
      </w:r>
      <w:proofErr w:type="spellStart"/>
      <w:r w:rsidR="00156615" w:rsidRPr="00822017">
        <w:rPr>
          <w:bCs/>
          <w:iCs/>
          <w:sz w:val="24"/>
          <w:szCs w:val="24"/>
          <w:lang w:val="ru-RU" w:eastAsia="ru-RU"/>
        </w:rPr>
        <w:t>жительства,мотели,таймшерные</w:t>
      </w:r>
      <w:proofErr w:type="spellEnd"/>
      <w:r w:rsidR="00156615" w:rsidRPr="00822017">
        <w:rPr>
          <w:bCs/>
          <w:iCs/>
          <w:sz w:val="24"/>
          <w:szCs w:val="24"/>
          <w:lang w:val="ru-RU" w:eastAsia="ru-RU"/>
        </w:rPr>
        <w:t xml:space="preserve"> отели и отели-</w:t>
      </w:r>
      <w:proofErr w:type="spellStart"/>
      <w:r w:rsidR="00156615" w:rsidRPr="00822017">
        <w:rPr>
          <w:bCs/>
          <w:iCs/>
          <w:sz w:val="24"/>
          <w:szCs w:val="24"/>
          <w:lang w:val="ru-RU" w:eastAsia="ru-RU"/>
        </w:rPr>
        <w:t>кондоминиумы,гостиные</w:t>
      </w:r>
      <w:proofErr w:type="spellEnd"/>
      <w:r w:rsidR="00156615" w:rsidRPr="00822017">
        <w:rPr>
          <w:bCs/>
          <w:iCs/>
          <w:sz w:val="24"/>
          <w:szCs w:val="24"/>
          <w:lang w:val="ru-RU" w:eastAsia="ru-RU"/>
        </w:rPr>
        <w:t xml:space="preserve"> дворы, </w:t>
      </w:r>
      <w:proofErr w:type="spellStart"/>
      <w:r w:rsidR="00156615" w:rsidRPr="00822017">
        <w:rPr>
          <w:bCs/>
          <w:iCs/>
          <w:sz w:val="24"/>
          <w:szCs w:val="24"/>
          <w:lang w:val="ru-RU" w:eastAsia="ru-RU"/>
        </w:rPr>
        <w:t>ротели</w:t>
      </w:r>
      <w:proofErr w:type="spellEnd"/>
      <w:r w:rsidR="00156615" w:rsidRPr="00822017">
        <w:rPr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="00156615" w:rsidRPr="00822017">
        <w:rPr>
          <w:bCs/>
          <w:iCs/>
          <w:sz w:val="24"/>
          <w:szCs w:val="24"/>
          <w:lang w:val="ru-RU" w:eastAsia="ru-RU"/>
        </w:rPr>
        <w:t>ботели</w:t>
      </w:r>
      <w:proofErr w:type="spellEnd"/>
      <w:r w:rsidR="00156615" w:rsidRPr="00822017">
        <w:rPr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="00156615" w:rsidRPr="00822017">
        <w:rPr>
          <w:bCs/>
          <w:iCs/>
          <w:sz w:val="24"/>
          <w:szCs w:val="24"/>
          <w:lang w:val="ru-RU" w:eastAsia="ru-RU"/>
        </w:rPr>
        <w:t>флотели,пансионаты</w:t>
      </w:r>
      <w:proofErr w:type="spellEnd"/>
      <w:r w:rsidR="00156615" w:rsidRPr="00822017">
        <w:rPr>
          <w:bCs/>
          <w:iCs/>
          <w:sz w:val="24"/>
          <w:szCs w:val="24"/>
          <w:lang w:val="ru-RU" w:eastAsia="ru-RU"/>
        </w:rPr>
        <w:t>,  гостевые дома и другие  коллективные средства размещения согласно рекомендациям ВТО или</w:t>
      </w:r>
      <w:r w:rsidR="00156615" w:rsidRPr="00822017">
        <w:rPr>
          <w:sz w:val="24"/>
          <w:szCs w:val="24"/>
          <w:lang w:val="ru-RU" w:eastAsia="ru-RU"/>
        </w:rPr>
        <w:t xml:space="preserve"> классифицируемые согласно «</w:t>
      </w:r>
      <w:r w:rsidR="00156615" w:rsidRPr="00822017">
        <w:rPr>
          <w:bCs/>
          <w:iCs/>
          <w:sz w:val="24"/>
          <w:szCs w:val="24"/>
          <w:lang w:val="ru-RU" w:eastAsia="ru-RU"/>
        </w:rPr>
        <w:t>Порядка классификации объектов туристской индустрии, включающих гостиницы и иные средства размещения, го</w:t>
      </w:r>
      <w:r w:rsidR="00156615" w:rsidRPr="00822017">
        <w:rPr>
          <w:bCs/>
          <w:iCs/>
          <w:sz w:val="24"/>
          <w:szCs w:val="24"/>
          <w:lang w:val="ru-RU" w:eastAsia="ru-RU"/>
        </w:rPr>
        <w:t>р</w:t>
      </w:r>
      <w:r w:rsidR="00156615" w:rsidRPr="00822017">
        <w:rPr>
          <w:bCs/>
          <w:iCs/>
          <w:sz w:val="24"/>
          <w:szCs w:val="24"/>
          <w:lang w:val="ru-RU" w:eastAsia="ru-RU"/>
        </w:rPr>
        <w:t>нолыжные трассы и пляжи, осуществляемой аккредитованными организациями» зарегистр</w:t>
      </w:r>
      <w:r w:rsidR="00156615" w:rsidRPr="00822017">
        <w:rPr>
          <w:bCs/>
          <w:iCs/>
          <w:sz w:val="24"/>
          <w:szCs w:val="24"/>
          <w:lang w:val="ru-RU" w:eastAsia="ru-RU"/>
        </w:rPr>
        <w:t>и</w:t>
      </w:r>
      <w:r w:rsidR="00156615" w:rsidRPr="00822017">
        <w:rPr>
          <w:bCs/>
          <w:iCs/>
          <w:sz w:val="24"/>
          <w:szCs w:val="24"/>
          <w:lang w:val="ru-RU" w:eastAsia="ru-RU"/>
        </w:rPr>
        <w:t>рованного в Министерстве юстиции РФ, 29 декабря 2014 года.</w:t>
      </w:r>
      <w:r w:rsidR="00822017" w:rsidRPr="00822017">
        <w:rPr>
          <w:color w:val="000000"/>
          <w:sz w:val="24"/>
          <w:shd w:val="clear" w:color="auto" w:fill="FFFFFF"/>
          <w:lang w:val="ru-RU"/>
        </w:rPr>
        <w:t xml:space="preserve"> </w:t>
      </w:r>
      <w:r w:rsidR="00822017">
        <w:rPr>
          <w:color w:val="000000"/>
          <w:sz w:val="24"/>
          <w:shd w:val="clear" w:color="auto" w:fill="FFFFFF"/>
          <w:lang w:val="ru-RU"/>
        </w:rPr>
        <w:t>Местом проведения практики может быть Университет.</w:t>
      </w:r>
    </w:p>
    <w:p w:rsidR="00765DB0" w:rsidRPr="005A4482" w:rsidRDefault="00156615" w:rsidP="00765DB0">
      <w:pPr>
        <w:spacing w:after="0" w:line="240" w:lineRule="auto"/>
        <w:ind w:firstLine="709"/>
        <w:jc w:val="both"/>
        <w:rPr>
          <w:sz w:val="24"/>
          <w:szCs w:val="24"/>
        </w:rPr>
      </w:pPr>
      <w:r w:rsidRPr="005A4482">
        <w:rPr>
          <w:rFonts w:ascii="Times New Roman" w:hAnsi="Times New Roman"/>
          <w:bCs/>
          <w:iCs/>
          <w:sz w:val="24"/>
          <w:szCs w:val="24"/>
          <w:lang w:eastAsia="ru-RU"/>
        </w:rPr>
        <w:t>Базовая организация для прохождения преддипломной практики определяется ст</w:t>
      </w:r>
      <w:r w:rsidRPr="005A4482">
        <w:rPr>
          <w:rFonts w:ascii="Times New Roman" w:hAnsi="Times New Roman"/>
          <w:bCs/>
          <w:iCs/>
          <w:sz w:val="24"/>
          <w:szCs w:val="24"/>
          <w:lang w:eastAsia="ru-RU"/>
        </w:rPr>
        <w:t>у</w:t>
      </w:r>
      <w:r w:rsidRPr="005A4482">
        <w:rPr>
          <w:rFonts w:ascii="Times New Roman" w:hAnsi="Times New Roman"/>
          <w:bCs/>
          <w:iCs/>
          <w:sz w:val="24"/>
          <w:szCs w:val="24"/>
          <w:lang w:eastAsia="ru-RU"/>
        </w:rPr>
        <w:t>дентом самостоятельно или, в случае затруднения с выбором, выпускающей кафе</w:t>
      </w:r>
      <w:r w:rsidRPr="005A4482">
        <w:rPr>
          <w:rFonts w:ascii="Times New Roman" w:hAnsi="Times New Roman"/>
          <w:bCs/>
          <w:iCs/>
          <w:sz w:val="24"/>
          <w:szCs w:val="24"/>
          <w:lang w:eastAsia="ru-RU"/>
        </w:rPr>
        <w:t>д</w:t>
      </w:r>
      <w:r w:rsidRPr="005A4482">
        <w:rPr>
          <w:rFonts w:ascii="Times New Roman" w:hAnsi="Times New Roman"/>
          <w:bCs/>
          <w:iCs/>
          <w:sz w:val="24"/>
          <w:szCs w:val="24"/>
          <w:lang w:eastAsia="ru-RU"/>
        </w:rPr>
        <w:t>рой.Допускается прохождение преддипломной практики по индивидуальным вызовам-заявкам от организаций, гарантирующих выполнение программы практики и квалифицир</w:t>
      </w:r>
      <w:r w:rsidRPr="005A4482"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 w:rsidRPr="005A4482">
        <w:rPr>
          <w:rFonts w:ascii="Times New Roman" w:hAnsi="Times New Roman"/>
          <w:bCs/>
          <w:iCs/>
          <w:sz w:val="24"/>
          <w:szCs w:val="24"/>
          <w:lang w:eastAsia="ru-RU"/>
        </w:rPr>
        <w:t>ванное руководство.</w:t>
      </w:r>
    </w:p>
    <w:p w:rsidR="00156615" w:rsidRPr="005A4482" w:rsidRDefault="00765DB0" w:rsidP="00765DB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4482">
        <w:rPr>
          <w:rFonts w:ascii="Times New Roman" w:hAnsi="Times New Roman"/>
          <w:bCs/>
          <w:iCs/>
          <w:sz w:val="24"/>
          <w:szCs w:val="24"/>
          <w:lang w:eastAsia="ru-RU"/>
        </w:rPr>
        <w:t>Для лиц с ограниченными возможностями здоровьявыбор мест прохождения практик должен учитывать состояние здоровья и требования по доступности.</w:t>
      </w:r>
    </w:p>
    <w:p w:rsidR="00580812" w:rsidRPr="005A4482" w:rsidRDefault="00580812" w:rsidP="008C74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812" w:rsidRPr="005A4482" w:rsidRDefault="00D50BE1" w:rsidP="008C74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hAnsi="Times New Roman"/>
          <w:b/>
          <w:sz w:val="24"/>
          <w:szCs w:val="24"/>
        </w:rPr>
        <w:t>4. Перечень п</w:t>
      </w:r>
      <w:r w:rsidRPr="005A4482">
        <w:rPr>
          <w:rFonts w:ascii="Times New Roman" w:hAnsi="Times New Roman"/>
          <w:b/>
          <w:sz w:val="24"/>
          <w:szCs w:val="24"/>
          <w:lang w:eastAsia="ru-RU"/>
        </w:rPr>
        <w:t xml:space="preserve">ланируемых результатов обучения </w:t>
      </w:r>
    </w:p>
    <w:p w:rsidR="00D50BE1" w:rsidRPr="005A4482" w:rsidRDefault="00D50BE1" w:rsidP="008C74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hAnsi="Times New Roman"/>
          <w:b/>
          <w:sz w:val="24"/>
          <w:szCs w:val="24"/>
          <w:lang w:eastAsia="ru-RU"/>
        </w:rPr>
        <w:t>при прохождении практики</w:t>
      </w:r>
    </w:p>
    <w:p w:rsidR="00580812" w:rsidRPr="005A4482" w:rsidRDefault="00580812" w:rsidP="008C74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1B92" w:rsidRPr="005A4482" w:rsidRDefault="00521B92" w:rsidP="00521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Практика направлена на формирование компетенций и результатов обучения, пре</w:t>
      </w:r>
      <w:r w:rsidRPr="005A4482">
        <w:rPr>
          <w:rFonts w:ascii="Times New Roman" w:hAnsi="Times New Roman"/>
          <w:sz w:val="24"/>
          <w:szCs w:val="24"/>
        </w:rPr>
        <w:t>д</w:t>
      </w:r>
      <w:r w:rsidRPr="005A4482">
        <w:rPr>
          <w:rFonts w:ascii="Times New Roman" w:hAnsi="Times New Roman"/>
          <w:sz w:val="24"/>
          <w:szCs w:val="24"/>
        </w:rPr>
        <w:t>ставленных в Таблице 1.</w:t>
      </w:r>
    </w:p>
    <w:p w:rsidR="00FA3179" w:rsidRPr="005A4482" w:rsidRDefault="00521B92" w:rsidP="00FA3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 xml:space="preserve">Перечисленные ниже компетенции, формируемые  в ходе проведения </w:t>
      </w:r>
      <w:r w:rsidR="00235AE2" w:rsidRPr="005A4482">
        <w:rPr>
          <w:rFonts w:ascii="Times New Roman" w:hAnsi="Times New Roman"/>
          <w:sz w:val="24"/>
          <w:szCs w:val="24"/>
        </w:rPr>
        <w:t>преддипломной</w:t>
      </w:r>
      <w:r w:rsidRPr="005A4482">
        <w:rPr>
          <w:rFonts w:ascii="Times New Roman" w:hAnsi="Times New Roman"/>
          <w:sz w:val="24"/>
          <w:szCs w:val="24"/>
        </w:rPr>
        <w:t xml:space="preserve"> практики, вырабатываются частично. </w:t>
      </w:r>
    </w:p>
    <w:p w:rsidR="00FA3179" w:rsidRPr="005A4482" w:rsidRDefault="00521B92" w:rsidP="00FA31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 xml:space="preserve">Полученные обучающимися знания, умения и навыки являются частью </w:t>
      </w:r>
      <w:proofErr w:type="gramStart"/>
      <w:r w:rsidRPr="005A4482">
        <w:rPr>
          <w:rFonts w:ascii="Times New Roman" w:hAnsi="Times New Roman"/>
          <w:sz w:val="24"/>
          <w:szCs w:val="24"/>
        </w:rPr>
        <w:t>планируемых</w:t>
      </w:r>
      <w:proofErr w:type="gramEnd"/>
      <w:r w:rsidRPr="005A4482">
        <w:rPr>
          <w:rFonts w:ascii="Times New Roman" w:hAnsi="Times New Roman"/>
          <w:sz w:val="24"/>
          <w:szCs w:val="24"/>
        </w:rPr>
        <w:t xml:space="preserve">.  В результате обучения студенты </w:t>
      </w:r>
      <w:r w:rsidRPr="005A4482">
        <w:rPr>
          <w:rFonts w:ascii="Times New Roman" w:hAnsi="Times New Roman"/>
          <w:i/>
          <w:sz w:val="24"/>
          <w:szCs w:val="24"/>
        </w:rPr>
        <w:t>получают представление</w:t>
      </w:r>
      <w:r w:rsidR="003D7069" w:rsidRPr="005A4482">
        <w:rPr>
          <w:rFonts w:ascii="Times New Roman" w:hAnsi="Times New Roman"/>
          <w:sz w:val="24"/>
          <w:szCs w:val="24"/>
        </w:rPr>
        <w:t>о производственно-технологической деятельности гостиници других средств размещения; координации де</w:t>
      </w:r>
      <w:r w:rsidR="003D7069" w:rsidRPr="005A4482">
        <w:rPr>
          <w:rFonts w:ascii="Times New Roman" w:hAnsi="Times New Roman"/>
          <w:sz w:val="24"/>
          <w:szCs w:val="24"/>
        </w:rPr>
        <w:t>я</w:t>
      </w:r>
      <w:r w:rsidR="003D7069" w:rsidRPr="005A4482">
        <w:rPr>
          <w:rFonts w:ascii="Times New Roman" w:hAnsi="Times New Roman"/>
          <w:sz w:val="24"/>
          <w:szCs w:val="24"/>
        </w:rPr>
        <w:t>тельности функциональных подразделений гостиници других средств размещения; серви</w:t>
      </w:r>
      <w:r w:rsidR="003D7069" w:rsidRPr="005A4482">
        <w:rPr>
          <w:rFonts w:ascii="Times New Roman" w:hAnsi="Times New Roman"/>
          <w:sz w:val="24"/>
          <w:szCs w:val="24"/>
        </w:rPr>
        <w:t>с</w:t>
      </w:r>
      <w:r w:rsidR="003D7069" w:rsidRPr="005A4482">
        <w:rPr>
          <w:rFonts w:ascii="Times New Roman" w:hAnsi="Times New Roman"/>
          <w:sz w:val="24"/>
          <w:szCs w:val="24"/>
        </w:rPr>
        <w:t>ной деятельности;- проектной деятельности; соблюдении стандартов, других правовых и нормативных документовдеятельности гостиниц и других средств размещения; организац</w:t>
      </w:r>
      <w:r w:rsidR="003D7069" w:rsidRPr="005A4482">
        <w:rPr>
          <w:rFonts w:ascii="Times New Roman" w:hAnsi="Times New Roman"/>
          <w:sz w:val="24"/>
          <w:szCs w:val="24"/>
        </w:rPr>
        <w:t>и</w:t>
      </w:r>
      <w:r w:rsidR="003D7069" w:rsidRPr="005A4482">
        <w:rPr>
          <w:rFonts w:ascii="Times New Roman" w:hAnsi="Times New Roman"/>
          <w:sz w:val="24"/>
          <w:szCs w:val="24"/>
        </w:rPr>
        <w:t>онно-управленческой деятельности;</w:t>
      </w:r>
    </w:p>
    <w:p w:rsidR="00FA3179" w:rsidRPr="005A4482" w:rsidRDefault="00521B92" w:rsidP="00FA3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i/>
          <w:sz w:val="24"/>
          <w:szCs w:val="24"/>
        </w:rPr>
        <w:t xml:space="preserve">учатся </w:t>
      </w:r>
      <w:r w:rsidR="00FA3179" w:rsidRPr="005A4482">
        <w:rPr>
          <w:rFonts w:ascii="Times New Roman" w:hAnsi="Times New Roman"/>
          <w:sz w:val="24"/>
          <w:szCs w:val="24"/>
        </w:rPr>
        <w:t>использовать современные информационные и коммуникационные технол</w:t>
      </w:r>
      <w:r w:rsidR="00FA3179" w:rsidRPr="005A4482">
        <w:rPr>
          <w:rFonts w:ascii="Times New Roman" w:hAnsi="Times New Roman"/>
          <w:sz w:val="24"/>
          <w:szCs w:val="24"/>
        </w:rPr>
        <w:t>о</w:t>
      </w:r>
      <w:r w:rsidR="00FA3179" w:rsidRPr="005A4482">
        <w:rPr>
          <w:rFonts w:ascii="Times New Roman" w:hAnsi="Times New Roman"/>
          <w:sz w:val="24"/>
          <w:szCs w:val="24"/>
        </w:rPr>
        <w:t>гии в гостиничной деятельности, в том числе по безопасности жизнедеятельности; адаптир</w:t>
      </w:r>
      <w:r w:rsidR="00FA3179" w:rsidRPr="005A4482">
        <w:rPr>
          <w:rFonts w:ascii="Times New Roman" w:hAnsi="Times New Roman"/>
          <w:sz w:val="24"/>
          <w:szCs w:val="24"/>
        </w:rPr>
        <w:t>о</w:t>
      </w:r>
      <w:r w:rsidR="00FA3179" w:rsidRPr="005A4482">
        <w:rPr>
          <w:rFonts w:ascii="Times New Roman" w:hAnsi="Times New Roman"/>
          <w:sz w:val="24"/>
          <w:szCs w:val="24"/>
        </w:rPr>
        <w:t>вать инновационные технологии к деятельности гостиниц идругих средств размещения в с</w:t>
      </w:r>
      <w:r w:rsidR="00FA3179" w:rsidRPr="005A4482">
        <w:rPr>
          <w:rFonts w:ascii="Times New Roman" w:hAnsi="Times New Roman"/>
          <w:sz w:val="24"/>
          <w:szCs w:val="24"/>
        </w:rPr>
        <w:t>о</w:t>
      </w:r>
      <w:r w:rsidR="00FA3179" w:rsidRPr="005A4482">
        <w:rPr>
          <w:rFonts w:ascii="Times New Roman" w:hAnsi="Times New Roman"/>
          <w:sz w:val="24"/>
          <w:szCs w:val="24"/>
        </w:rPr>
        <w:t xml:space="preserve">ответствии с требованиями потребителя; планировать производственно-технологическую </w:t>
      </w:r>
      <w:r w:rsidR="00FA3179" w:rsidRPr="005A4482">
        <w:rPr>
          <w:rFonts w:ascii="Times New Roman" w:hAnsi="Times New Roman"/>
          <w:sz w:val="24"/>
          <w:szCs w:val="24"/>
        </w:rPr>
        <w:lastRenderedPageBreak/>
        <w:t>деятельность гостиници других средств размещения; определять плановые задания и техн</w:t>
      </w:r>
      <w:r w:rsidR="00FA3179" w:rsidRPr="005A4482">
        <w:rPr>
          <w:rFonts w:ascii="Times New Roman" w:hAnsi="Times New Roman"/>
          <w:sz w:val="24"/>
          <w:szCs w:val="24"/>
        </w:rPr>
        <w:t>и</w:t>
      </w:r>
      <w:r w:rsidR="00FA3179" w:rsidRPr="005A4482">
        <w:rPr>
          <w:rFonts w:ascii="Times New Roman" w:hAnsi="Times New Roman"/>
          <w:sz w:val="24"/>
          <w:szCs w:val="24"/>
        </w:rPr>
        <w:t>ко-экономические нормы, ресурсы, необходимых для обеспечения гостиничнойдеятельности в соответствии с требованиями потребит</w:t>
      </w:r>
      <w:r w:rsidR="00FA3179" w:rsidRPr="005A4482">
        <w:rPr>
          <w:rFonts w:ascii="Times New Roman" w:hAnsi="Times New Roman"/>
          <w:sz w:val="24"/>
          <w:szCs w:val="24"/>
        </w:rPr>
        <w:t>е</w:t>
      </w:r>
      <w:r w:rsidR="00FA3179" w:rsidRPr="005A4482">
        <w:rPr>
          <w:rFonts w:ascii="Times New Roman" w:hAnsi="Times New Roman"/>
          <w:sz w:val="24"/>
          <w:szCs w:val="24"/>
        </w:rPr>
        <w:t>ля</w:t>
      </w:r>
      <w:proofErr w:type="gramStart"/>
      <w:r w:rsidR="00FA3179" w:rsidRPr="005A4482">
        <w:rPr>
          <w:rFonts w:ascii="Times New Roman" w:hAnsi="Times New Roman"/>
          <w:sz w:val="24"/>
          <w:szCs w:val="24"/>
        </w:rPr>
        <w:t>;в</w:t>
      </w:r>
      <w:proofErr w:type="gramEnd"/>
      <w:r w:rsidR="00FA3179" w:rsidRPr="005A4482">
        <w:rPr>
          <w:rFonts w:ascii="Times New Roman" w:hAnsi="Times New Roman"/>
          <w:sz w:val="24"/>
          <w:szCs w:val="24"/>
        </w:rPr>
        <w:t>ыбиратьоптимальныетехнологическиепроцессыдеятельности в соответствии с требов</w:t>
      </w:r>
      <w:r w:rsidR="00FA3179" w:rsidRPr="005A4482">
        <w:rPr>
          <w:rFonts w:ascii="Times New Roman" w:hAnsi="Times New Roman"/>
          <w:sz w:val="24"/>
          <w:szCs w:val="24"/>
        </w:rPr>
        <w:t>а</w:t>
      </w:r>
      <w:r w:rsidR="00FA3179" w:rsidRPr="005A4482">
        <w:rPr>
          <w:rFonts w:ascii="Times New Roman" w:hAnsi="Times New Roman"/>
          <w:sz w:val="24"/>
          <w:szCs w:val="24"/>
        </w:rPr>
        <w:t>ниями потребителя;</w:t>
      </w:r>
    </w:p>
    <w:p w:rsidR="00521B92" w:rsidRPr="005A4482" w:rsidRDefault="00521B92" w:rsidP="00FA3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i/>
          <w:sz w:val="24"/>
          <w:szCs w:val="24"/>
        </w:rPr>
        <w:t>работать самостоятельно</w:t>
      </w:r>
      <w:r w:rsidRPr="005A4482">
        <w:rPr>
          <w:rFonts w:ascii="Times New Roman" w:hAnsi="Times New Roman"/>
          <w:sz w:val="24"/>
          <w:szCs w:val="24"/>
        </w:rPr>
        <w:t xml:space="preserve"> и в команде, а также </w:t>
      </w:r>
      <w:r w:rsidRPr="005A4482">
        <w:rPr>
          <w:rFonts w:ascii="Times New Roman" w:hAnsi="Times New Roman"/>
          <w:i/>
          <w:sz w:val="24"/>
          <w:szCs w:val="24"/>
        </w:rPr>
        <w:t>вырабатывают навыки</w:t>
      </w:r>
      <w:r w:rsidR="00FA3179" w:rsidRPr="005A4482">
        <w:rPr>
          <w:rFonts w:ascii="Times New Roman" w:hAnsi="Times New Roman"/>
          <w:sz w:val="24"/>
          <w:szCs w:val="24"/>
        </w:rPr>
        <w:t>владения к</w:t>
      </w:r>
      <w:r w:rsidR="00FA3179" w:rsidRPr="005A4482">
        <w:rPr>
          <w:rFonts w:ascii="Times New Roman" w:hAnsi="Times New Roman"/>
          <w:sz w:val="24"/>
          <w:szCs w:val="24"/>
        </w:rPr>
        <w:t>о</w:t>
      </w:r>
      <w:r w:rsidR="00FA3179" w:rsidRPr="005A4482">
        <w:rPr>
          <w:rFonts w:ascii="Times New Roman" w:hAnsi="Times New Roman"/>
          <w:sz w:val="24"/>
          <w:szCs w:val="24"/>
        </w:rPr>
        <w:t>дексом профессиональной этики; разработки алгоритма технологических, информационных и трудовыхпроцессов функциональных подразделений гостиниц и других средствразмещ</w:t>
      </w:r>
      <w:r w:rsidR="00FA3179" w:rsidRPr="005A4482">
        <w:rPr>
          <w:rFonts w:ascii="Times New Roman" w:hAnsi="Times New Roman"/>
          <w:sz w:val="24"/>
          <w:szCs w:val="24"/>
        </w:rPr>
        <w:t>е</w:t>
      </w:r>
      <w:r w:rsidR="00FA3179" w:rsidRPr="005A4482">
        <w:rPr>
          <w:rFonts w:ascii="Times New Roman" w:hAnsi="Times New Roman"/>
          <w:sz w:val="24"/>
          <w:szCs w:val="24"/>
        </w:rPr>
        <w:t>ния в соответствии с требованиями потребителя; оценки качества технологических проце</w:t>
      </w:r>
      <w:r w:rsidR="00FA3179" w:rsidRPr="005A4482">
        <w:rPr>
          <w:rFonts w:ascii="Times New Roman" w:hAnsi="Times New Roman"/>
          <w:sz w:val="24"/>
          <w:szCs w:val="24"/>
        </w:rPr>
        <w:t>с</w:t>
      </w:r>
      <w:r w:rsidR="00FA3179" w:rsidRPr="005A4482">
        <w:rPr>
          <w:rFonts w:ascii="Times New Roman" w:hAnsi="Times New Roman"/>
          <w:sz w:val="24"/>
          <w:szCs w:val="24"/>
        </w:rPr>
        <w:t>сов гостиниц и другихсредств размещения.</w:t>
      </w:r>
    </w:p>
    <w:p w:rsidR="00FA3179" w:rsidRPr="005A4482" w:rsidRDefault="00FA3179" w:rsidP="00FA31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9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D50BE1" w:rsidRPr="005A4482" w:rsidTr="005A4482">
        <w:trPr>
          <w:trHeight w:val="673"/>
          <w:jc w:val="center"/>
        </w:trPr>
        <w:tc>
          <w:tcPr>
            <w:tcW w:w="3686" w:type="dxa"/>
          </w:tcPr>
          <w:p w:rsidR="00D50BE1" w:rsidRPr="005A4482" w:rsidRDefault="00D50BE1" w:rsidP="005A4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 с указанием кода компетенции</w:t>
            </w:r>
          </w:p>
        </w:tc>
        <w:tc>
          <w:tcPr>
            <w:tcW w:w="5953" w:type="dxa"/>
            <w:vAlign w:val="center"/>
          </w:tcPr>
          <w:p w:rsidR="00580812" w:rsidRPr="005A4482" w:rsidRDefault="00D50BE1" w:rsidP="005A4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D50BE1" w:rsidRPr="005A4482" w:rsidRDefault="00D50BE1" w:rsidP="005A4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 прохождении практики</w:t>
            </w:r>
          </w:p>
        </w:tc>
      </w:tr>
      <w:tr w:rsidR="00B10767" w:rsidRPr="005A4482" w:rsidTr="005A4482">
        <w:trPr>
          <w:trHeight w:val="1670"/>
          <w:jc w:val="center"/>
        </w:trPr>
        <w:tc>
          <w:tcPr>
            <w:tcW w:w="3686" w:type="dxa"/>
          </w:tcPr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t>ОК-1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-способность использовать основы философских знаний для формирования мировоззренч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ской позиции</w:t>
            </w:r>
          </w:p>
        </w:tc>
        <w:tc>
          <w:tcPr>
            <w:tcW w:w="5953" w:type="dxa"/>
          </w:tcPr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исторического развития  инд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стрии туризма и гостеприимства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AE258A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сознавать социальную значимость своей де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CA6C6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proofErr w:type="gramStart"/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логического</w:t>
            </w:r>
            <w:proofErr w:type="gramEnd"/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последовательного </w:t>
            </w:r>
            <w:proofErr w:type="spellStart"/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изложения</w:t>
            </w:r>
            <w:r w:rsidR="00CA6C6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="00CA6C6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B10767" w:rsidRPr="005A4482" w:rsidTr="005A4482">
        <w:trPr>
          <w:trHeight w:val="1836"/>
          <w:jc w:val="center"/>
        </w:trPr>
        <w:tc>
          <w:tcPr>
            <w:tcW w:w="3686" w:type="dxa"/>
          </w:tcPr>
          <w:p w:rsidR="00B10767" w:rsidRPr="005A4482" w:rsidRDefault="00B10767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t>ОК-2-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анализир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вать основные этапы и закон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мерности исторического разв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тия общества для формирования гражданской позиции</w:t>
            </w:r>
          </w:p>
        </w:tc>
        <w:tc>
          <w:tcPr>
            <w:tcW w:w="5953" w:type="dxa"/>
          </w:tcPr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развития и закономерности функц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онирования гостиничных предприятий;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особенности развития и закон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мерности функционирования гостиничных предпри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тий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оценкизакономерностей функци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нирования </w:t>
            </w:r>
            <w:proofErr w:type="gramStart"/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гостиничных</w:t>
            </w:r>
            <w:proofErr w:type="gramEnd"/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предприятийза исследуемый период.</w:t>
            </w:r>
          </w:p>
        </w:tc>
      </w:tr>
      <w:tr w:rsidR="00B10767" w:rsidRPr="005A4482" w:rsidTr="005A4482">
        <w:trPr>
          <w:trHeight w:val="1397"/>
          <w:jc w:val="center"/>
        </w:trPr>
        <w:tc>
          <w:tcPr>
            <w:tcW w:w="3686" w:type="dxa"/>
          </w:tcPr>
          <w:p w:rsidR="00B10767" w:rsidRPr="005A4482" w:rsidRDefault="00B10767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t>ОК-3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способность использовать основы экономических знаний в различных сферах жизнедеятел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953" w:type="dxa"/>
          </w:tcPr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базовые термины и понятия, позволяющие ох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рактеризовать, </w:t>
            </w:r>
            <w:r w:rsidR="00DA6B5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оценить эконом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ческую деятельность гостиничных предприятий;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B9452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выявлятьактуальн</w:t>
            </w:r>
            <w:r w:rsidR="00DA6B5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ые цели, задачи </w:t>
            </w:r>
            <w:r w:rsidR="008D73A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 экономич</w:t>
            </w:r>
            <w:r w:rsidR="008D73A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D73A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="00DA6B5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гостиничных предприятий, 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оценки влиянияк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лючевых элеме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внешней и внутренней среды на 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экономическую деятельность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гостиничных предприятий;</w:t>
            </w:r>
          </w:p>
        </w:tc>
      </w:tr>
      <w:tr w:rsidR="00B10767" w:rsidRPr="005A4482" w:rsidTr="005A4482">
        <w:trPr>
          <w:trHeight w:val="1332"/>
          <w:jc w:val="center"/>
        </w:trPr>
        <w:tc>
          <w:tcPr>
            <w:tcW w:w="3686" w:type="dxa"/>
          </w:tcPr>
          <w:p w:rsidR="00B10767" w:rsidRPr="005A4482" w:rsidRDefault="00B10767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t>ОК-4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-способность использовать основы правовых знаний в ра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личных сферах жизнедеятельн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сти;</w:t>
            </w:r>
          </w:p>
        </w:tc>
        <w:tc>
          <w:tcPr>
            <w:tcW w:w="5953" w:type="dxa"/>
          </w:tcPr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="00AE258A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ормативные, правовые документы, регламе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тирующие сферу гостиничной деятельности</w:t>
            </w:r>
            <w:proofErr w:type="gramStart"/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0A21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  <w:proofErr w:type="gramEnd"/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перечень   нормативных докуме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тов, необходимых для различных ситуаций  в профе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сиональной деятельности;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2C1230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применениянормативных, правовых документов, регламентирующих сферу гостиничной деятельности;</w:t>
            </w:r>
          </w:p>
        </w:tc>
      </w:tr>
      <w:tr w:rsidR="00B10767" w:rsidRPr="005A4482" w:rsidTr="005A4482">
        <w:trPr>
          <w:trHeight w:val="2403"/>
          <w:jc w:val="center"/>
        </w:trPr>
        <w:tc>
          <w:tcPr>
            <w:tcW w:w="3686" w:type="dxa"/>
          </w:tcPr>
          <w:p w:rsidR="00B10767" w:rsidRPr="005A4482" w:rsidRDefault="00B10767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ОК-5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- способностью к коммун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кации в устной и письменной </w:t>
            </w:r>
            <w:proofErr w:type="gramStart"/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формах</w:t>
            </w:r>
            <w:proofErr w:type="gramEnd"/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на русском и иностра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ном языках для решения задач межличностного и межкульту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ного взаимодействия</w:t>
            </w:r>
          </w:p>
        </w:tc>
        <w:tc>
          <w:tcPr>
            <w:tcW w:w="5953" w:type="dxa"/>
          </w:tcPr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 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формы  коммуникационного общ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ния  в профессиональной деятельности;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и 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в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устной и письменной формах</w:t>
            </w:r>
            <w:proofErr w:type="gramStart"/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="00BA0A21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ежличностном общении и профессиональной деятельности;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выражения своих мыслей и мнения в межличностном и деловомобщении в </w:t>
            </w:r>
            <w:proofErr w:type="gramStart"/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пис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46B5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формах на русском и иностранном языках;</w:t>
            </w:r>
          </w:p>
        </w:tc>
      </w:tr>
      <w:tr w:rsidR="00B10767" w:rsidRPr="005A4482" w:rsidTr="005A4482">
        <w:trPr>
          <w:trHeight w:val="411"/>
          <w:jc w:val="center"/>
        </w:trPr>
        <w:tc>
          <w:tcPr>
            <w:tcW w:w="3686" w:type="dxa"/>
          </w:tcPr>
          <w:p w:rsidR="00B10767" w:rsidRPr="005A4482" w:rsidRDefault="00B10767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t>ОК-6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работать в коллективе, толерантно воспр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нимать социальные, этнические, конфессиональные и культурные различия;</w:t>
            </w:r>
          </w:p>
        </w:tc>
        <w:tc>
          <w:tcPr>
            <w:tcW w:w="5953" w:type="dxa"/>
          </w:tcPr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="002C1230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принципы работы в коллек</w:t>
            </w:r>
            <w:r w:rsidR="00690C8F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тиве, основы профессионального </w:t>
            </w:r>
            <w:r w:rsidR="002C1230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общения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2C1230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социальные, этнические, конфесси</w:t>
            </w:r>
            <w:r w:rsidR="002C1230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C1230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нальные и культурные различия впрофессиональной деятельности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2C1230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толерантного и доброжелательного отношения к окружающим в ходепрофессионального общения</w:t>
            </w:r>
          </w:p>
        </w:tc>
      </w:tr>
      <w:tr w:rsidR="00B10767" w:rsidRPr="005A4482" w:rsidTr="005A4482">
        <w:trPr>
          <w:trHeight w:val="832"/>
          <w:jc w:val="center"/>
        </w:trPr>
        <w:tc>
          <w:tcPr>
            <w:tcW w:w="3686" w:type="dxa"/>
          </w:tcPr>
          <w:p w:rsidR="00B10767" w:rsidRPr="005A4482" w:rsidRDefault="00B10767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t>ОК-7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-способность к самоорган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зации и самообразованию</w:t>
            </w:r>
          </w:p>
        </w:tc>
        <w:tc>
          <w:tcPr>
            <w:tcW w:w="5953" w:type="dxa"/>
          </w:tcPr>
          <w:p w:rsidR="002C1230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принципы организации личной трудовой деятельности</w:t>
            </w:r>
          </w:p>
          <w:p w:rsidR="00AE258A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AE258A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 личную трудовую деятельность и повышение уровня образования   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8A783F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</w:t>
            </w:r>
            <w:r w:rsidR="00A64EC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исполнения планов при организ</w:t>
            </w:r>
            <w:r w:rsidR="00A64EC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64EC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ции личной трудовой деятельности</w:t>
            </w:r>
          </w:p>
        </w:tc>
      </w:tr>
      <w:tr w:rsidR="00B10767" w:rsidRPr="005A4482" w:rsidTr="005A4482">
        <w:trPr>
          <w:trHeight w:val="2281"/>
          <w:jc w:val="center"/>
        </w:trPr>
        <w:tc>
          <w:tcPr>
            <w:tcW w:w="3686" w:type="dxa"/>
          </w:tcPr>
          <w:p w:rsidR="00B10767" w:rsidRPr="005A4482" w:rsidRDefault="00B10767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t>ОК-8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-способность использовать методы и средства физической культуры для обеспечения по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ноценной социальной и профе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5953" w:type="dxa"/>
          </w:tcPr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методы физической культуры для обеспечения полноценной социальной и профессиональной де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необходимыесредства физической культуры для поддержания должного уровня физич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ской подготовленности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поддержания должного уровня ф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зической подготовленности для обеспечения полн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0208D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ценной социальной и профессиональной деятельности</w:t>
            </w:r>
          </w:p>
        </w:tc>
      </w:tr>
      <w:tr w:rsidR="00B10767" w:rsidRPr="005A4482" w:rsidTr="005A4482">
        <w:trPr>
          <w:trHeight w:val="1604"/>
          <w:jc w:val="center"/>
        </w:trPr>
        <w:tc>
          <w:tcPr>
            <w:tcW w:w="3686" w:type="dxa"/>
          </w:tcPr>
          <w:p w:rsidR="00B10767" w:rsidRPr="005A4482" w:rsidRDefault="00B10767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t>ОК-9-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способностью использ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вать приемы оказания первой помощи, методы защиты в усл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5953" w:type="dxa"/>
          </w:tcPr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="008A783F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основы оказания первой помощи, основы п</w:t>
            </w:r>
            <w:r w:rsidR="008A783F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783F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жарной  безопасности и основы охраны труда на об</w:t>
            </w:r>
            <w:r w:rsidR="008A783F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="008A783F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екте прохождения практики</w:t>
            </w:r>
          </w:p>
          <w:p w:rsidR="008A783F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8A783F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по ситуации необходимые приемы оказания первой помощи</w:t>
            </w:r>
          </w:p>
          <w:p w:rsidR="00B10767" w:rsidRPr="005A4482" w:rsidRDefault="00B1076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8A783F" w:rsidRPr="005A4482">
              <w:rPr>
                <w:rFonts w:ascii="Times New Roman" w:hAnsi="Times New Roman"/>
                <w:sz w:val="24"/>
                <w:szCs w:val="24"/>
              </w:rPr>
              <w:t xml:space="preserve"> навыками  </w:t>
            </w:r>
            <w:r w:rsidR="008A783F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применения  приемов  оказания первой помощи</w:t>
            </w:r>
            <w:r w:rsidR="008A783F" w:rsidRPr="005A4482">
              <w:rPr>
                <w:rFonts w:ascii="Times New Roman" w:hAnsi="Times New Roman"/>
                <w:sz w:val="24"/>
                <w:szCs w:val="24"/>
              </w:rPr>
              <w:t xml:space="preserve"> при первой необходимости.</w:t>
            </w:r>
          </w:p>
        </w:tc>
      </w:tr>
      <w:tr w:rsidR="00D50BE1" w:rsidRPr="005A4482" w:rsidTr="005A4482">
        <w:trPr>
          <w:trHeight w:val="1271"/>
          <w:jc w:val="center"/>
        </w:trPr>
        <w:tc>
          <w:tcPr>
            <w:tcW w:w="3686" w:type="dxa"/>
            <w:vAlign w:val="center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ОПК-1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-способностью решать стандартные задачи професси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деятельности на основе информационной и библиогр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фической культуры с примен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информационно-коммуникационных технологий и с учетом основных требований информационной безопасности, использовать различные исто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 информации по объекту гостиничного продукта</w:t>
            </w: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организационные основы профессиональной гостиничной 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деятельности, структуру индустрии гостеприимства, особенности  гостиничного продукта, особенности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 гостиничной деятельности в России; треб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информационной безопасностииндустрии го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теприимства;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решения практических задач в профессионал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ной гостиничной деятельности, используя возможн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сти вычислительной техники и программного обесп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чения при работе в глобальных компьютерных сетях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анализа и обобщения полученной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связанной с решением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конкретных задач  профессиональной деятельности гостиничного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приятия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сновными навыками работы с информацией в глобальных компьютерных сетях.</w:t>
            </w:r>
          </w:p>
        </w:tc>
      </w:tr>
      <w:tr w:rsidR="00580812" w:rsidRPr="005A4482" w:rsidTr="005A4482">
        <w:trPr>
          <w:trHeight w:val="1206"/>
          <w:jc w:val="center"/>
        </w:trPr>
        <w:tc>
          <w:tcPr>
            <w:tcW w:w="3686" w:type="dxa"/>
            <w:vAlign w:val="center"/>
          </w:tcPr>
          <w:p w:rsidR="00580812" w:rsidRPr="005A4482" w:rsidRDefault="00580812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ОПК-2 - 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способностью орган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зовывать работу исполнителей</w:t>
            </w:r>
          </w:p>
          <w:p w:rsidR="001F2E0E" w:rsidRPr="005A4482" w:rsidRDefault="001F2E0E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0E" w:rsidRPr="005A4482" w:rsidRDefault="001F2E0E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0E" w:rsidRPr="005A4482" w:rsidRDefault="001F2E0E" w:rsidP="005A44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2E0E" w:rsidRPr="005A4482" w:rsidRDefault="00580812" w:rsidP="005A4482">
            <w:pPr>
              <w:pStyle w:val="a6"/>
              <w:jc w:val="both"/>
            </w:pPr>
            <w:r w:rsidRPr="005A4482">
              <w:rPr>
                <w:color w:val="FF0000"/>
              </w:rPr>
              <w:t>-</w:t>
            </w:r>
            <w:r w:rsidR="001F2E0E" w:rsidRPr="005A4482">
              <w:rPr>
                <w:b/>
              </w:rPr>
              <w:t xml:space="preserve"> знать</w:t>
            </w:r>
            <w:r w:rsidR="00C7179C" w:rsidRPr="005A4482">
              <w:t>особенности  организации  работы исполнит</w:t>
            </w:r>
            <w:r w:rsidR="00C7179C" w:rsidRPr="005A4482">
              <w:t>е</w:t>
            </w:r>
            <w:r w:rsidR="00C7179C" w:rsidRPr="005A4482">
              <w:t>лей в гостиничной деятельности</w:t>
            </w:r>
            <w:proofErr w:type="gramStart"/>
            <w:r w:rsidR="00C7179C" w:rsidRPr="005A4482">
              <w:t xml:space="preserve">  </w:t>
            </w:r>
            <w:r w:rsidR="001F2E0E" w:rsidRPr="005A4482">
              <w:t>;</w:t>
            </w:r>
            <w:proofErr w:type="gramEnd"/>
          </w:p>
          <w:p w:rsidR="001F2E0E" w:rsidRPr="005A4482" w:rsidRDefault="001F2E0E" w:rsidP="005A4482">
            <w:pPr>
              <w:pStyle w:val="a6"/>
              <w:jc w:val="both"/>
              <w:rPr>
                <w:b/>
              </w:rPr>
            </w:pPr>
            <w:r w:rsidRPr="005A4482">
              <w:rPr>
                <w:b/>
              </w:rPr>
              <w:t>-уметь</w:t>
            </w:r>
            <w:r w:rsidR="00C7179C" w:rsidRPr="005A4482">
              <w:t>разрабатывать управленческие решения при   организации  работы исполнителей в гостиничной де</w:t>
            </w:r>
            <w:r w:rsidR="00C7179C" w:rsidRPr="005A4482">
              <w:t>я</w:t>
            </w:r>
            <w:r w:rsidR="00C7179C" w:rsidRPr="005A4482">
              <w:t>тельности</w:t>
            </w:r>
            <w:r w:rsidRPr="005A4482">
              <w:t xml:space="preserve">; </w:t>
            </w:r>
          </w:p>
          <w:p w:rsidR="00580812" w:rsidRPr="005A4482" w:rsidRDefault="001F2E0E" w:rsidP="005A4482">
            <w:pPr>
              <w:pStyle w:val="a6"/>
              <w:jc w:val="both"/>
              <w:rPr>
                <w:color w:val="FF0000"/>
              </w:rPr>
            </w:pPr>
            <w:r w:rsidRPr="005A4482">
              <w:rPr>
                <w:b/>
              </w:rPr>
              <w:t>-владеть</w:t>
            </w:r>
            <w:r w:rsidR="00C7179C" w:rsidRPr="005A4482">
              <w:t>навыками применения управленческих  при</w:t>
            </w:r>
            <w:r w:rsidR="00C7179C" w:rsidRPr="005A4482">
              <w:t>е</w:t>
            </w:r>
            <w:r w:rsidR="00C7179C" w:rsidRPr="005A4482">
              <w:t>мов и методов  в гостиничной деятельности</w:t>
            </w:r>
          </w:p>
        </w:tc>
      </w:tr>
      <w:tr w:rsidR="00D50BE1" w:rsidRPr="005A4482" w:rsidTr="005A4482">
        <w:trPr>
          <w:trHeight w:val="2319"/>
          <w:jc w:val="center"/>
        </w:trPr>
        <w:tc>
          <w:tcPr>
            <w:tcW w:w="3686" w:type="dxa"/>
            <w:vAlign w:val="center"/>
          </w:tcPr>
          <w:p w:rsidR="00C058F2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ОПК-3-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применять нормативно-технологическую документацию, регламентиру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щую гостиничную деятельность</w:t>
            </w:r>
          </w:p>
          <w:p w:rsidR="00C058F2" w:rsidRPr="005A4482" w:rsidRDefault="00C058F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положения нормативно-правовой и технологической документации, регламентирующей гостиничную деятельность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применять основные положения нормативно-правовой и технологической документации, регламе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тирующей гостиничную деятельность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 анализа и обобщения полученной </w:t>
            </w:r>
            <w:r w:rsidR="00690C8F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информации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; методами контроля и оценки качества гостиничных услуг. </w:t>
            </w:r>
          </w:p>
        </w:tc>
      </w:tr>
      <w:tr w:rsidR="00D50BE1" w:rsidRPr="005A4482" w:rsidTr="005A4482">
        <w:trPr>
          <w:trHeight w:val="2961"/>
          <w:jc w:val="center"/>
        </w:trPr>
        <w:tc>
          <w:tcPr>
            <w:tcW w:w="3686" w:type="dxa"/>
            <w:vAlign w:val="center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ПК-1-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к применению современных технологий для формирования и предоставления гостиничного продукта, соотве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ствующего требованиям потр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бителей</w:t>
            </w:r>
          </w:p>
          <w:p w:rsidR="00C058F2" w:rsidRPr="005A4482" w:rsidRDefault="00C058F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8F2" w:rsidRPr="005A4482" w:rsidRDefault="00C058F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технологии формирования и предоставления гостиничного продукта, соответствующего требован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ям потребителей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690C8F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анализировать современные технологические процессы в гостиницах и других средствах размещ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ния, обеспечивать эффективную организацию функц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ональных процессов; применять, адаптировать и разв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вать современные технологии обслуживания;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 организации современных фун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циональных процессов в гостиницах и других сре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ствах размещения, соответствующих запросам потр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бителей. </w:t>
            </w:r>
          </w:p>
        </w:tc>
      </w:tr>
      <w:tr w:rsidR="00D50BE1" w:rsidRPr="005A4482" w:rsidTr="005A4482">
        <w:trPr>
          <w:trHeight w:val="2918"/>
          <w:jc w:val="center"/>
        </w:trPr>
        <w:tc>
          <w:tcPr>
            <w:tcW w:w="3686" w:type="dxa"/>
            <w:vAlign w:val="center"/>
          </w:tcPr>
          <w:p w:rsidR="002803C5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ПК-2 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готовностью к разработке и предоставлению гостиничного продукта, в том числе в соотве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с требованиями потреб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теля, на основе новейших 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формационных и коммуникац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онных технологий</w:t>
            </w: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организацию функциональных процессов в го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тиницах; информационные и коммуникационные те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нологии разработки и предоставления гостиничного продукта в соответствии с требованиями потребителя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информационные и коммуникацио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7179C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ные технологии  при предоставлении гостиничного продукта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анализа и обобщения полученной информации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связанной с решением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конкретных задач  профессиональной деятельности гостиничного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приятия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сновными навыками работы с информацией. </w:t>
            </w:r>
          </w:p>
        </w:tc>
      </w:tr>
      <w:tr w:rsidR="00D50BE1" w:rsidRPr="005A4482" w:rsidTr="005A4482">
        <w:trPr>
          <w:trHeight w:val="1730"/>
          <w:jc w:val="center"/>
        </w:trPr>
        <w:tc>
          <w:tcPr>
            <w:tcW w:w="3686" w:type="dxa"/>
            <w:vAlign w:val="center"/>
          </w:tcPr>
          <w:p w:rsidR="00C058F2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ПК-3-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владением навыками опр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деления и анализа затрат гост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ничного предприятия и других средств размещения</w:t>
            </w: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систему учета затрат в деятельности гостини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ного предприятия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применять  методы  экономического анализа с учетом специфики функционирования гостиничного предприятия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навыками анализа  затрат различных видов деятельности в гостиничном предприятии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BE1" w:rsidRPr="005A4482" w:rsidTr="005A4482">
        <w:trPr>
          <w:trHeight w:val="421"/>
          <w:jc w:val="center"/>
        </w:trPr>
        <w:tc>
          <w:tcPr>
            <w:tcW w:w="3686" w:type="dxa"/>
            <w:vAlign w:val="center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ПК-4-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готовностью анализир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деятельности функциональных подразделений гостиниц и других средств ра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мещения, уровень обслуживания потребителей, делать соотве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ствующие выводы</w:t>
            </w: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методы, позволяющие проанализировать   р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зультаты функциональной деятельности различных подразделений гостиницы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C7179C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роводить анализ основных показателей на макро- и микро уровне с применением статистических методов и методов финансового и экономического анализа, моделировать и прогнозировать результаты деятельности гостиничного предприятия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делать</w:t>
            </w:r>
            <w:proofErr w:type="gramEnd"/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выводы об уровне обслуж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вания и эффективности профессиональной деятельн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сти служб, подразделений  и гостиничного предпри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тия в целом</w:t>
            </w:r>
          </w:p>
        </w:tc>
      </w:tr>
      <w:tr w:rsidR="00D80F6D" w:rsidRPr="005A4482" w:rsidTr="005A4482">
        <w:trPr>
          <w:trHeight w:val="421"/>
          <w:jc w:val="center"/>
        </w:trPr>
        <w:tc>
          <w:tcPr>
            <w:tcW w:w="3686" w:type="dxa"/>
            <w:vAlign w:val="center"/>
          </w:tcPr>
          <w:p w:rsidR="00D80F6D" w:rsidRPr="005A4482" w:rsidRDefault="00D80F6D" w:rsidP="005A44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ПК-5 - 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способностью контрол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ровать выполнение технологич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ских процессов и должностных инструкций в гостиничной де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тельности, готовность к орган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зации работ по подтверждению соответствия системе классиф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кации гостиниц и других средств размещения</w:t>
            </w:r>
          </w:p>
        </w:tc>
        <w:tc>
          <w:tcPr>
            <w:tcW w:w="5953" w:type="dxa"/>
          </w:tcPr>
          <w:p w:rsidR="001F2E0E" w:rsidRPr="005A4482" w:rsidRDefault="00D80F6D" w:rsidP="005A4482">
            <w:pPr>
              <w:pStyle w:val="a6"/>
              <w:jc w:val="both"/>
            </w:pPr>
            <w:r w:rsidRPr="005A4482">
              <w:rPr>
                <w:color w:val="FF0000"/>
              </w:rPr>
              <w:t>-</w:t>
            </w:r>
            <w:r w:rsidR="001F2E0E" w:rsidRPr="005A4482">
              <w:rPr>
                <w:b/>
              </w:rPr>
              <w:t xml:space="preserve"> знать</w:t>
            </w:r>
            <w:r w:rsidR="00C7179C" w:rsidRPr="005A4482">
              <w:t>технологические процессы и должностные и</w:t>
            </w:r>
            <w:r w:rsidR="00C7179C" w:rsidRPr="005A4482">
              <w:t>н</w:t>
            </w:r>
            <w:r w:rsidR="00C7179C" w:rsidRPr="005A4482">
              <w:t>струкций в гостиничной деятельности</w:t>
            </w:r>
          </w:p>
          <w:p w:rsidR="001F2E0E" w:rsidRPr="005A4482" w:rsidRDefault="001F2E0E" w:rsidP="005A4482">
            <w:pPr>
              <w:pStyle w:val="a6"/>
              <w:jc w:val="both"/>
            </w:pPr>
            <w:r w:rsidRPr="005A4482">
              <w:rPr>
                <w:b/>
              </w:rPr>
              <w:t>-уметь</w:t>
            </w:r>
            <w:r w:rsidR="00C7179C" w:rsidRPr="005A4482">
              <w:t>определять комплекс организационных   работ по подтверждению соответствия гостиничного пре</w:t>
            </w:r>
            <w:r w:rsidR="00C7179C" w:rsidRPr="005A4482">
              <w:t>д</w:t>
            </w:r>
            <w:r w:rsidR="00C7179C" w:rsidRPr="005A4482">
              <w:t>приятия системе классификации</w:t>
            </w:r>
          </w:p>
          <w:p w:rsidR="00D80F6D" w:rsidRPr="005A4482" w:rsidRDefault="001F2E0E" w:rsidP="005A4482">
            <w:pPr>
              <w:pStyle w:val="a6"/>
              <w:jc w:val="both"/>
              <w:rPr>
                <w:color w:val="FF0000"/>
              </w:rPr>
            </w:pPr>
            <w:r w:rsidRPr="005A4482">
              <w:rPr>
                <w:b/>
              </w:rPr>
              <w:t>-владеть</w:t>
            </w:r>
            <w:r w:rsidRPr="005A4482">
              <w:t xml:space="preserve"> навыками </w:t>
            </w:r>
            <w:r w:rsidR="00C7179C" w:rsidRPr="005A4482">
              <w:rPr>
                <w:color w:val="000000"/>
                <w:lang w:eastAsia="en-US"/>
              </w:rPr>
              <w:t>оценки  выполнения технологич</w:t>
            </w:r>
            <w:r w:rsidR="00C7179C" w:rsidRPr="005A4482">
              <w:rPr>
                <w:color w:val="000000"/>
                <w:lang w:eastAsia="en-US"/>
              </w:rPr>
              <w:t>е</w:t>
            </w:r>
            <w:r w:rsidR="00C7179C" w:rsidRPr="005A4482">
              <w:rPr>
                <w:color w:val="000000"/>
                <w:lang w:eastAsia="en-US"/>
              </w:rPr>
              <w:t>ских процессов и должностных инструкций в гост</w:t>
            </w:r>
            <w:r w:rsidR="00C7179C" w:rsidRPr="005A4482">
              <w:rPr>
                <w:color w:val="000000"/>
                <w:lang w:eastAsia="en-US"/>
              </w:rPr>
              <w:t>и</w:t>
            </w:r>
            <w:r w:rsidR="00C7179C" w:rsidRPr="005A4482">
              <w:rPr>
                <w:color w:val="000000"/>
                <w:lang w:eastAsia="en-US"/>
              </w:rPr>
              <w:t>ничной деятельности</w:t>
            </w:r>
            <w:r w:rsidRPr="005A4482">
              <w:t>.</w:t>
            </w:r>
          </w:p>
        </w:tc>
      </w:tr>
      <w:tr w:rsidR="00D50BE1" w:rsidRPr="005A4482" w:rsidTr="005A4482">
        <w:trPr>
          <w:trHeight w:val="2333"/>
          <w:jc w:val="center"/>
        </w:trPr>
        <w:tc>
          <w:tcPr>
            <w:tcW w:w="3686" w:type="dxa"/>
            <w:vAlign w:val="center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ПК-6-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готовностью к сервисной деятельности в соответствии с этнокультурными, историческ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и религиозными традициями, к выявлению потребностей п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требителя, формированию гост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ничного продукта, развитию клиентурных отношений</w:t>
            </w: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особенности формирования клиентурных отн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шений в соответствии с этнокультурными, историч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скими и религиозными традициями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учитывать  потребности потребителя в процессе  формирования и предоставления гостиничных услуг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участия в сервисной деятельности в соответствии с этнокультурными, историческими и религиозными традициями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80F6D" w:rsidRPr="005A4482" w:rsidTr="005A4482">
        <w:trPr>
          <w:trHeight w:val="1136"/>
          <w:jc w:val="center"/>
        </w:trPr>
        <w:tc>
          <w:tcPr>
            <w:tcW w:w="3686" w:type="dxa"/>
            <w:vAlign w:val="center"/>
          </w:tcPr>
          <w:p w:rsidR="00D80F6D" w:rsidRPr="005A4482" w:rsidRDefault="00D80F6D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ПК-7 - 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готовностью применять современные технологии гост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ничной деятельности в работе с потребителем</w:t>
            </w:r>
          </w:p>
          <w:p w:rsidR="00C058F2" w:rsidRPr="005A4482" w:rsidRDefault="00C058F2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F2" w:rsidRPr="005A4482" w:rsidRDefault="00C058F2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F2E0E" w:rsidRPr="005A4482" w:rsidRDefault="001F2E0E" w:rsidP="005A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современные технологии обеспечения кач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безопасных гостиничных услуг;</w:t>
            </w:r>
          </w:p>
          <w:p w:rsidR="001F2E0E" w:rsidRPr="005A4482" w:rsidRDefault="001F2E0E" w:rsidP="005A4482">
            <w:pPr>
              <w:pStyle w:val="a6"/>
              <w:jc w:val="both"/>
            </w:pPr>
            <w:r w:rsidRPr="005A4482">
              <w:rPr>
                <w:b/>
              </w:rPr>
              <w:t>-уметь</w:t>
            </w:r>
            <w:r w:rsidRPr="005A4482">
              <w:t>анализировать  потребительские ожидания и оценивать удовлетворенность обслуживанием  в гост</w:t>
            </w:r>
            <w:r w:rsidRPr="005A4482">
              <w:t>и</w:t>
            </w:r>
            <w:r w:rsidRPr="005A4482">
              <w:t xml:space="preserve">ничном предприятии; </w:t>
            </w:r>
          </w:p>
          <w:p w:rsidR="001F2E0E" w:rsidRPr="005A4482" w:rsidRDefault="001F2E0E" w:rsidP="005A4482">
            <w:pPr>
              <w:pStyle w:val="a6"/>
              <w:jc w:val="both"/>
            </w:pPr>
            <w:r w:rsidRPr="005A4482">
              <w:rPr>
                <w:b/>
              </w:rPr>
              <w:t>-владеть</w:t>
            </w:r>
            <w:r w:rsidRPr="005A4482">
              <w:t>навыками применения  современных технол</w:t>
            </w:r>
            <w:r w:rsidRPr="005A4482">
              <w:t>о</w:t>
            </w:r>
            <w:r w:rsidRPr="005A4482">
              <w:t>гий обслуживания   и обеспечения качественных и бе</w:t>
            </w:r>
            <w:r w:rsidRPr="005A4482">
              <w:t>з</w:t>
            </w:r>
            <w:r w:rsidRPr="005A4482">
              <w:t>опасных гостиничныхуслуг.</w:t>
            </w:r>
          </w:p>
          <w:p w:rsidR="00D80F6D" w:rsidRPr="005A4482" w:rsidRDefault="00D80F6D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BE1" w:rsidRPr="005A4482" w:rsidTr="005A4482">
        <w:trPr>
          <w:trHeight w:val="2394"/>
          <w:jc w:val="center"/>
        </w:trPr>
        <w:tc>
          <w:tcPr>
            <w:tcW w:w="3686" w:type="dxa"/>
            <w:vAlign w:val="center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ПК-8-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использовать оптимальные технологические процессы в гостиничной де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тельности, в том числе в соотве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с требованиями потреб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  <w:p w:rsidR="00C058F2" w:rsidRPr="005A4482" w:rsidRDefault="00C058F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организацию функциональных процессов в го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тиницах особенности и виды гостиничного продукта; профессиональные стандарты обслуживания; квалиф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кационные требования к персоналу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анализировать 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технологические процессы в го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тиницах, обеспечивать оптимальную организацию функциональных процессов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навыками, адаптировать и развивать совр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менные технологии обслуживания в гостиничной де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50BE1" w:rsidRPr="005A4482" w:rsidTr="005A4482">
        <w:trPr>
          <w:trHeight w:val="417"/>
          <w:jc w:val="center"/>
        </w:trPr>
        <w:tc>
          <w:tcPr>
            <w:tcW w:w="3686" w:type="dxa"/>
            <w:vAlign w:val="center"/>
          </w:tcPr>
          <w:p w:rsidR="00C058F2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ПК-9-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использовать современные научные принципы и методы исследования рынка 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гостиничных услуг</w:t>
            </w: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</w:t>
            </w:r>
            <w:r w:rsidR="00390A74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обенности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сегментирования рынка гостини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</w:t>
            </w:r>
            <w:r w:rsidR="00C7179C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ных услуг и методы исследования рынка гостиничных услуг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-уметь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оценивать </w:t>
            </w:r>
            <w:r w:rsidR="00390A74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современные рынки сбыта, потреб</w:t>
            </w:r>
            <w:r w:rsidR="00390A74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390A74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телей, клиентов, конкурентов гостиничного рынка;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 </w:t>
            </w:r>
            <w:r w:rsidR="00390A74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анализа и обобщения полученной информации при исследовании рынка гостиничных услуг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BE1" w:rsidRPr="005A4482" w:rsidTr="005A4482">
        <w:trPr>
          <w:trHeight w:val="2441"/>
          <w:jc w:val="center"/>
        </w:trPr>
        <w:tc>
          <w:tcPr>
            <w:tcW w:w="3686" w:type="dxa"/>
            <w:vAlign w:val="center"/>
          </w:tcPr>
          <w:p w:rsidR="00C058F2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ПК-10 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к применению прикладных методов исследов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тельской деятельности в области формирования и продвижения гостиничного продукта, соотве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ствующего требованиям потр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бителей</w:t>
            </w:r>
          </w:p>
        </w:tc>
        <w:tc>
          <w:tcPr>
            <w:tcW w:w="5953" w:type="dxa"/>
            <w:vAlign w:val="center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390A74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прикладные методы исследовательской де</w:t>
            </w:r>
            <w:r w:rsidR="00390A74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</w:t>
            </w:r>
            <w:r w:rsidR="00390A74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тельности в области формирования и продвижения гостиничного продукта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подбирать методы исследования для решения организационно-производственных проблем в области формирования и продвижения гостиничного продукта, соответствующего требованиям потребителей </w:t>
            </w:r>
          </w:p>
          <w:p w:rsidR="00390A74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  анализа и обобщения полученной научно-технической информации в области  формир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вания и продвижения гостиничного продукта, соотве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ствующего требованиям потребителей.</w:t>
            </w:r>
          </w:p>
        </w:tc>
      </w:tr>
      <w:tr w:rsidR="00D50BE1" w:rsidRPr="005A4482" w:rsidTr="005A4482">
        <w:trPr>
          <w:trHeight w:val="552"/>
          <w:jc w:val="center"/>
        </w:trPr>
        <w:tc>
          <w:tcPr>
            <w:tcW w:w="3686" w:type="dxa"/>
            <w:vAlign w:val="center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ПК-11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готовность к применению и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нновационных технологий в гостиничной деятельности и н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вых форм обслуживания потр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бителей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390A74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390A74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овременные инновационные технологии  и формы обслуживания потребителей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390A7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 опыт применения инновационных технологий или новых форм обслуживания в гост</w:t>
            </w:r>
            <w:r w:rsidR="00390A7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90A74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ничной деятельности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D50BE1" w:rsidRPr="005A4482" w:rsidRDefault="00D50BE1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владеть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выявлять</w:t>
            </w:r>
            <w:proofErr w:type="gramEnd"/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инновационные потре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ности потребителя, работать в «контактной зоне» как сфере реализации новых форм обслуживания потреб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телей.</w:t>
            </w:r>
          </w:p>
        </w:tc>
      </w:tr>
    </w:tbl>
    <w:p w:rsidR="008C74B6" w:rsidRPr="005A4482" w:rsidRDefault="008C74B6" w:rsidP="005A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0BE1" w:rsidRPr="005A4482" w:rsidRDefault="00D50BE1" w:rsidP="005A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4482">
        <w:rPr>
          <w:rFonts w:ascii="Times New Roman" w:hAnsi="Times New Roman"/>
          <w:b/>
          <w:sz w:val="24"/>
          <w:szCs w:val="24"/>
        </w:rPr>
        <w:t>5. Содержание практики</w:t>
      </w:r>
    </w:p>
    <w:p w:rsidR="005A4482" w:rsidRPr="005A4482" w:rsidRDefault="005A4482" w:rsidP="005A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475A" w:rsidRPr="005A4482" w:rsidRDefault="0054475A" w:rsidP="005A4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Процесс прохождения практики состоит из этапов:</w:t>
      </w:r>
    </w:p>
    <w:p w:rsidR="0054475A" w:rsidRPr="005A4482" w:rsidRDefault="0054475A" w:rsidP="005A4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SymbolMT" w:hAnsi="Times New Roman"/>
          <w:sz w:val="24"/>
          <w:szCs w:val="24"/>
          <w:lang w:eastAsia="ru-RU"/>
        </w:rPr>
        <w:t xml:space="preserve">- 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подготовительный;</w:t>
      </w:r>
    </w:p>
    <w:p w:rsidR="0054475A" w:rsidRPr="005A4482" w:rsidRDefault="0054475A" w:rsidP="005A4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SymbolMT" w:hAnsi="Times New Roman"/>
          <w:sz w:val="24"/>
          <w:szCs w:val="24"/>
          <w:lang w:eastAsia="ru-RU"/>
        </w:rPr>
        <w:t xml:space="preserve">- 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основной;</w:t>
      </w:r>
    </w:p>
    <w:p w:rsidR="0054475A" w:rsidRPr="005A4482" w:rsidRDefault="0054475A" w:rsidP="005A4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SymbolMT" w:hAnsi="Times New Roman"/>
          <w:sz w:val="24"/>
          <w:szCs w:val="24"/>
          <w:lang w:eastAsia="ru-RU"/>
        </w:rPr>
        <w:t xml:space="preserve">- 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заключительный.</w:t>
      </w:r>
    </w:p>
    <w:p w:rsidR="005A4482" w:rsidRDefault="005A4482" w:rsidP="005A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0C8F" w:rsidRDefault="00D50BE1" w:rsidP="005A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4482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5A4482" w:rsidRPr="005A4482" w:rsidRDefault="005A4482" w:rsidP="005A4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0BE1" w:rsidRDefault="00690C8F" w:rsidP="005A448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A4482">
        <w:rPr>
          <w:rFonts w:ascii="Times New Roman" w:hAnsi="Times New Roman"/>
          <w:i/>
          <w:sz w:val="24"/>
          <w:szCs w:val="24"/>
        </w:rPr>
        <w:t>Таблица 2</w:t>
      </w:r>
    </w:p>
    <w:p w:rsidR="005A4482" w:rsidRPr="005A4482" w:rsidRDefault="005A4482" w:rsidP="005A448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141"/>
        <w:gridCol w:w="5297"/>
        <w:gridCol w:w="1857"/>
      </w:tblGrid>
      <w:tr w:rsidR="00D50BE1" w:rsidRPr="00690C8F" w:rsidTr="00690C8F">
        <w:trPr>
          <w:trHeight w:val="584"/>
          <w:jc w:val="center"/>
        </w:trPr>
        <w:tc>
          <w:tcPr>
            <w:tcW w:w="274" w:type="pct"/>
            <w:vAlign w:val="center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90C8F"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90C8F"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0" w:type="pct"/>
            <w:vAlign w:val="center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690" w:type="pct"/>
            <w:vAlign w:val="center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945" w:type="pct"/>
            <w:vAlign w:val="center"/>
          </w:tcPr>
          <w:p w:rsidR="00D50BE1" w:rsidRPr="00690C8F" w:rsidRDefault="00D50BE1" w:rsidP="008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D50BE1" w:rsidRPr="00690C8F" w:rsidTr="00690C8F">
        <w:trPr>
          <w:jc w:val="center"/>
        </w:trPr>
        <w:tc>
          <w:tcPr>
            <w:tcW w:w="274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2690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Студент: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- получает в деканате вуза  </w:t>
            </w:r>
            <w:r w:rsidRPr="00690C8F"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предписание на пра</w:t>
            </w:r>
            <w:r w:rsidRPr="00690C8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90C8F">
              <w:rPr>
                <w:rFonts w:ascii="Times New Roman" w:hAnsi="Times New Roman"/>
                <w:sz w:val="24"/>
                <w:szCs w:val="24"/>
                <w:lang w:eastAsia="ru-RU"/>
              </w:rPr>
              <w:t>тику;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- знакомится с условиями, целями, задачами практики, 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-изучает программу практики, 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-требования к оформлению отчетных докуме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н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тов, 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-изучает на сайте кафедры </w:t>
            </w:r>
            <w:r w:rsidR="00A004EF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методические указ</w:t>
            </w:r>
            <w:r w:rsidR="00A004EF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а</w:t>
            </w:r>
            <w:r w:rsidR="00A004EF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ния 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по преддипломной практике,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- определяет базу прохождения практики,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-согласовывает с преподавателем кафедры время 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lastRenderedPageBreak/>
              <w:t>и форму проведения консультационных занятий,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- проходит инструктаж по технике безопасности,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- составляет индивидуальный план-график</w:t>
            </w:r>
          </w:p>
          <w:p w:rsidR="00D50BE1" w:rsidRPr="00690C8F" w:rsidRDefault="00D50BE1" w:rsidP="0028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-разрабатывает совместно с руководителем практики от вуза программу </w:t>
            </w:r>
            <w:r w:rsidRP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исследования</w:t>
            </w:r>
            <w:r w:rsid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D50BE1" w:rsidRPr="00690C8F" w:rsidRDefault="00A004EF" w:rsidP="008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lastRenderedPageBreak/>
              <w:t>27/</w:t>
            </w:r>
            <w:r w:rsidR="002B1814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0,5</w:t>
            </w:r>
            <w:r w:rsidR="00D50BE1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недел</w:t>
            </w:r>
            <w:r w:rsidR="002B1814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D50BE1" w:rsidRPr="00690C8F" w:rsidTr="00690C8F">
        <w:trPr>
          <w:jc w:val="center"/>
        </w:trPr>
        <w:tc>
          <w:tcPr>
            <w:tcW w:w="274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0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2690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Студент осуществляет сбор фактографического и статистического материала, проводит опросы и другие мероприятия согласно программе </w:t>
            </w:r>
            <w:r w:rsidRP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иссл</w:t>
            </w:r>
            <w:r w:rsidRP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</w:t>
            </w:r>
            <w:r w:rsidRP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дования.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Режим работы студентов согласуется с распис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а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нием работы гостиничного или иного средства размещения и правилами внутреннего распоря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д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ка. </w:t>
            </w:r>
          </w:p>
          <w:p w:rsidR="00D50BE1" w:rsidRPr="00690C8F" w:rsidRDefault="00D50BE1" w:rsidP="008C7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Рабочий день студента на практике – 6 часов. Обеденный перерыв определяется по согласов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а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нию с базой практики. Выполненная работа еж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дневно сверяется с индивидуальным планом-графиком. Консультируется с  руководителями практики от вуза и базового предприятия.</w:t>
            </w:r>
          </w:p>
        </w:tc>
        <w:tc>
          <w:tcPr>
            <w:tcW w:w="945" w:type="pct"/>
          </w:tcPr>
          <w:p w:rsidR="00D50BE1" w:rsidRPr="00690C8F" w:rsidRDefault="00D50BE1" w:rsidP="00A00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</w:t>
            </w:r>
            <w:r w:rsidR="00A004EF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62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/ </w:t>
            </w:r>
            <w:r w:rsidR="002B1814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3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</w:tr>
      <w:tr w:rsidR="00D50BE1" w:rsidRPr="00690C8F" w:rsidTr="00690C8F">
        <w:trPr>
          <w:jc w:val="center"/>
        </w:trPr>
        <w:tc>
          <w:tcPr>
            <w:tcW w:w="274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690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За десять дней до защиты практики студент сд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а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ет руководителю практики от вуза отчет об ит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гах преддипломной практики.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 отчете приводится обзор собранных матери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а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лов, статистические и социологические данные, источники их получения и другие сведения, н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обходимые для выполнения </w:t>
            </w:r>
            <w:r w:rsid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выпускной квал</w:t>
            </w:r>
            <w:r w:rsid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</w:t>
            </w:r>
            <w:r w:rsid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фикационной</w:t>
            </w:r>
            <w:r w:rsidRP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работы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. Отчет по практике соста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ляется индивидуально каждым студентом и до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л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жен отражать его деятельность в период практ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ки и подготовленность к </w:t>
            </w:r>
            <w:r w:rsidRP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выполнению </w:t>
            </w:r>
            <w:r w:rsidR="002803C5" w:rsidRPr="002803C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выпускной квалификационной работы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.</w:t>
            </w:r>
          </w:p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На защиту студент предоставляет весь перечень отчетных документов. В ходе защиты руковод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тели анализируют эффективность пройденной студентом преддипломной практики, объявляют ее результаты и утверждают защита практики студентом.</w:t>
            </w:r>
          </w:p>
        </w:tc>
        <w:tc>
          <w:tcPr>
            <w:tcW w:w="945" w:type="pct"/>
          </w:tcPr>
          <w:p w:rsidR="00D50BE1" w:rsidRPr="00690C8F" w:rsidRDefault="00A004EF" w:rsidP="00A00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27</w:t>
            </w:r>
            <w:r w:rsidR="00D50BE1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/</w:t>
            </w:r>
            <w:r w:rsidR="002B1814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0,5</w:t>
            </w:r>
            <w:r w:rsidR="00D50BE1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недел</w:t>
            </w:r>
            <w:r w:rsidR="002B1814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D50BE1" w:rsidRPr="00690C8F" w:rsidTr="00690C8F">
        <w:trPr>
          <w:jc w:val="center"/>
        </w:trPr>
        <w:tc>
          <w:tcPr>
            <w:tcW w:w="274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D50BE1" w:rsidRPr="00690C8F" w:rsidRDefault="00D50BE1" w:rsidP="00D6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0" w:type="pct"/>
          </w:tcPr>
          <w:p w:rsidR="00D50BE1" w:rsidRPr="00690C8F" w:rsidRDefault="00D50BE1" w:rsidP="004F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D50BE1" w:rsidRPr="00690C8F" w:rsidRDefault="00D50BE1" w:rsidP="008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216 часов/</w:t>
            </w:r>
          </w:p>
          <w:p w:rsidR="00D50BE1" w:rsidRPr="00690C8F" w:rsidRDefault="002B1814" w:rsidP="008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color w:val="FF0000"/>
                <w:sz w:val="24"/>
                <w:szCs w:val="24"/>
                <w:lang w:eastAsia="ru-RU"/>
              </w:rPr>
            </w:pP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4</w:t>
            </w:r>
            <w:r w:rsidR="00D50BE1"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недел</w:t>
            </w:r>
            <w:r w:rsidRPr="00690C8F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D66FFF" w:rsidRPr="005A4482" w:rsidRDefault="00D66FFF" w:rsidP="005A44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</w:p>
    <w:p w:rsidR="00D50BE1" w:rsidRPr="005A4482" w:rsidRDefault="00D50BE1" w:rsidP="005A44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5A4482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6. Форма отчетности</w:t>
      </w:r>
    </w:p>
    <w:p w:rsidR="008C74B6" w:rsidRPr="005A4482" w:rsidRDefault="008C74B6" w:rsidP="005A4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0BE1" w:rsidRPr="005A4482" w:rsidRDefault="00D50BE1" w:rsidP="005A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итогам прохождения преддипломной практики </w:t>
      </w:r>
      <w:proofErr w:type="gramStart"/>
      <w:r w:rsidRPr="005A4482">
        <w:rPr>
          <w:rFonts w:ascii="Times New Roman" w:hAnsi="Times New Roman"/>
          <w:spacing w:val="-4"/>
          <w:sz w:val="24"/>
          <w:szCs w:val="24"/>
          <w:lang w:eastAsia="ru-RU"/>
        </w:rPr>
        <w:t>обучающийся</w:t>
      </w:r>
      <w:proofErr w:type="gramEnd"/>
      <w:r w:rsidRPr="005A4482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представляет руковод</w:t>
      </w:r>
      <w:r w:rsidRPr="005A4482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5A4482">
        <w:rPr>
          <w:rFonts w:ascii="Times New Roman" w:hAnsi="Times New Roman"/>
          <w:spacing w:val="-4"/>
          <w:sz w:val="24"/>
          <w:szCs w:val="24"/>
          <w:lang w:eastAsia="ru-RU"/>
        </w:rPr>
        <w:t>те</w:t>
      </w:r>
      <w:r w:rsidRPr="005A4482">
        <w:rPr>
          <w:rFonts w:ascii="Times New Roman" w:hAnsi="Times New Roman"/>
          <w:sz w:val="24"/>
          <w:szCs w:val="24"/>
          <w:lang w:eastAsia="ru-RU"/>
        </w:rPr>
        <w:t>лю практики отчетн</w:t>
      </w:r>
      <w:r w:rsidR="00521B92" w:rsidRPr="005A4482">
        <w:rPr>
          <w:rFonts w:ascii="Times New Roman" w:hAnsi="Times New Roman"/>
          <w:sz w:val="24"/>
          <w:szCs w:val="24"/>
          <w:lang w:eastAsia="ru-RU"/>
        </w:rPr>
        <w:t>ую</w:t>
      </w:r>
      <w:r w:rsidRPr="005A4482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521B92" w:rsidRPr="005A4482">
        <w:rPr>
          <w:rFonts w:ascii="Times New Roman" w:hAnsi="Times New Roman"/>
          <w:sz w:val="24"/>
          <w:szCs w:val="24"/>
          <w:lang w:eastAsia="ru-RU"/>
        </w:rPr>
        <w:t>ацию</w:t>
      </w:r>
      <w:r w:rsidRPr="005A4482">
        <w:rPr>
          <w:rFonts w:ascii="Times New Roman" w:hAnsi="Times New Roman"/>
          <w:sz w:val="24"/>
          <w:szCs w:val="24"/>
          <w:lang w:eastAsia="ru-RU"/>
        </w:rPr>
        <w:t>:</w:t>
      </w:r>
    </w:p>
    <w:p w:rsidR="009F2CAD" w:rsidRPr="005A4482" w:rsidRDefault="009F2CAD" w:rsidP="005A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— письменный отчет по практике, включающий текстовые, табличные и графические материалы, отражающие решение предусмотренных программой практики задач;</w:t>
      </w:r>
    </w:p>
    <w:p w:rsidR="009F2CAD" w:rsidRPr="005A4482" w:rsidRDefault="009F2CAD" w:rsidP="005A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—  индивидуальное задание на преддипломную практику</w:t>
      </w:r>
    </w:p>
    <w:p w:rsidR="009F2CAD" w:rsidRPr="005A4482" w:rsidRDefault="009F2CAD" w:rsidP="005A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—  рабочий график (план) прохождения практики</w:t>
      </w:r>
    </w:p>
    <w:p w:rsidR="00D50BE1" w:rsidRPr="005A4482" w:rsidRDefault="00D50BE1" w:rsidP="005A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—  предписание, выданное деканатом  на практику, заполненное по всем разделам, подписанное и заверенное печатью;</w:t>
      </w:r>
    </w:p>
    <w:p w:rsidR="00D50BE1" w:rsidRPr="005A4482" w:rsidRDefault="00D50BE1" w:rsidP="005A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lastRenderedPageBreak/>
        <w:t>— отзыв руководителя практики от предприятия о работе студента в период практики с оценкой уровня и оперативности выполнения им задания по практике, отношения к выпо</w:t>
      </w:r>
      <w:r w:rsidRPr="005A4482">
        <w:rPr>
          <w:rFonts w:ascii="Times New Roman" w:hAnsi="Times New Roman"/>
          <w:sz w:val="24"/>
          <w:szCs w:val="24"/>
          <w:lang w:eastAsia="ru-RU"/>
        </w:rPr>
        <w:t>л</w:t>
      </w:r>
      <w:r w:rsidRPr="005A4482">
        <w:rPr>
          <w:rFonts w:ascii="Times New Roman" w:hAnsi="Times New Roman"/>
          <w:sz w:val="24"/>
          <w:szCs w:val="24"/>
          <w:lang w:eastAsia="ru-RU"/>
        </w:rPr>
        <w:t>нению программы практики, дисциплины и т.п.;</w:t>
      </w:r>
    </w:p>
    <w:p w:rsidR="009F2CAD" w:rsidRPr="005A4482" w:rsidRDefault="009F2CAD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По результатам проверки отчетной документации, выполнения контрольных заданий и собеседования</w:t>
      </w:r>
      <w:r w:rsidR="00235AE2" w:rsidRPr="005A4482">
        <w:rPr>
          <w:rFonts w:ascii="Times New Roman" w:hAnsi="Times New Roman"/>
          <w:sz w:val="24"/>
          <w:szCs w:val="24"/>
        </w:rPr>
        <w:t xml:space="preserve">выставляется </w:t>
      </w:r>
      <w:r w:rsidRPr="005A4482">
        <w:rPr>
          <w:rFonts w:ascii="Times New Roman" w:hAnsi="Times New Roman"/>
          <w:sz w:val="24"/>
          <w:szCs w:val="24"/>
        </w:rPr>
        <w:t>зачет с оценкой.</w:t>
      </w:r>
    </w:p>
    <w:p w:rsidR="00B37DCB" w:rsidRPr="005A4482" w:rsidRDefault="00B37DCB" w:rsidP="005A4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3379" w:rsidRPr="005A4482" w:rsidRDefault="00613379" w:rsidP="005A44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t>7. Учебно-методическое и информационное обеспечение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7.1 Основная учебная литература </w:t>
      </w:r>
    </w:p>
    <w:p w:rsidR="00613379" w:rsidRPr="005A4482" w:rsidRDefault="00613379" w:rsidP="005A44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7.1.1 Гостиничный менеджмент: Учебное пособие / Н.В. Дмитриева, Н.А. Зайцева, С.В. Огнева, Р.Н. Ушаков. - М.: Альфа-М: НИЦ ИНФРА-М, 2015. - 352 с.</w:t>
      </w:r>
      <w:r w:rsid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// режим доступа: </w:t>
      </w: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http://znanium.com/bookread2.php?book=473497</w:t>
      </w:r>
    </w:p>
    <w:p w:rsidR="00613379" w:rsidRPr="005A4482" w:rsidRDefault="00613379" w:rsidP="005A44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7.1.2.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Скобкин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С. С. Практика сервиса в индустрии гостеприимства и туризма: Уче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пособие / С.С.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Скобкин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. - М.: Бакалавр: НИЦ ИНФРА-М, 2014. - 496 с. // Режим доступа: http://znanium.com/bookread2.php?book=468869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t>7.2 Дополнительная учебная, научная и методическая литература</w:t>
      </w:r>
    </w:p>
    <w:p w:rsidR="00613379" w:rsidRPr="005A4482" w:rsidRDefault="00613379" w:rsidP="005A4482">
      <w:pPr>
        <w:widowControl w:val="0"/>
        <w:tabs>
          <w:tab w:val="num" w:pos="-241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7.2.1 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Виноградова, М. В. Бизнес-планирование в индустрии гостеприимства: Учебное пособие / М. В. Виноградова, З. И. Панина, А. А. Ларионова и др. - М.: Дашков и К, 2013. - 280 с. // Режим доступа: http://znanium.com/bookread2.php?book=430340</w:t>
      </w:r>
    </w:p>
    <w:p w:rsidR="00613379" w:rsidRPr="005A4482" w:rsidRDefault="00613379" w:rsidP="005A44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7.2.2 </w:t>
      </w: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Основы управления персоналом: Учебник / А.Я.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Кибанов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. - М.: НИЦ ИНФРА-М, 2014. - 440 с. // Режим доступа: http://znanium.com/bookread2.php?book=447389</w:t>
      </w:r>
    </w:p>
    <w:p w:rsidR="00613379" w:rsidRPr="005A4482" w:rsidRDefault="00613379" w:rsidP="005A44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7.2.3  </w:t>
      </w: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Жильцов, Е.Н. Экономика и управление социальной сферой: Учебник для бак</w:t>
      </w: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а</w:t>
      </w: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лавров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/П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од ред. д. э. н., проф. Е. Н.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Жильцова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, д. э. н., проф. Е. В. Егорова. - М.: Издател</w:t>
      </w: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ь</w:t>
      </w: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ско-торговая корпорация «Дашков и К°», 2015. - 496 с. // Режим доступа: http://znanium.com/bookread2.php?book=513772</w:t>
      </w:r>
    </w:p>
    <w:p w:rsidR="00613379" w:rsidRPr="005A4482" w:rsidRDefault="00613379" w:rsidP="005A44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7.2.4  Виноградова, М. В. Организация и планирование деятельности предприятий сферы сервиса: Учебное пособие / М. В. Виноградова, З. И. Панина. - М.: Издательско-торговая корпорация «Дашков и К°», 2013. - 448 с. </w:t>
      </w:r>
      <w:r w:rsid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// Режим доступа: </w:t>
      </w: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http://znanium.com/bookread2.php?book=415588</w:t>
      </w:r>
    </w:p>
    <w:p w:rsidR="00613379" w:rsidRPr="005A4482" w:rsidRDefault="00613379" w:rsidP="005A44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shd w:val="clear" w:color="auto" w:fill="FFFFFF"/>
        </w:rPr>
        <w:t>7.2.5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.Маркетинг гостиничного предприятия. Практикум/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Л.В.Баумгартен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Вузо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ский учебник, НИЦ ИНФРА-М, 2016. - 216 с.</w:t>
      </w:r>
      <w:r w:rsid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// Режим доступа: 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http://znanium.com/bookread2.php?book=502143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7.2.6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Управление персоналом: учебное пособие / А.Я.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Кибанов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. - М.: ИНФРА-М, 2013. - 238 c. // Режим доступа: http://znanium.com/bookread2.php?book=551362</w:t>
      </w:r>
    </w:p>
    <w:p w:rsidR="00613379" w:rsidRPr="005A4482" w:rsidRDefault="00613379" w:rsidP="005A448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>7.2.7.Колесова Ю.А. Туристско-рекреационное проектирование: учебное пособие / Ю.А. Колесова. – М.: КУРС: НИЦ ИНФРА-М, 2014. – 352 с. // Режим доступа: http://znanium.com/catalog.php?bookinfo=453451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7.2.8.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Еланцева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, О. П. Стандартизация и сертификация в социально-культурном се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висе и туризме : учеб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О. П.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Еланцева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. — М.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ФЛИНТА : НОУ ВПО «МПСУ », 2014. — 448 с. </w:t>
      </w:r>
      <w:r w:rsid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Режим доступа http://znanium.com/catalog.php?bookinfo=455095</w:t>
      </w:r>
    </w:p>
    <w:p w:rsidR="00613379" w:rsidRPr="005A4482" w:rsidRDefault="00613379" w:rsidP="005A448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7.2.9. О внесении изменений в Федеральный деятельности в Российской Федерации»: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. закон [от 1.07 2011 г. № 169-ФЗ, от 03.05. 2012 г.] // Собр. законодательства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ос. Ф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дерации – 2011 2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техническом регулировании: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. закон [от 27.12 2002 г. № 184-ФЗ, с изменениями и дополнениями от 29.06 2015 г .№160-ФЗ] // Собр. Законодательства Рос. Ф едерации-2015.</w:t>
      </w:r>
    </w:p>
    <w:p w:rsidR="00613379" w:rsidRPr="005A4482" w:rsidRDefault="00613379" w:rsidP="005A4482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7.2.10.</w:t>
      </w:r>
      <w:r w:rsidRPr="005A448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>Журнал «Современные проблемы сервиса  и туризма» // Режим доступа: http://elibrary.ru/contents.asp?titleid=26229</w:t>
      </w:r>
    </w:p>
    <w:p w:rsidR="00613379" w:rsidRPr="005A4482" w:rsidRDefault="00613379" w:rsidP="005A4482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7.2.11.</w:t>
      </w:r>
      <w:r w:rsidRPr="005A448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Журнал "Проблемы теории и практики управления» // Режим доступа:: http://elibrary.ru/contents.asp?titleid=9009 </w:t>
      </w:r>
    </w:p>
    <w:p w:rsidR="00613379" w:rsidRPr="005A4482" w:rsidRDefault="00613379" w:rsidP="005A4482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7.2.12. Журнал «Российский журнал менеджмента» // Режим доступа: http://elibrary.ru/contents.asp?titleid=9611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spacing w:val="-2"/>
          <w:sz w:val="24"/>
          <w:szCs w:val="24"/>
          <w:lang w:eastAsia="ru-RU"/>
        </w:rPr>
        <w:lastRenderedPageBreak/>
        <w:t xml:space="preserve">7.3 Ресурсы сети </w:t>
      </w:r>
      <w:r w:rsidRPr="005A4482">
        <w:rPr>
          <w:rFonts w:ascii="Times New Roman" w:eastAsia="HiddenHorzOCR" w:hAnsi="Times New Roman"/>
          <w:b/>
          <w:i/>
          <w:sz w:val="24"/>
          <w:szCs w:val="24"/>
          <w:lang w:eastAsia="ru-RU"/>
        </w:rPr>
        <w:t>Интернет.</w:t>
      </w:r>
    </w:p>
    <w:p w:rsidR="00613379" w:rsidRPr="005A4482" w:rsidRDefault="00613379" w:rsidP="005A448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7.3.1.Официальный сайт Федерального агентства по туризму -  </w:t>
      </w:r>
      <w:hyperlink r:id="rId9" w:history="1"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hyperlink r:id="rId10" w:tgtFrame="_parent" w:history="1"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11" w:tgtFrame="_parent" w:history="1">
        <w:proofErr w:type="spellStart"/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ru-RU"/>
          </w:rPr>
          <w:t>russiatourism</w:t>
        </w:r>
        <w:proofErr w:type="spellEnd"/>
      </w:hyperlink>
      <w:hyperlink r:id="rId12" w:tgtFrame="_parent" w:history="1"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13" w:tgtFrame="_parent" w:history="1">
        <w:proofErr w:type="spellStart"/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3379" w:rsidRPr="005A4482" w:rsidRDefault="00613379" w:rsidP="005A448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7.3.2.Портал про гостиничный бизнес - </w:t>
      </w:r>
      <w:hyperlink r:id="rId14" w:tgtFrame="_parent" w:history="1"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</w:hyperlink>
      <w:hyperlink r:id="rId15" w:tgtFrame="_parent" w:history="1"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16" w:tgtFrame="_parent" w:history="1"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hyperlink r:id="rId17" w:tgtFrame="_parent" w:history="1"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18" w:tgtFrame="_parent" w:history="1">
        <w:proofErr w:type="spellStart"/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ru-RU"/>
          </w:rPr>
          <w:t>prohotel</w:t>
        </w:r>
        <w:proofErr w:type="spellEnd"/>
      </w:hyperlink>
      <w:hyperlink r:id="rId19" w:tgtFrame="_parent" w:history="1"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20" w:tgtFrame="_parent" w:history="1">
        <w:proofErr w:type="spellStart"/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3379" w:rsidRPr="005A4482" w:rsidRDefault="00613379" w:rsidP="005A448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7.3.3.Сообщество профессионалов гостиничного бизнеса - </w:t>
      </w:r>
      <w:hyperlink r:id="rId21" w:history="1">
        <w:r w:rsidRPr="005A4482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ru-RU"/>
          </w:rPr>
          <w:t>www.frontdesk.ru</w:t>
        </w:r>
      </w:hyperlink>
    </w:p>
    <w:p w:rsidR="00613379" w:rsidRPr="005A4482" w:rsidRDefault="00613379" w:rsidP="005A4482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t>8. Информационные технологии, используемые при проведении практикивкл</w:t>
      </w: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t>чая перечень программного обеспечения и информационных справочных систем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6E80" w:rsidRPr="00526E80" w:rsidRDefault="00526E80" w:rsidP="00526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Информационные технологии, используемые при проведении практики, включая п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речень программного обеспечения и информационных справочных систем (при необходим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сти):</w:t>
      </w:r>
    </w:p>
    <w:p w:rsidR="00526E80" w:rsidRPr="00526E80" w:rsidRDefault="00526E80" w:rsidP="00526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Операционная</w:t>
      </w:r>
      <w:r w:rsidRPr="00526E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система</w:t>
      </w:r>
      <w:r w:rsidRPr="00526E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Microsoft</w:t>
      </w:r>
      <w:r w:rsidRPr="00526E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Windows</w:t>
      </w:r>
    </w:p>
    <w:p w:rsidR="00526E80" w:rsidRPr="00526E80" w:rsidRDefault="00526E80" w:rsidP="00526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Прикладное</w:t>
      </w:r>
      <w:r w:rsidRPr="00526E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программное</w:t>
      </w:r>
      <w:r w:rsidRPr="00526E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обеспечение</w:t>
      </w:r>
      <w:r w:rsidRPr="00526E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Microsoft</w:t>
      </w:r>
      <w:r w:rsidRPr="00526E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Office</w:t>
      </w:r>
      <w:r w:rsidRPr="00526E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Professional</w:t>
      </w:r>
    </w:p>
    <w:p w:rsidR="00526E80" w:rsidRPr="00526E80" w:rsidRDefault="00526E80" w:rsidP="00526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Справочно-правовая система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4482">
        <w:rPr>
          <w:rFonts w:ascii="Times New Roman" w:eastAsia="Times New Roman" w:hAnsi="Times New Roman"/>
          <w:b/>
          <w:sz w:val="24"/>
          <w:szCs w:val="24"/>
        </w:rPr>
        <w:t>9. Материально-техническое обеспечение практики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3379" w:rsidRPr="005A4482" w:rsidRDefault="00613379" w:rsidP="005A4482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>Материально-технической базой проведения преддипломной практики является мат</w:t>
      </w:r>
      <w:r w:rsidRPr="005A4482">
        <w:rPr>
          <w:rFonts w:ascii="Times New Roman" w:eastAsia="Times New Roman" w:hAnsi="Times New Roman"/>
          <w:sz w:val="24"/>
          <w:szCs w:val="24"/>
        </w:rPr>
        <w:t>е</w:t>
      </w:r>
      <w:r w:rsidRPr="005A4482">
        <w:rPr>
          <w:rFonts w:ascii="Times New Roman" w:eastAsia="Times New Roman" w:hAnsi="Times New Roman"/>
          <w:sz w:val="24"/>
          <w:szCs w:val="24"/>
        </w:rPr>
        <w:t>риально-техническая база гостиничных предприятий и иных средств размещения. При з</w:t>
      </w:r>
      <w:r w:rsidRPr="005A4482">
        <w:rPr>
          <w:rFonts w:ascii="Times New Roman" w:eastAsia="Times New Roman" w:hAnsi="Times New Roman"/>
          <w:sz w:val="24"/>
          <w:szCs w:val="24"/>
        </w:rPr>
        <w:t>а</w:t>
      </w:r>
      <w:r w:rsidRPr="005A4482">
        <w:rPr>
          <w:rFonts w:ascii="Times New Roman" w:eastAsia="Times New Roman" w:hAnsi="Times New Roman"/>
          <w:sz w:val="24"/>
          <w:szCs w:val="24"/>
        </w:rPr>
        <w:t>ключении договоров с организациями и предприятиями с целью организации преддипло</w:t>
      </w:r>
      <w:r w:rsidRPr="005A4482">
        <w:rPr>
          <w:rFonts w:ascii="Times New Roman" w:eastAsia="Times New Roman" w:hAnsi="Times New Roman"/>
          <w:sz w:val="24"/>
          <w:szCs w:val="24"/>
        </w:rPr>
        <w:t>м</w:t>
      </w:r>
      <w:r w:rsidRPr="005A4482">
        <w:rPr>
          <w:rFonts w:ascii="Times New Roman" w:eastAsia="Times New Roman" w:hAnsi="Times New Roman"/>
          <w:sz w:val="24"/>
          <w:szCs w:val="24"/>
        </w:rPr>
        <w:t>ной практики бакалавров отдельным пунктом договора является возможность для практ</w:t>
      </w:r>
      <w:r w:rsidRPr="005A4482">
        <w:rPr>
          <w:rFonts w:ascii="Times New Roman" w:eastAsia="Times New Roman" w:hAnsi="Times New Roman"/>
          <w:sz w:val="24"/>
          <w:szCs w:val="24"/>
        </w:rPr>
        <w:t>и</w:t>
      </w:r>
      <w:r w:rsidRPr="005A4482">
        <w:rPr>
          <w:rFonts w:ascii="Times New Roman" w:eastAsia="Times New Roman" w:hAnsi="Times New Roman"/>
          <w:sz w:val="24"/>
          <w:szCs w:val="24"/>
        </w:rPr>
        <w:t>кантов доступа к компьютерным программам, которые используются в работе предприятия.</w:t>
      </w:r>
    </w:p>
    <w:p w:rsidR="00613379" w:rsidRPr="005A4482" w:rsidRDefault="00613379" w:rsidP="005A4482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>Для прохождения преддипломной практики   Институт экономики и предприним</w:t>
      </w:r>
      <w:r w:rsidRPr="005A4482">
        <w:rPr>
          <w:rFonts w:ascii="Times New Roman" w:eastAsia="Times New Roman" w:hAnsi="Times New Roman"/>
          <w:sz w:val="24"/>
          <w:szCs w:val="24"/>
        </w:rPr>
        <w:t>а</w:t>
      </w:r>
      <w:r w:rsidRPr="005A4482">
        <w:rPr>
          <w:rFonts w:ascii="Times New Roman" w:eastAsia="Times New Roman" w:hAnsi="Times New Roman"/>
          <w:sz w:val="24"/>
          <w:szCs w:val="24"/>
        </w:rPr>
        <w:t>тельства предоставляет бакалавру необходимые средства обучения:</w:t>
      </w:r>
    </w:p>
    <w:p w:rsidR="00613379" w:rsidRPr="005A4482" w:rsidRDefault="00613379" w:rsidP="005A4482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>а) перечень оборудования - компьютер, мультимедийный проектор;</w:t>
      </w:r>
    </w:p>
    <w:p w:rsidR="00613379" w:rsidRPr="005A4482" w:rsidRDefault="00613379" w:rsidP="005A4482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>б) учебно-методические материалы, средства обучения - учебно-методический ко</w:t>
      </w:r>
      <w:r w:rsidRPr="005A4482">
        <w:rPr>
          <w:rFonts w:ascii="Times New Roman" w:eastAsia="Times New Roman" w:hAnsi="Times New Roman"/>
          <w:sz w:val="24"/>
          <w:szCs w:val="24"/>
        </w:rPr>
        <w:t>м</w:t>
      </w:r>
      <w:r w:rsidRPr="005A4482">
        <w:rPr>
          <w:rFonts w:ascii="Times New Roman" w:eastAsia="Times New Roman" w:hAnsi="Times New Roman"/>
          <w:sz w:val="24"/>
          <w:szCs w:val="24"/>
        </w:rPr>
        <w:t>плекс;</w:t>
      </w:r>
    </w:p>
    <w:p w:rsidR="00613379" w:rsidRPr="005A4482" w:rsidRDefault="00613379" w:rsidP="005A4482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</w:rPr>
        <w:t>в) перечень информационных технологий - доступ к сети Интернет.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Институт обеспечен необходимым комплектом лицензионного обеспечения, для ка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дого обучающегося обеспечен доступ к современным профессиональным базам данных, и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формационным справочным и поисковым системам.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Cs/>
          <w:sz w:val="24"/>
          <w:szCs w:val="24"/>
          <w:lang w:eastAsia="ru-RU"/>
        </w:rPr>
        <w:t>Деканаты, кафедры, все подразделения и службы Институт экономики и предприн</w:t>
      </w:r>
      <w:r w:rsidRPr="005A448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A4482">
        <w:rPr>
          <w:rFonts w:ascii="Times New Roman" w:eastAsia="Times New Roman" w:hAnsi="Times New Roman"/>
          <w:bCs/>
          <w:sz w:val="24"/>
          <w:szCs w:val="24"/>
          <w:lang w:eastAsia="ru-RU"/>
        </w:rPr>
        <w:t>мательства оснащены компьютерной другой оргтехникой, необходимой для выполнения п</w:t>
      </w:r>
      <w:r w:rsidRPr="005A448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A4482">
        <w:rPr>
          <w:rFonts w:ascii="Times New Roman" w:eastAsia="Times New Roman" w:hAnsi="Times New Roman"/>
          <w:bCs/>
          <w:sz w:val="24"/>
          <w:szCs w:val="24"/>
          <w:lang w:eastAsia="ru-RU"/>
        </w:rPr>
        <w:t>ставленных задач.</w:t>
      </w:r>
    </w:p>
    <w:p w:rsidR="00827241" w:rsidRPr="005A4482" w:rsidRDefault="00827241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7069" w:rsidRPr="005A4482" w:rsidRDefault="00D50BE1" w:rsidP="005A44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44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="003D7069" w:rsidRPr="005A44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Оценочные средства для проведения текущего контроля и промежуточной </w:t>
      </w:r>
      <w:proofErr w:type="gramStart"/>
      <w:r w:rsidR="003D7069" w:rsidRPr="005A4482">
        <w:rPr>
          <w:rFonts w:ascii="Times New Roman" w:hAnsi="Times New Roman"/>
          <w:b/>
          <w:bCs/>
          <w:sz w:val="24"/>
          <w:szCs w:val="24"/>
          <w:lang w:eastAsia="ru-RU"/>
        </w:rPr>
        <w:t>аттестации</w:t>
      </w:r>
      <w:proofErr w:type="gramEnd"/>
      <w:r w:rsidR="003D7069" w:rsidRPr="005A44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по практике</w:t>
      </w:r>
    </w:p>
    <w:p w:rsidR="00B37DCB" w:rsidRPr="005A4482" w:rsidRDefault="00B37DCB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19EB" w:rsidRPr="005A4482" w:rsidRDefault="009F2CAD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482">
        <w:rPr>
          <w:rFonts w:ascii="Times New Roman" w:hAnsi="Times New Roman"/>
          <w:b/>
          <w:color w:val="000000"/>
          <w:sz w:val="24"/>
          <w:szCs w:val="24"/>
        </w:rPr>
        <w:t>10.1.</w:t>
      </w:r>
      <w:r w:rsidRPr="005A4482">
        <w:rPr>
          <w:rFonts w:ascii="Times New Roman" w:hAnsi="Times New Roman"/>
          <w:b/>
          <w:color w:val="000000"/>
          <w:sz w:val="24"/>
          <w:szCs w:val="24"/>
        </w:rPr>
        <w:tab/>
        <w:t xml:space="preserve">Паспорт фонда оценочных средств по </w:t>
      </w:r>
      <w:r w:rsidR="007A23B5" w:rsidRPr="005A4482">
        <w:rPr>
          <w:rFonts w:ascii="Times New Roman" w:hAnsi="Times New Roman"/>
          <w:b/>
          <w:color w:val="000000"/>
          <w:sz w:val="24"/>
          <w:szCs w:val="24"/>
        </w:rPr>
        <w:t xml:space="preserve">преддипломной </w:t>
      </w:r>
      <w:r w:rsidRPr="005A4482">
        <w:rPr>
          <w:rFonts w:ascii="Times New Roman" w:hAnsi="Times New Roman"/>
          <w:b/>
          <w:color w:val="000000"/>
          <w:sz w:val="24"/>
          <w:szCs w:val="24"/>
        </w:rPr>
        <w:t xml:space="preserve">практике </w:t>
      </w:r>
    </w:p>
    <w:p w:rsidR="00713181" w:rsidRPr="005A4482" w:rsidRDefault="00713181" w:rsidP="005A44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40"/>
        <w:gridCol w:w="1565"/>
        <w:gridCol w:w="2460"/>
        <w:gridCol w:w="6"/>
        <w:gridCol w:w="3318"/>
        <w:gridCol w:w="7"/>
        <w:gridCol w:w="1923"/>
        <w:gridCol w:w="36"/>
      </w:tblGrid>
      <w:tr w:rsidR="007A23B5" w:rsidRPr="005A4482" w:rsidTr="005A4482">
        <w:trPr>
          <w:gridAfter w:val="1"/>
          <w:wAfter w:w="3" w:type="pct"/>
          <w:trHeight w:val="673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7A23B5" w:rsidRPr="005A4482" w:rsidRDefault="007A23B5" w:rsidP="005A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7A23B5" w:rsidRPr="005A4482" w:rsidRDefault="007A23B5" w:rsidP="005A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>Код комп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1315" w:type="pct"/>
          </w:tcPr>
          <w:p w:rsidR="007A23B5" w:rsidRPr="005A4482" w:rsidRDefault="007A23B5" w:rsidP="005A4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  <w:p w:rsidR="007A23B5" w:rsidRPr="005A4482" w:rsidRDefault="007A23B5" w:rsidP="005A4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20" w:type="pct"/>
            <w:gridSpan w:val="2"/>
            <w:vAlign w:val="center"/>
          </w:tcPr>
          <w:p w:rsidR="007A23B5" w:rsidRPr="005A4482" w:rsidRDefault="007A23B5" w:rsidP="005A4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Планируемые результаты обучения при прохождении практики</w:t>
            </w:r>
          </w:p>
          <w:p w:rsidR="007A23B5" w:rsidRPr="005A4482" w:rsidRDefault="007A23B5" w:rsidP="005A4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gridSpan w:val="2"/>
          </w:tcPr>
          <w:p w:rsidR="007A23B5" w:rsidRPr="005A4482" w:rsidRDefault="007A23B5" w:rsidP="005A4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7A23B5" w:rsidRPr="005A4482" w:rsidRDefault="007A23B5" w:rsidP="005A44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7A23B5" w:rsidRPr="005A4482" w:rsidTr="005A4482">
        <w:trPr>
          <w:gridAfter w:val="1"/>
          <w:wAfter w:w="3" w:type="pct"/>
          <w:trHeight w:val="1670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7A23B5" w:rsidRPr="005A4482" w:rsidRDefault="007A23B5" w:rsidP="005A4482">
            <w:pPr>
              <w:tabs>
                <w:tab w:val="left" w:pos="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1315" w:type="pct"/>
          </w:tcPr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способность испол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зовать основы фил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софских знаний для формирования мир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воззренческой поз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20" w:type="pct"/>
            <w:gridSpan w:val="2"/>
          </w:tcPr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цели, зад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чи, требования, предъявля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мые вузом к прохождению и  защите преддипломной пра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тики;</w:t>
            </w:r>
          </w:p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475F29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сознавать социал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ную значимость своей де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тельности </w:t>
            </w:r>
            <w:proofErr w:type="gramStart"/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</w:t>
            </w:r>
            <w:proofErr w:type="gramEnd"/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логического и последов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тельного изложения </w:t>
            </w:r>
            <w:proofErr w:type="spell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фактол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</w:t>
            </w:r>
            <w:proofErr w:type="spell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</w:t>
            </w:r>
          </w:p>
        </w:tc>
        <w:tc>
          <w:tcPr>
            <w:tcW w:w="1112" w:type="pct"/>
            <w:gridSpan w:val="2"/>
          </w:tcPr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Календарно-тематический план</w:t>
            </w:r>
          </w:p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A23B5" w:rsidRPr="005A4482" w:rsidTr="005A4482">
        <w:trPr>
          <w:gridAfter w:val="1"/>
          <w:wAfter w:w="3" w:type="pct"/>
          <w:trHeight w:val="1836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7A23B5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7A23B5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1315" w:type="pct"/>
          </w:tcPr>
          <w:p w:rsidR="007A23B5" w:rsidRPr="005A4482" w:rsidRDefault="007A23B5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способность анал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зировать основные этапы и закономе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ности исторического развития общества для формирования гражданской позиции</w:t>
            </w:r>
          </w:p>
        </w:tc>
        <w:tc>
          <w:tcPr>
            <w:tcW w:w="1820" w:type="pct"/>
            <w:gridSpan w:val="2"/>
          </w:tcPr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развития и закономерности функцион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рования гостиничных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приятий;</w:t>
            </w:r>
          </w:p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ос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 развития и закон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мерности функционирования гостиничных предприятий</w:t>
            </w:r>
          </w:p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оценк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закономерностей функцион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рования 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гостиничных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приятийза исследуемый п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риод.</w:t>
            </w:r>
          </w:p>
        </w:tc>
        <w:tc>
          <w:tcPr>
            <w:tcW w:w="1112" w:type="pct"/>
            <w:gridSpan w:val="2"/>
          </w:tcPr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7A23B5" w:rsidRPr="005A4482" w:rsidRDefault="007A23B5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DCB" w:rsidRPr="005A4482" w:rsidTr="005A4482">
        <w:trPr>
          <w:trHeight w:val="1397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319" w:type="pct"/>
            <w:gridSpan w:val="2"/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способность испол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зовать основы эк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номических знаний в различных сферах жизнедеятельности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базовые термины и понятия, позволяющие ох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рактеризовать, проанализир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вать и оценить экономич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скую деятельность гостини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ных предприятий;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выявлятьактуальные цели, задачи в экономической деятельности гостиничных предприятий, 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оценки влиянияключевых элементов внешней и внутренней среды на экономическую деятел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ность гостиничных предпри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тий;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trHeight w:val="275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319" w:type="pct"/>
            <w:gridSpan w:val="2"/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-способность испол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зовать основы прав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вых знаний в разли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ных сферах жизнед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ятельности;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="00475F29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ормативные, прав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вые документы, регламент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рующие сферу гостиничной деятельности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перечень   нормативных документов, необходимых для различных ситуаций  в профессионал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деятельности  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примен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ниянормативных, правовых документов, регламентиру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щих сферу гостиничной де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gridAfter w:val="1"/>
          <w:wAfter w:w="15" w:type="pct"/>
          <w:trHeight w:val="275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1304" w:type="pct"/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- способностью к коммуникации в ус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ной и письменной </w:t>
            </w:r>
            <w:proofErr w:type="gramStart"/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формах</w:t>
            </w:r>
            <w:proofErr w:type="gramEnd"/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имодействия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-знать 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формы  коммуникационного общения 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профессиональной деятел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ности;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русский  язык в устной и письменной формах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ежличностном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щении и профессиональной деятельности;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выраж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ния своих мыслей и мнения в межличностном и делов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мобщении в 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пис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формах на русском и иностранном языках;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gridAfter w:val="1"/>
          <w:wAfter w:w="15" w:type="pct"/>
          <w:trHeight w:val="411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304" w:type="pct"/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способность работать в коллективе, тол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рантно воспринимать социальные, этнич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ские, конфесси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нальные и культу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ные различия;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принц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пы работы в коллективе,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новы профессионального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щения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социальные, этнические, конфессионал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ные и культурные различия впрофессиональной деятел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толеран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ного и доброжелательного отношения к окружающим в ходепрофессионального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7DCB" w:rsidRPr="005A4482" w:rsidTr="005A4482">
        <w:trPr>
          <w:gridAfter w:val="1"/>
          <w:wAfter w:w="15" w:type="pct"/>
          <w:trHeight w:val="832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1304" w:type="pct"/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-способность к сам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организации и сам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образованию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принц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пы организации личной тр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довой деятельности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 личную трудовую деятельность и п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вышение уровня образования   </w:t>
            </w:r>
            <w:proofErr w:type="gramStart"/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</w:t>
            </w:r>
            <w:proofErr w:type="gramEnd"/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исполн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ния планов при организации личной трудовой деятельн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Календарно-тематический план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7DCB" w:rsidRPr="005A4482" w:rsidTr="005A4482">
        <w:trPr>
          <w:gridAfter w:val="1"/>
          <w:wAfter w:w="15" w:type="pct"/>
          <w:trHeight w:val="1125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1304" w:type="pct"/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-способность испол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зовать методы и средства физической культуры для обе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печения полноце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ной социальной и профессиональной деятельности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методы физической культуры для обеспечения полноценной социальной и профессиональной деятел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необход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мыесредства физической культуры для поддержания должного уровня физической подготовленности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подде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жания должного уровня ф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зической подготовленности для обеспечения полноце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ной социальной и професси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7DCB" w:rsidRPr="005A4482" w:rsidTr="005A4482">
        <w:trPr>
          <w:gridAfter w:val="1"/>
          <w:wAfter w:w="15" w:type="pct"/>
          <w:trHeight w:val="1604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1304" w:type="pct"/>
          </w:tcPr>
          <w:p w:rsidR="00B37DCB" w:rsidRPr="005A4482" w:rsidRDefault="00B37DCB" w:rsidP="005A4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способностью 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пользовать приемы оказания первой п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мощи, методы защ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ты в условиях чре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вычайных ситуаций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-знать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основы оказания пе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вой помощи, основы пожа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ной  безопасности и основы охраны труда на объекте пр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хождения практики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-уметь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по ситуации необходимые приемы оказ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ния первой помощи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навыками 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прим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нения  приемов  оказания первой помощи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при первой необходимости.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7DCB" w:rsidRPr="005A4482" w:rsidTr="005A4482">
        <w:trPr>
          <w:gridAfter w:val="1"/>
          <w:wAfter w:w="15" w:type="pct"/>
          <w:trHeight w:val="1271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304" w:type="pct"/>
            <w:vAlign w:val="center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-способностью 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 стандартные задачи професси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нальной деятельн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на основе 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формационной и библиографической культуры с примен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информацио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 и с уч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основных треб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ваний информацио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безопасности, использовать разли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источники 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формации по объекту гостиничного пр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дукта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новы профессиональной го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тиничной 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деятельности, структуру 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дустрии гостеприимства, ос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  гостиничного пр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дукта, особенности организ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ции гостиничной деятельн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в России; требования 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информационной безопасн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стииндустрии гостеприи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ства;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практические задачи в профессиональной гостиничной </w:t>
            </w:r>
            <w:proofErr w:type="spellStart"/>
            <w:proofErr w:type="gramStart"/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дея-тельности</w:t>
            </w:r>
            <w:proofErr w:type="spellEnd"/>
            <w:proofErr w:type="gramEnd"/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, используя возможности в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числительной техники и пр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граммного обеспечения при работе в глобальных компь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терных сетях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анализа и обобщения полученной 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связанной с реш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нием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конкретных задач  пр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фессиональной деятельности гостиничного предпри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тия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сновными навыками 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боты с информацией в гл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бальных компьютерных 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тях.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gridAfter w:val="1"/>
          <w:wAfter w:w="22" w:type="pct"/>
          <w:trHeight w:val="3121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AB7D22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96" w:type="pct"/>
            <w:vAlign w:val="center"/>
          </w:tcPr>
          <w:p w:rsidR="00475F29" w:rsidRPr="005A4482" w:rsidRDefault="00475F29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способность орган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зовывать работу 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  <w:p w:rsidR="00475F29" w:rsidRPr="005A4482" w:rsidRDefault="00475F29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pStyle w:val="a6"/>
              <w:jc w:val="both"/>
            </w:pPr>
            <w:r w:rsidRPr="005A4482">
              <w:rPr>
                <w:color w:val="FF0000"/>
              </w:rPr>
              <w:t>-</w:t>
            </w:r>
            <w:r w:rsidRPr="005A4482">
              <w:rPr>
                <w:b/>
              </w:rPr>
              <w:t xml:space="preserve"> знать</w:t>
            </w:r>
            <w:r w:rsidR="00475F29" w:rsidRPr="005A4482">
              <w:t>особенности  орган</w:t>
            </w:r>
            <w:r w:rsidR="00475F29" w:rsidRPr="005A4482">
              <w:t>и</w:t>
            </w:r>
            <w:r w:rsidR="00475F29" w:rsidRPr="005A4482">
              <w:t>зации  работы исполнителей в гостиничной деятельности</w:t>
            </w:r>
            <w:proofErr w:type="gramStart"/>
            <w:r w:rsidR="00475F29" w:rsidRPr="005A4482">
              <w:t xml:space="preserve"> </w:t>
            </w:r>
            <w:r w:rsidRPr="005A4482">
              <w:t>;</w:t>
            </w:r>
            <w:proofErr w:type="gramEnd"/>
          </w:p>
          <w:p w:rsidR="00B37DCB" w:rsidRPr="005A4482" w:rsidRDefault="00B37DCB" w:rsidP="005A4482">
            <w:pPr>
              <w:pStyle w:val="a6"/>
              <w:jc w:val="both"/>
              <w:rPr>
                <w:b/>
              </w:rPr>
            </w:pPr>
            <w:r w:rsidRPr="005A4482">
              <w:rPr>
                <w:b/>
              </w:rPr>
              <w:t>-уметь</w:t>
            </w:r>
            <w:r w:rsidR="00475F29" w:rsidRPr="005A4482">
              <w:t>разрабатывать упра</w:t>
            </w:r>
            <w:r w:rsidR="00475F29" w:rsidRPr="005A4482">
              <w:t>в</w:t>
            </w:r>
            <w:r w:rsidR="00475F29" w:rsidRPr="005A4482">
              <w:t>ленческие решения при   о</w:t>
            </w:r>
            <w:r w:rsidR="00475F29" w:rsidRPr="005A4482">
              <w:t>р</w:t>
            </w:r>
            <w:r w:rsidR="00475F29" w:rsidRPr="005A4482">
              <w:t>ганизации  работы исполн</w:t>
            </w:r>
            <w:r w:rsidR="00475F29" w:rsidRPr="005A4482">
              <w:t>и</w:t>
            </w:r>
            <w:r w:rsidR="00475F29" w:rsidRPr="005A4482">
              <w:t>телей в гостиничной деятел</w:t>
            </w:r>
            <w:r w:rsidR="00475F29" w:rsidRPr="005A4482">
              <w:t>ь</w:t>
            </w:r>
            <w:r w:rsidR="00475F29" w:rsidRPr="005A4482">
              <w:t>ности</w:t>
            </w:r>
            <w:r w:rsidRPr="005A4482">
              <w:t xml:space="preserve">; 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примен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ния управленческих  приемов и методов  в гостиничной д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75F29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ятельности 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pStyle w:val="a6"/>
              <w:jc w:val="both"/>
              <w:rPr>
                <w:color w:val="FF0000"/>
              </w:rPr>
            </w:pPr>
          </w:p>
        </w:tc>
      </w:tr>
      <w:tr w:rsidR="00B37DCB" w:rsidRPr="005A4482" w:rsidTr="005A4482">
        <w:trPr>
          <w:gridAfter w:val="1"/>
          <w:wAfter w:w="22" w:type="pct"/>
          <w:trHeight w:val="407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296" w:type="pct"/>
            <w:vAlign w:val="center"/>
          </w:tcPr>
          <w:p w:rsidR="00BA39B7" w:rsidRPr="005A4482" w:rsidRDefault="00475F29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прим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нять нормативно-правовую и технол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гическую документ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регламентир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ющую гостиничную деятельность</w:t>
            </w:r>
          </w:p>
        </w:tc>
        <w:tc>
          <w:tcPr>
            <w:tcW w:w="1820" w:type="pct"/>
            <w:gridSpan w:val="2"/>
          </w:tcPr>
          <w:p w:rsidR="00B37DCB" w:rsidRPr="005A4482" w:rsidRDefault="00475F29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b/>
                <w:sz w:val="24"/>
                <w:szCs w:val="24"/>
              </w:rPr>
              <w:t>- знать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нормативно-правовой и те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нологической документации, регламентирующей гост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ничную деятельность</w:t>
            </w:r>
          </w:p>
          <w:p w:rsidR="00475F29" w:rsidRPr="005A4482" w:rsidRDefault="00475F29" w:rsidP="005A44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  <w:r w:rsidRPr="005A4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применять основные положения нормативно-правовой и технологической документации, регламент</w:t>
            </w:r>
            <w:r w:rsidRPr="005A4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A4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рующей гостиничную де</w:t>
            </w:r>
            <w:r w:rsidRPr="005A4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5A4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тельность</w:t>
            </w:r>
          </w:p>
          <w:p w:rsidR="00475F29" w:rsidRPr="005A4482" w:rsidRDefault="00475F29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b/>
                <w:sz w:val="24"/>
                <w:szCs w:val="24"/>
              </w:rPr>
              <w:t>-владеть</w:t>
            </w:r>
            <w:r w:rsidR="00BA39B7" w:rsidRPr="005A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навыками анализа и обобщения полученной и</w:t>
            </w:r>
            <w:r w:rsidR="00BA39B7" w:rsidRPr="005A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BA39B7" w:rsidRPr="005A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формации; методами ко</w:t>
            </w:r>
            <w:r w:rsidR="00BA39B7" w:rsidRPr="005A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BA39B7" w:rsidRPr="005A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троля и оценки качества го</w:t>
            </w:r>
            <w:r w:rsidR="00BA39B7" w:rsidRPr="005A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BA39B7" w:rsidRPr="005A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тиничных услуг</w:t>
            </w:r>
          </w:p>
        </w:tc>
        <w:tc>
          <w:tcPr>
            <w:tcW w:w="1112" w:type="pct"/>
            <w:gridSpan w:val="2"/>
            <w:vAlign w:val="center"/>
          </w:tcPr>
          <w:p w:rsidR="00EE62BB" w:rsidRPr="005A4482" w:rsidRDefault="00EE62B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CB" w:rsidRPr="005A4482" w:rsidRDefault="00B37DCB" w:rsidP="005A44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DCB" w:rsidRPr="005A4482" w:rsidTr="005A4482">
        <w:trPr>
          <w:gridAfter w:val="1"/>
          <w:wAfter w:w="7" w:type="pct"/>
          <w:trHeight w:val="2961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311" w:type="pct"/>
            <w:vAlign w:val="center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к прим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современных технологий для фо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мирования и пред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гостини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продукта, соо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ветствующего треб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ваниям потребителей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</w:tcPr>
          <w:p w:rsidR="00BA39B7" w:rsidRPr="005A4482" w:rsidRDefault="00475F29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</w:rPr>
              <w:t>- знать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формир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</w:rPr>
              <w:t>вания и предоставления го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</w:rPr>
              <w:t>тиничного продукта, соотве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</w:rPr>
              <w:t>ствующего требованиям п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</w:rPr>
              <w:t>требителей</w:t>
            </w:r>
          </w:p>
          <w:p w:rsidR="00BA39B7" w:rsidRPr="005A4482" w:rsidRDefault="00BA39B7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75F29" w:rsidRPr="005A448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A4482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нализировать совр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менные технологические процессы в гостиницах и др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у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гих средствах размещения, обеспечивать эффективную организацию функционал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ь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ных процессов; применять, адаптировать и развивать с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временные технологии о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б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служивания</w:t>
            </w:r>
          </w:p>
          <w:p w:rsidR="00B37DCB" w:rsidRPr="005A4482" w:rsidRDefault="00475F29" w:rsidP="005A44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 w:rsidR="00BA39B7" w:rsidRPr="005A4482">
              <w:rPr>
                <w:rFonts w:ascii="Times New Roman" w:hAnsi="Times New Roman"/>
                <w:sz w:val="24"/>
                <w:szCs w:val="24"/>
              </w:rPr>
              <w:t>навыками организ</w:t>
            </w:r>
            <w:r w:rsidR="00BA39B7" w:rsidRPr="005A4482">
              <w:rPr>
                <w:rFonts w:ascii="Times New Roman" w:hAnsi="Times New Roman"/>
                <w:sz w:val="24"/>
                <w:szCs w:val="24"/>
              </w:rPr>
              <w:t>а</w:t>
            </w:r>
            <w:r w:rsidR="00BA39B7" w:rsidRPr="005A4482">
              <w:rPr>
                <w:rFonts w:ascii="Times New Roman" w:hAnsi="Times New Roman"/>
                <w:sz w:val="24"/>
                <w:szCs w:val="24"/>
              </w:rPr>
              <w:t>ции современных функци</w:t>
            </w:r>
            <w:r w:rsidR="00BA39B7" w:rsidRPr="005A4482">
              <w:rPr>
                <w:rFonts w:ascii="Times New Roman" w:hAnsi="Times New Roman"/>
                <w:sz w:val="24"/>
                <w:szCs w:val="24"/>
              </w:rPr>
              <w:t>о</w:t>
            </w:r>
            <w:r w:rsidR="00BA39B7" w:rsidRPr="005A4482">
              <w:rPr>
                <w:rFonts w:ascii="Times New Roman" w:hAnsi="Times New Roman"/>
                <w:sz w:val="24"/>
                <w:szCs w:val="24"/>
              </w:rPr>
              <w:t>нальных процессов в гост</w:t>
            </w:r>
            <w:r w:rsidR="00BA39B7" w:rsidRPr="005A4482">
              <w:rPr>
                <w:rFonts w:ascii="Times New Roman" w:hAnsi="Times New Roman"/>
                <w:sz w:val="24"/>
                <w:szCs w:val="24"/>
              </w:rPr>
              <w:t>и</w:t>
            </w:r>
            <w:r w:rsidR="00BA39B7" w:rsidRPr="005A4482">
              <w:rPr>
                <w:rFonts w:ascii="Times New Roman" w:hAnsi="Times New Roman"/>
                <w:sz w:val="24"/>
                <w:szCs w:val="24"/>
              </w:rPr>
              <w:t>ницах и других средствах размещения, соответству</w:t>
            </w:r>
            <w:r w:rsidR="00BA39B7" w:rsidRPr="005A4482">
              <w:rPr>
                <w:rFonts w:ascii="Times New Roman" w:hAnsi="Times New Roman"/>
                <w:sz w:val="24"/>
                <w:szCs w:val="24"/>
              </w:rPr>
              <w:t>ю</w:t>
            </w:r>
            <w:r w:rsidR="00BA39B7" w:rsidRPr="005A4482">
              <w:rPr>
                <w:rFonts w:ascii="Times New Roman" w:hAnsi="Times New Roman"/>
                <w:sz w:val="24"/>
                <w:szCs w:val="24"/>
              </w:rPr>
              <w:t>щих запросам потребителей</w:t>
            </w:r>
          </w:p>
        </w:tc>
        <w:tc>
          <w:tcPr>
            <w:tcW w:w="1112" w:type="pct"/>
            <w:gridSpan w:val="2"/>
            <w:vAlign w:val="center"/>
          </w:tcPr>
          <w:p w:rsidR="00EE62BB" w:rsidRPr="005A4482" w:rsidRDefault="00EE62B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Календарно-тематический план</w:t>
            </w:r>
          </w:p>
          <w:p w:rsidR="00EE62BB" w:rsidRPr="005A4482" w:rsidRDefault="00EE62B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Устное </w:t>
            </w:r>
            <w:proofErr w:type="spellStart"/>
            <w:proofErr w:type="gramStart"/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до-вание</w:t>
            </w:r>
            <w:proofErr w:type="spellEnd"/>
            <w:proofErr w:type="gramEnd"/>
          </w:p>
          <w:p w:rsidR="00B37DCB" w:rsidRPr="005A4482" w:rsidRDefault="00EE62B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 по </w:t>
            </w:r>
            <w:proofErr w:type="spellStart"/>
            <w:proofErr w:type="gramStart"/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ди-пломной</w:t>
            </w:r>
            <w:proofErr w:type="spellEnd"/>
            <w:proofErr w:type="gramEnd"/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DCB" w:rsidRPr="005A4482" w:rsidTr="005A4482">
        <w:trPr>
          <w:gridAfter w:val="1"/>
          <w:wAfter w:w="7" w:type="pct"/>
          <w:trHeight w:val="5240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311" w:type="pct"/>
            <w:vAlign w:val="center"/>
          </w:tcPr>
          <w:p w:rsidR="00AB7D22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готовностью к разр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ботке и предоставл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гостиничного продукта, в том чи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 в соответствии с требованиями потр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бителя, на основе 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вейших информац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онных и коммуник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ционных технологий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организацию функц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ональных процессов в гост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ницах; информационные и коммуникационные технол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гии разработки и предоста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ления гостиничного продукта в соответствии с требовани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ми потребителя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BA39B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информ</w:t>
            </w:r>
            <w:r w:rsidR="00BA39B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A39B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ционные и коммуникацио</w:t>
            </w:r>
            <w:r w:rsidR="00BA39B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A39B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ные технологии  при пред</w:t>
            </w:r>
            <w:r w:rsidR="00BA39B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A39B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гостиничного пр</w:t>
            </w:r>
            <w:r w:rsidR="00BA39B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A39B7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дукта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анализа и обобщения полученной 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связанной с реш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нием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конкретных задач  пр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фессиональной деятельности гостиничного предпри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тия</w:t>
            </w:r>
            <w:proofErr w:type="gramStart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сновными навыками р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с информацией. 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Календарно-тематический план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gridAfter w:val="1"/>
          <w:wAfter w:w="15" w:type="pct"/>
          <w:trHeight w:val="2536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304" w:type="pct"/>
            <w:vAlign w:val="center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владением навыками определения и анал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 затрат гостиничн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 предприятия и других средств ра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мещения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систему учета затрат в деятельности гостиничного предприятия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применять  методы  экономического анализа с учетом специфики функци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нирования гостиничного предприятия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навыками анализа  затрат различных видов де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тельности в гостиничном предприятии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Календарно-тематический план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gridAfter w:val="1"/>
          <w:wAfter w:w="15" w:type="pct"/>
          <w:trHeight w:val="421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304" w:type="pct"/>
            <w:vAlign w:val="center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готовностью анал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зировать результаты деятельности фун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циональных подра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делений гостиниц и других средств ра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мещения, уровень обслуживания потр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бителей, делать соо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ветствующие выводы</w:t>
            </w:r>
          </w:p>
          <w:p w:rsidR="00AB7D22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7D22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методы, позволяющие проанализировать   результ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ты функциональной деятел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ь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ности различных подраздел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ний гостиницы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проводить анализ о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новных показателей на ма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ро- и микро уровне с прим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нением статистических мет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дов и методов финансового и экономического анализа, м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делировать и прогнозировать результаты деятельности го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тиничного предприятия;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 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делать</w:t>
            </w:r>
            <w:proofErr w:type="gramEnd"/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выводы об уровне обслуж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вания и эффективности пр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фессиональной деятельности 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служб, подразделений  и го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тиничного предприятия в ц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="00BA39B7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Календарно-тематический план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gridAfter w:val="1"/>
          <w:wAfter w:w="7" w:type="pct"/>
          <w:trHeight w:val="2555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311" w:type="pct"/>
            <w:vAlign w:val="center"/>
          </w:tcPr>
          <w:p w:rsidR="00AB7D22" w:rsidRPr="005A4482" w:rsidRDefault="00B37DCB" w:rsidP="005A44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способностью ко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тролировать выпо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нение технологич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ских процессов и должностных 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струкций в гост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ничной деятельности, готовность к орган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зации работ по по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тверждению соотве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ствия системе кла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сификации гостиниц и других средств размещения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pStyle w:val="a6"/>
              <w:jc w:val="both"/>
            </w:pPr>
            <w:r w:rsidRPr="005A4482">
              <w:rPr>
                <w:color w:val="FF0000"/>
              </w:rPr>
              <w:t>-</w:t>
            </w:r>
            <w:r w:rsidRPr="005A4482">
              <w:rPr>
                <w:b/>
              </w:rPr>
              <w:t xml:space="preserve"> знать</w:t>
            </w:r>
            <w:r w:rsidR="00BA39B7" w:rsidRPr="005A4482">
              <w:t>технологические пр</w:t>
            </w:r>
            <w:r w:rsidR="00BA39B7" w:rsidRPr="005A4482">
              <w:t>о</w:t>
            </w:r>
            <w:r w:rsidR="00BA39B7" w:rsidRPr="005A4482">
              <w:t>цессы и должностные и</w:t>
            </w:r>
            <w:r w:rsidR="00BA39B7" w:rsidRPr="005A4482">
              <w:t>н</w:t>
            </w:r>
            <w:r w:rsidR="00BA39B7" w:rsidRPr="005A4482">
              <w:t>струкций в гостиничной де</w:t>
            </w:r>
            <w:r w:rsidR="00BA39B7" w:rsidRPr="005A4482">
              <w:t>я</w:t>
            </w:r>
            <w:r w:rsidR="00BA39B7" w:rsidRPr="005A4482">
              <w:t>тельности</w:t>
            </w:r>
          </w:p>
          <w:p w:rsidR="00BA39B7" w:rsidRPr="005A4482" w:rsidRDefault="00B37DCB" w:rsidP="005A4482">
            <w:pPr>
              <w:pStyle w:val="a6"/>
              <w:jc w:val="both"/>
            </w:pPr>
            <w:r w:rsidRPr="005A4482">
              <w:rPr>
                <w:b/>
              </w:rPr>
              <w:t>-уметь</w:t>
            </w:r>
            <w:r w:rsidR="00BA39B7" w:rsidRPr="005A4482">
              <w:t xml:space="preserve">определять комплекс организационных   работ по подтверждению соответствия гостиничного предприятия системе классификации </w:t>
            </w:r>
          </w:p>
          <w:p w:rsidR="00B37DCB" w:rsidRPr="005A4482" w:rsidRDefault="00B37DCB" w:rsidP="005A4482">
            <w:pPr>
              <w:pStyle w:val="a6"/>
              <w:jc w:val="both"/>
              <w:rPr>
                <w:color w:val="FF0000"/>
              </w:rPr>
            </w:pPr>
            <w:r w:rsidRPr="005A4482">
              <w:rPr>
                <w:b/>
              </w:rPr>
              <w:t>-владеть</w:t>
            </w:r>
            <w:r w:rsidR="00BA39B7" w:rsidRPr="005A4482">
              <w:t>оценивать  выпо</w:t>
            </w:r>
            <w:r w:rsidR="00BA39B7" w:rsidRPr="005A4482">
              <w:t>л</w:t>
            </w:r>
            <w:r w:rsidR="00BA39B7" w:rsidRPr="005A4482">
              <w:t>нение технологических пр</w:t>
            </w:r>
            <w:r w:rsidR="00BA39B7" w:rsidRPr="005A4482">
              <w:t>о</w:t>
            </w:r>
            <w:r w:rsidR="00BA39B7" w:rsidRPr="005A4482">
              <w:t>цессов и должностных и</w:t>
            </w:r>
            <w:r w:rsidR="00BA39B7" w:rsidRPr="005A4482">
              <w:t>н</w:t>
            </w:r>
            <w:r w:rsidR="00BA39B7" w:rsidRPr="005A4482">
              <w:t>струкций в гостиничной де</w:t>
            </w:r>
            <w:r w:rsidR="00BA39B7" w:rsidRPr="005A4482">
              <w:t>я</w:t>
            </w:r>
            <w:r w:rsidR="00BA39B7" w:rsidRPr="005A4482">
              <w:t>тельности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Календарно-тематический план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pStyle w:val="a6"/>
              <w:jc w:val="both"/>
              <w:rPr>
                <w:color w:val="FF0000"/>
              </w:rPr>
            </w:pPr>
            <w:r w:rsidRPr="005A4482">
              <w:t xml:space="preserve"> Отчет по пре</w:t>
            </w:r>
            <w:r w:rsidRPr="005A4482">
              <w:t>д</w:t>
            </w:r>
            <w:r w:rsidRPr="005A4482">
              <w:t>дипломной практике</w:t>
            </w:r>
          </w:p>
        </w:tc>
      </w:tr>
      <w:tr w:rsidR="00B37DCB" w:rsidRPr="005A4482" w:rsidTr="005A4482">
        <w:trPr>
          <w:gridAfter w:val="1"/>
          <w:wAfter w:w="7" w:type="pct"/>
          <w:trHeight w:val="2333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BA39B7"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pct"/>
            <w:vAlign w:val="center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готовностью к се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висной деятельности в соответствии с э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нокультурными, 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торическими и рел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гиозными традици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ми, к выявлению п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требностей потреб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теля, формированию гостиничного пр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дукта, развитию кл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ентурных отношений</w:t>
            </w:r>
          </w:p>
          <w:p w:rsidR="00AB7D22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</w:tcPr>
          <w:p w:rsidR="00511D43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особенности форм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рования клиентурных отн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шений в соответствии с этн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культурными, историческими и религиозными традициями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учитывать  потребн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сти потребителя в процессе  формирования и предоста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ления гостиничных услуг </w:t>
            </w:r>
            <w:proofErr w:type="gramStart"/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</w:t>
            </w:r>
            <w:proofErr w:type="gramEnd"/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 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участия в сервисной деятельности в с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ответствии с этнокультурн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ы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ми, историческими и религ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озными традициями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Календарно-тематический план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gridAfter w:val="1"/>
          <w:wAfter w:w="7" w:type="pct"/>
          <w:trHeight w:val="1136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311" w:type="pct"/>
            <w:vAlign w:val="center"/>
          </w:tcPr>
          <w:p w:rsidR="00B37DCB" w:rsidRPr="005A4482" w:rsidRDefault="00B37DCB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готовностью пр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менять современные технологии гост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ничной деятельности в работе с потребит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482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  <w:p w:rsidR="00B37DCB" w:rsidRPr="005A4482" w:rsidRDefault="00B37DCB" w:rsidP="005A4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современные техн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 обеспечения кач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безопасных го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тиничных услуг;</w:t>
            </w:r>
          </w:p>
          <w:p w:rsidR="00B37DCB" w:rsidRPr="005A4482" w:rsidRDefault="00B37DCB" w:rsidP="005A4482">
            <w:pPr>
              <w:pStyle w:val="a6"/>
              <w:jc w:val="both"/>
            </w:pPr>
            <w:r w:rsidRPr="005A4482">
              <w:rPr>
                <w:b/>
              </w:rPr>
              <w:t>-уметь</w:t>
            </w:r>
            <w:r w:rsidRPr="005A4482">
              <w:t>анализировать  потр</w:t>
            </w:r>
            <w:r w:rsidRPr="005A4482">
              <w:t>е</w:t>
            </w:r>
            <w:r w:rsidRPr="005A4482">
              <w:t>бительские ожидания и оц</w:t>
            </w:r>
            <w:r w:rsidRPr="005A4482">
              <w:t>е</w:t>
            </w:r>
            <w:r w:rsidRPr="005A4482">
              <w:t>нивать удовлетворенность обслуживанием  в гостини</w:t>
            </w:r>
            <w:r w:rsidRPr="005A4482">
              <w:t>ч</w:t>
            </w:r>
            <w:r w:rsidRPr="005A4482">
              <w:t xml:space="preserve">ном предприятии; </w:t>
            </w:r>
          </w:p>
          <w:p w:rsidR="00B37DCB" w:rsidRPr="005A4482" w:rsidRDefault="00B37DCB" w:rsidP="005A4482">
            <w:pPr>
              <w:pStyle w:val="a6"/>
              <w:jc w:val="both"/>
              <w:rPr>
                <w:color w:val="FF0000"/>
              </w:rPr>
            </w:pPr>
            <w:r w:rsidRPr="005A4482">
              <w:rPr>
                <w:b/>
              </w:rPr>
              <w:t>-владеть</w:t>
            </w:r>
            <w:r w:rsidRPr="005A4482">
              <w:t>навыками примен</w:t>
            </w:r>
            <w:r w:rsidRPr="005A4482">
              <w:t>е</w:t>
            </w:r>
            <w:r w:rsidRPr="005A4482">
              <w:t>ния  современных технологий обслуживания   и обеспеч</w:t>
            </w:r>
            <w:r w:rsidRPr="005A4482">
              <w:t>е</w:t>
            </w:r>
            <w:r w:rsidRPr="005A4482">
              <w:t>ния качественных и безопа</w:t>
            </w:r>
            <w:r w:rsidRPr="005A4482">
              <w:t>с</w:t>
            </w:r>
            <w:r w:rsidRPr="005A4482">
              <w:t>ных гостиничныхуслуг.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Календарно-тематический план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gridAfter w:val="1"/>
          <w:wAfter w:w="22" w:type="pct"/>
          <w:trHeight w:val="4557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296" w:type="pct"/>
            <w:vAlign w:val="center"/>
          </w:tcPr>
          <w:p w:rsidR="00511D43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испол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зовать оптимальные технологические процессы в гост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ничной деятельности, в том числе в соо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 требов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 потребителя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организацию функц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ональных процессов в гост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ницах особенности и виды гостиничного продукта; пр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фессиональные стандарты обслуживания; квалификац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онные требования к персон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лу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511D43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нализировать техн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логические процессы в го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тиницах, обеспечивать опт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мальную организацию фун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циональных процессов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навыками, адапт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ровать и развивать совреме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ные технологии обслужив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 в гостиничной деятельн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Календарно-тематический план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gridAfter w:val="1"/>
          <w:wAfter w:w="22" w:type="pct"/>
          <w:trHeight w:val="558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863B2C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296" w:type="pct"/>
            <w:vAlign w:val="center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 испол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зовать современные научные принципы и методы исследования рынка гостиничных услуг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511D43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собенности  сегме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тирования рынка гостини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ных услуг и методы исслед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вания рынка гостиничных услуг</w:t>
            </w:r>
          </w:p>
          <w:p w:rsidR="00511D43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511D43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ценивать совреме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ные рынки сбыта, потребит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лей, клиентов, конкурентов гостиничного рынка;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анализа и обобщения полученной 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формации при исследовании рынка гостиничных услуг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дипломной практике</w:t>
            </w:r>
          </w:p>
        </w:tc>
      </w:tr>
      <w:tr w:rsidR="00B37DCB" w:rsidRPr="005A4482" w:rsidTr="005A4482">
        <w:trPr>
          <w:trHeight w:val="2441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319" w:type="pct"/>
            <w:gridSpan w:val="2"/>
            <w:vAlign w:val="center"/>
          </w:tcPr>
          <w:p w:rsidR="00511D43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к прим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прикладных методов исследов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тельской деятельн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в области форм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 и продвиж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гостиничного продукта, соотве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ствующего требов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 потребителей</w:t>
            </w:r>
          </w:p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B37DCB" w:rsidRPr="005A4482" w:rsidRDefault="00B37DCB" w:rsidP="005A448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прикладные методы исследовательской деятел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ь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ности в области формиров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 и продвижения гост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ничного продукта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B37DCB" w:rsidRPr="005A4482" w:rsidRDefault="00B37DCB" w:rsidP="005A448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подбирать методы 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следования для решения о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ганизационно-производственных проблем в области формирования и продвижения гостиничного продукта, соответствующего требованиям потребителей </w:t>
            </w:r>
          </w:p>
          <w:p w:rsidR="00511D43" w:rsidRPr="005A4482" w:rsidRDefault="00B37DCB" w:rsidP="005A448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-владеть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навыками  анализа и обобщения полученной научно-технической инфо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мации в области  формиров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 и продвижения гост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ничного продукта, соотве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ствующего требованиям п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требителей.</w:t>
            </w:r>
          </w:p>
        </w:tc>
        <w:tc>
          <w:tcPr>
            <w:tcW w:w="1112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EE62BB" w:rsidP="005A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proofErr w:type="spellStart"/>
            <w:proofErr w:type="gramStart"/>
            <w:r w:rsidRPr="005A4482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д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>ди-пломной</w:t>
            </w:r>
            <w:proofErr w:type="spellEnd"/>
            <w:proofErr w:type="gramEnd"/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</w:tc>
      </w:tr>
      <w:tr w:rsidR="00B37DCB" w:rsidRPr="005A4482" w:rsidTr="005A4482">
        <w:trPr>
          <w:trHeight w:val="552"/>
          <w:jc w:val="center"/>
        </w:trPr>
        <w:tc>
          <w:tcPr>
            <w:tcW w:w="260" w:type="pct"/>
            <w:tcBorders>
              <w:right w:val="single" w:sz="4" w:space="0" w:color="auto"/>
            </w:tcBorders>
          </w:tcPr>
          <w:p w:rsidR="00B37DCB" w:rsidRPr="005A4482" w:rsidRDefault="00AB7D22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319" w:type="pct"/>
            <w:gridSpan w:val="2"/>
            <w:vAlign w:val="center"/>
          </w:tcPr>
          <w:p w:rsidR="00B37DCB" w:rsidRPr="005A4482" w:rsidRDefault="00B37DCB" w:rsidP="005A4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готовность к прим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нению и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нновацио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ных технологий в гостиничной де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я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тельности и новых форм обслуживания потребителей</w:t>
            </w:r>
          </w:p>
        </w:tc>
        <w:tc>
          <w:tcPr>
            <w:tcW w:w="1820" w:type="pct"/>
            <w:gridSpan w:val="2"/>
          </w:tcPr>
          <w:p w:rsidR="00B37DCB" w:rsidRPr="005A4482" w:rsidRDefault="00B37DCB" w:rsidP="005A448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511D43"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овременные иннов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ционные технологии  и фо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мы обслуживания потребит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лей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B37DCB" w:rsidRPr="005A4482" w:rsidRDefault="00B37DCB" w:rsidP="005A448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-уметь</w:t>
            </w:r>
            <w:r w:rsidR="00511D43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 опыт прим</w:t>
            </w:r>
            <w:r w:rsidR="00511D43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11D43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нения инновационных техн</w:t>
            </w:r>
            <w:r w:rsidR="00511D43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11D43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логий или новых форм о</w:t>
            </w:r>
            <w:r w:rsidR="00511D43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511D43"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служивания в гостиничной деятельности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B37DCB" w:rsidRPr="005A4482" w:rsidRDefault="00B37DCB" w:rsidP="005A448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-владеть 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выявл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 инновационны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потре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ност</w:t>
            </w:r>
            <w:r w:rsidR="00511D43"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ей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потребителя, работать в «контактной зоне» как сф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 реализации новых форм обслуживания потребителей.</w:t>
            </w:r>
          </w:p>
        </w:tc>
        <w:tc>
          <w:tcPr>
            <w:tcW w:w="1112" w:type="pct"/>
            <w:gridSpan w:val="2"/>
          </w:tcPr>
          <w:p w:rsidR="00EE62BB" w:rsidRPr="005A4482" w:rsidRDefault="00EE62BB" w:rsidP="005A4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собес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  <w:p w:rsidR="00B37DCB" w:rsidRPr="005A4482" w:rsidRDefault="00B37DCB" w:rsidP="005A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3181" w:rsidRDefault="00713181" w:rsidP="009F2C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5DE0" w:rsidRDefault="00365DE0" w:rsidP="007B7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365DE0" w:rsidSect="00580812">
          <w:footerReference w:type="default" r:id="rId22"/>
          <w:pgSz w:w="11907" w:h="16840"/>
          <w:pgMar w:top="1276" w:right="850" w:bottom="1276" w:left="1418" w:header="720" w:footer="720" w:gutter="0"/>
          <w:cols w:space="720"/>
        </w:sectPr>
      </w:pPr>
    </w:p>
    <w:p w:rsidR="00713181" w:rsidRPr="00713181" w:rsidRDefault="00713181" w:rsidP="007131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1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Критерии и шкалы для интегрированной оценки уровня </w:t>
      </w:r>
      <w:proofErr w:type="spellStart"/>
      <w:r w:rsidRPr="00713181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7131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компетенций</w:t>
      </w:r>
      <w:r w:rsidRPr="0071318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87"/>
        <w:gridCol w:w="26"/>
        <w:gridCol w:w="1983"/>
        <w:gridCol w:w="1870"/>
        <w:gridCol w:w="1662"/>
        <w:gridCol w:w="1662"/>
        <w:gridCol w:w="1499"/>
        <w:gridCol w:w="70"/>
        <w:gridCol w:w="2765"/>
      </w:tblGrid>
      <w:tr w:rsidR="00713181" w:rsidRPr="00713181" w:rsidTr="005A4482">
        <w:trPr>
          <w:trHeight w:val="158"/>
          <w:jc w:val="center"/>
        </w:trPr>
        <w:tc>
          <w:tcPr>
            <w:tcW w:w="1526" w:type="dxa"/>
            <w:vMerge w:val="restart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Индикаторы компетенции</w:t>
            </w:r>
          </w:p>
        </w:tc>
        <w:tc>
          <w:tcPr>
            <w:tcW w:w="13324" w:type="dxa"/>
            <w:gridSpan w:val="9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ОЦЕНКИ СФОРМИРОВАННОСТИ КОМПЕТЕНЦИЙ</w:t>
            </w:r>
          </w:p>
        </w:tc>
      </w:tr>
      <w:tr w:rsidR="00713181" w:rsidRPr="00713181" w:rsidTr="005A4482">
        <w:trPr>
          <w:trHeight w:val="158"/>
          <w:jc w:val="center"/>
        </w:trPr>
        <w:tc>
          <w:tcPr>
            <w:tcW w:w="1526" w:type="dxa"/>
            <w:vMerge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1983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неудовлетвор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870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удовлетвор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569" w:type="dxa"/>
            <w:gridSpan w:val="2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2765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превосходно</w:t>
            </w:r>
          </w:p>
        </w:tc>
      </w:tr>
      <w:tr w:rsidR="00713181" w:rsidRPr="00713181" w:rsidTr="005A4482">
        <w:trPr>
          <w:trHeight w:val="158"/>
          <w:jc w:val="center"/>
        </w:trPr>
        <w:tc>
          <w:tcPr>
            <w:tcW w:w="1526" w:type="dxa"/>
            <w:vMerge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 зачтено</w:t>
            </w:r>
          </w:p>
        </w:tc>
        <w:tc>
          <w:tcPr>
            <w:tcW w:w="9528" w:type="dxa"/>
            <w:gridSpan w:val="6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зачтено</w:t>
            </w:r>
          </w:p>
        </w:tc>
      </w:tr>
      <w:tr w:rsidR="00713181" w:rsidRPr="00713181" w:rsidTr="005A4482">
        <w:trPr>
          <w:trHeight w:val="2051"/>
          <w:jc w:val="center"/>
        </w:trPr>
        <w:tc>
          <w:tcPr>
            <w:tcW w:w="1526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Полнота зн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13" w:type="dxa"/>
            <w:gridSpan w:val="2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зн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теоретическ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материала</w:t>
            </w:r>
          </w:p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Невозможность оценить полноту знаний вследствие отказа обучающ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гося от ответа</w:t>
            </w:r>
          </w:p>
        </w:tc>
        <w:tc>
          <w:tcPr>
            <w:tcW w:w="1983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знаний ниже минимальных требований. Имели место грубые оши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70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Минимально д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пустимый уровень знаний. Допущено много негрубых ошибки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знаний в объеме, соо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ветствующем программе по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готовки. Доп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щено несколько негрубых ош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бок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знаний в объеме, соо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ветствующем программе по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готовки. Доп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щено несколько несуществен-</w:t>
            </w:r>
            <w:proofErr w:type="spellStart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ошибок</w:t>
            </w:r>
          </w:p>
        </w:tc>
        <w:tc>
          <w:tcPr>
            <w:tcW w:w="1569" w:type="dxa"/>
            <w:gridSpan w:val="2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зн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в объеме, соответству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щем программе подготовки, без  ошибок</w:t>
            </w:r>
          </w:p>
        </w:tc>
        <w:tc>
          <w:tcPr>
            <w:tcW w:w="2765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знаний в объеме, превышающем программу подготовки</w:t>
            </w:r>
          </w:p>
        </w:tc>
      </w:tr>
      <w:tr w:rsidR="00713181" w:rsidRPr="00713181" w:rsidTr="005A4482">
        <w:trPr>
          <w:trHeight w:val="158"/>
          <w:jc w:val="center"/>
        </w:trPr>
        <w:tc>
          <w:tcPr>
            <w:tcW w:w="1526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ум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13" w:type="dxa"/>
            <w:gridSpan w:val="2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1983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решении стандартных задач не продемонстрированы основные умения.</w:t>
            </w:r>
          </w:p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Имели место грубые ошибки</w:t>
            </w:r>
          </w:p>
        </w:tc>
        <w:tc>
          <w:tcPr>
            <w:tcW w:w="1870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Продемонстрированы основные умения. Решены типовые  задачи с негрубыми ошибками. Выполнены все задания, но не в полном объеме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569" w:type="dxa"/>
            <w:gridSpan w:val="2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765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713181" w:rsidRPr="00713181" w:rsidTr="005A4482">
        <w:trPr>
          <w:trHeight w:val="158"/>
          <w:jc w:val="center"/>
        </w:trPr>
        <w:tc>
          <w:tcPr>
            <w:tcW w:w="1526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Наличие навыков</w:t>
            </w:r>
          </w:p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(владение опытом)</w:t>
            </w:r>
          </w:p>
        </w:tc>
        <w:tc>
          <w:tcPr>
            <w:tcW w:w="1813" w:type="dxa"/>
            <w:gridSpan w:val="2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владения материалом. Невозможность оценить наличие умений вследствие отказа обучающегося от ответа</w:t>
            </w:r>
          </w:p>
        </w:tc>
        <w:tc>
          <w:tcPr>
            <w:tcW w:w="1983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решении стандартных задач не продемонстрированы базовые навыки.</w:t>
            </w:r>
          </w:p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Имели место грубые ошибки</w:t>
            </w:r>
          </w:p>
        </w:tc>
        <w:tc>
          <w:tcPr>
            <w:tcW w:w="1870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Имеется минимальный</w:t>
            </w:r>
          </w:p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навыков для решения стандартных задач с некоторыми недочетами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Продемонстрированы базовые навыки</w:t>
            </w:r>
          </w:p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решении стандартных задач с некоторыми недочетами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Продемонстрированы базовые навыки</w:t>
            </w:r>
          </w:p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решении стандартных задач без ошибок и недочетов</w:t>
            </w:r>
          </w:p>
        </w:tc>
        <w:tc>
          <w:tcPr>
            <w:tcW w:w="1569" w:type="dxa"/>
            <w:gridSpan w:val="2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Продемонстрированы навыки</w:t>
            </w:r>
          </w:p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решении нестандартных задач без ошибок и недочетов</w:t>
            </w:r>
          </w:p>
        </w:tc>
        <w:tc>
          <w:tcPr>
            <w:tcW w:w="2765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Продемонстрирован творческий подход к решению нестандартных задач</w:t>
            </w:r>
          </w:p>
        </w:tc>
      </w:tr>
      <w:tr w:rsidR="00713181" w:rsidRPr="00713181" w:rsidTr="005A4482">
        <w:trPr>
          <w:trHeight w:val="158"/>
          <w:jc w:val="center"/>
        </w:trPr>
        <w:tc>
          <w:tcPr>
            <w:tcW w:w="1526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Мотив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ция(личностное отношение)</w:t>
            </w:r>
          </w:p>
        </w:tc>
        <w:tc>
          <w:tcPr>
            <w:tcW w:w="1787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отсутствие учебной 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активности и мотивации</w:t>
            </w:r>
          </w:p>
        </w:tc>
        <w:tc>
          <w:tcPr>
            <w:tcW w:w="2009" w:type="dxa"/>
            <w:gridSpan w:val="2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Учебная активность и мотивация слабо  выражены, 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готовность решать поставленные  задачи качественно отсутствуют</w:t>
            </w:r>
          </w:p>
        </w:tc>
        <w:tc>
          <w:tcPr>
            <w:tcW w:w="1870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Учебная активность и мотивация низкие, 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слабо  выражены, стремление решать задачи качественно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Учебная активность и мотивация 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Учебная активность и мотивация 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499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Учебная активность и мотивация 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2835" w:type="dxa"/>
            <w:gridSpan w:val="2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Учебная активность и мотивация проявляются на очень высоком уровне, </w:t>
            </w: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713181" w:rsidRPr="00713181" w:rsidTr="005A4482">
        <w:trPr>
          <w:trHeight w:val="158"/>
          <w:jc w:val="center"/>
        </w:trPr>
        <w:tc>
          <w:tcPr>
            <w:tcW w:w="1526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Характер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стика </w:t>
            </w:r>
            <w:proofErr w:type="spellStart"/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сфом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рованност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компетен-ции</w:t>
            </w:r>
            <w:proofErr w:type="spellEnd"/>
          </w:p>
        </w:tc>
        <w:tc>
          <w:tcPr>
            <w:tcW w:w="1787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2009" w:type="dxa"/>
            <w:gridSpan w:val="2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70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Сформирован-</w:t>
            </w:r>
            <w:proofErr w:type="spellStart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499" w:type="dxa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2835" w:type="dxa"/>
            <w:gridSpan w:val="2"/>
            <w:vAlign w:val="center"/>
          </w:tcPr>
          <w:p w:rsidR="00713181" w:rsidRPr="00713181" w:rsidRDefault="00713181" w:rsidP="005A44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713181" w:rsidRPr="00713181" w:rsidTr="005A4482">
        <w:trPr>
          <w:trHeight w:val="158"/>
          <w:jc w:val="center"/>
        </w:trPr>
        <w:tc>
          <w:tcPr>
            <w:tcW w:w="1526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сформиро-ванности</w:t>
            </w:r>
            <w:proofErr w:type="spellEnd"/>
            <w:r w:rsidRPr="007131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1787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Нулевой</w:t>
            </w:r>
          </w:p>
        </w:tc>
        <w:tc>
          <w:tcPr>
            <w:tcW w:w="2009" w:type="dxa"/>
            <w:gridSpan w:val="2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70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62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499" w:type="dxa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835" w:type="dxa"/>
            <w:gridSpan w:val="2"/>
            <w:vAlign w:val="center"/>
          </w:tcPr>
          <w:p w:rsidR="00713181" w:rsidRPr="00713181" w:rsidRDefault="00713181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Очень высокий</w:t>
            </w:r>
          </w:p>
        </w:tc>
      </w:tr>
    </w:tbl>
    <w:p w:rsidR="00D50BE1" w:rsidRPr="001D41D6" w:rsidRDefault="00D50BE1" w:rsidP="001C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D50BE1" w:rsidRPr="001D41D6" w:rsidSect="002B0ECC">
          <w:headerReference w:type="even" r:id="rId23"/>
          <w:headerReference w:type="default" r:id="rId24"/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3379" w:rsidRPr="005A4482" w:rsidRDefault="00613379" w:rsidP="00613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итоговой оценки результатов практики</w:t>
      </w:r>
    </w:p>
    <w:p w:rsidR="00613379" w:rsidRPr="005A4482" w:rsidRDefault="00613379" w:rsidP="00613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3379" w:rsidRPr="005A4482" w:rsidRDefault="00613379" w:rsidP="006133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Критериями оценки результатов прохождения обучающимися практики являются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программой компетенций, т.е. полученных теоретич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ских знаний, практических навыков и умений (самостоятельность, творческая активность).</w:t>
      </w:r>
    </w:p>
    <w:p w:rsidR="00613379" w:rsidRDefault="00613379" w:rsidP="006133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результатов прохождения обучающимися практики является з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чет с оценкой.</w:t>
      </w:r>
    </w:p>
    <w:p w:rsidR="005A4482" w:rsidRPr="005A4482" w:rsidRDefault="005A4482" w:rsidP="006133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7263"/>
      </w:tblGrid>
      <w:tr w:rsidR="00613379" w:rsidRPr="005A4482" w:rsidTr="005A4482">
        <w:trPr>
          <w:trHeight w:val="330"/>
          <w:jc w:val="center"/>
        </w:trPr>
        <w:tc>
          <w:tcPr>
            <w:tcW w:w="1315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b/>
                <w:snapToGrid w:val="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85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b/>
                <w:snapToGrid w:val="0"/>
                <w:sz w:val="24"/>
                <w:szCs w:val="24"/>
                <w:lang w:eastAsia="ru-RU"/>
              </w:rPr>
              <w:t>Уровень подготовки</w:t>
            </w:r>
          </w:p>
        </w:tc>
      </w:tr>
      <w:tr w:rsidR="00613379" w:rsidRPr="005A4482" w:rsidTr="005A4482">
        <w:trPr>
          <w:trHeight w:val="330"/>
          <w:jc w:val="center"/>
        </w:trPr>
        <w:tc>
          <w:tcPr>
            <w:tcW w:w="1315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Превосходно</w:t>
            </w:r>
          </w:p>
        </w:tc>
        <w:tc>
          <w:tcPr>
            <w:tcW w:w="3685" w:type="pct"/>
          </w:tcPr>
          <w:p w:rsidR="00613379" w:rsidRPr="005A4482" w:rsidRDefault="00613379" w:rsidP="005A448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. Обучающийся демонстрирует в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сокий уровень подготовки, творческий поход к решению неста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дартных ситуаций во время выполнения индивидуального задания. Обучающийся 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представил подробный отчет по практике, активно работал в течение всего периода практики.</w:t>
            </w:r>
          </w:p>
        </w:tc>
      </w:tr>
      <w:tr w:rsidR="00613379" w:rsidRPr="005A4482" w:rsidTr="005A4482">
        <w:trPr>
          <w:trHeight w:val="655"/>
          <w:jc w:val="center"/>
        </w:trPr>
        <w:tc>
          <w:tcPr>
            <w:tcW w:w="1315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685" w:type="pct"/>
          </w:tcPr>
          <w:p w:rsidR="00613379" w:rsidRPr="005A4482" w:rsidRDefault="00613379" w:rsidP="005A4482">
            <w:pPr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достигнуты.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 Обучающийся демонстрирует в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сокий уровень подготовки. Обучающийся 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представил подробный отчет по практике, активно работал в течение всего периода пра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613379" w:rsidRPr="005A4482" w:rsidTr="005A4482">
        <w:trPr>
          <w:trHeight w:val="655"/>
          <w:jc w:val="center"/>
        </w:trPr>
        <w:tc>
          <w:tcPr>
            <w:tcW w:w="1315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3685" w:type="pct"/>
          </w:tcPr>
          <w:p w:rsidR="00613379" w:rsidRPr="005A4482" w:rsidRDefault="00613379" w:rsidP="005A4482">
            <w:pPr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достигнуты.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 демонстрирует х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рошую подготовку. Обучающийся 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представил подробный отчет по практике с незначительными неточностями, активно работал в т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чение всего периода практики </w:t>
            </w:r>
          </w:p>
        </w:tc>
      </w:tr>
      <w:tr w:rsidR="00613379" w:rsidRPr="005A4482" w:rsidTr="005A4482">
        <w:trPr>
          <w:trHeight w:val="570"/>
          <w:jc w:val="center"/>
        </w:trPr>
        <w:tc>
          <w:tcPr>
            <w:tcW w:w="1315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685" w:type="pct"/>
          </w:tcPr>
          <w:p w:rsidR="00613379" w:rsidRPr="005A4482" w:rsidRDefault="00613379" w:rsidP="005A4482">
            <w:pPr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Обуча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ю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щийся</w:t>
            </w:r>
            <w:proofErr w:type="gramEnd"/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 демонстрирует в целом хорошую подготовку, но при подг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товке отчета по практике и проведении собеседования допускает заметные ошибки или недочеты. </w:t>
            </w:r>
            <w:proofErr w:type="gramStart"/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активно работал в течение всего периода практики</w:t>
            </w:r>
          </w:p>
        </w:tc>
      </w:tr>
      <w:tr w:rsidR="00613379" w:rsidRPr="005A4482" w:rsidTr="005A4482">
        <w:trPr>
          <w:trHeight w:val="284"/>
          <w:jc w:val="center"/>
        </w:trPr>
        <w:tc>
          <w:tcPr>
            <w:tcW w:w="1315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685" w:type="pct"/>
          </w:tcPr>
          <w:p w:rsidR="00613379" w:rsidRPr="005A4482" w:rsidRDefault="00613379" w:rsidP="005A4482">
            <w:pPr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в целом достигнуты, но имеются явные нед</w:t>
            </w:r>
            <w:r w:rsidRPr="005A4482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SimSun" w:hAnsi="Times New Roman"/>
                <w:sz w:val="24"/>
                <w:szCs w:val="24"/>
              </w:rPr>
              <w:t>четы в демонстрации умений и навыков, предусмотренных  пр</w:t>
            </w:r>
            <w:r w:rsidRPr="005A4482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5A4482">
              <w:rPr>
                <w:rFonts w:ascii="Times New Roman" w:eastAsia="SimSun" w:hAnsi="Times New Roman"/>
                <w:sz w:val="24"/>
                <w:szCs w:val="24"/>
              </w:rPr>
              <w:t>граммой практики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Обучающийся показывает минимальный ур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вень теоретических знаний, делает существенные ошибки при в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ы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полнении индивидуального задания, но при ответах на наводящие вопросы во время собеседования, может правильно сориентир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ваться и в общих чертах дать правильный ответ.</w:t>
            </w: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имел пропуски в течение  периода практики.</w:t>
            </w:r>
          </w:p>
        </w:tc>
      </w:tr>
      <w:tr w:rsidR="00613379" w:rsidRPr="005A4482" w:rsidTr="005A4482">
        <w:trPr>
          <w:trHeight w:val="570"/>
          <w:jc w:val="center"/>
        </w:trPr>
        <w:tc>
          <w:tcPr>
            <w:tcW w:w="1315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685" w:type="pct"/>
          </w:tcPr>
          <w:p w:rsidR="00613379" w:rsidRPr="005A4482" w:rsidRDefault="00613379" w:rsidP="005A448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</w:t>
            </w:r>
            <w:proofErr w:type="gramStart"/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ставил своевременно  /представил</w:t>
            </w:r>
            <w:proofErr w:type="gramEnd"/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недостоверный отчет по практ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ке, пропустил большую часть времени, отведенного на прохожд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ние практики.</w:t>
            </w:r>
          </w:p>
        </w:tc>
      </w:tr>
      <w:tr w:rsidR="00613379" w:rsidRPr="005A4482" w:rsidTr="005A4482">
        <w:trPr>
          <w:trHeight w:val="298"/>
          <w:jc w:val="center"/>
        </w:trPr>
        <w:tc>
          <w:tcPr>
            <w:tcW w:w="1315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3685" w:type="pct"/>
          </w:tcPr>
          <w:p w:rsidR="00613379" w:rsidRPr="005A4482" w:rsidRDefault="00613379" w:rsidP="005A4482">
            <w:pPr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ни, отведенного на прохождение практики, не может дать правил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ь</w:t>
            </w:r>
            <w:r w:rsidRPr="005A448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ный ответ на вопросы собеседования. </w:t>
            </w:r>
          </w:p>
        </w:tc>
      </w:tr>
    </w:tbl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379" w:rsidRPr="005A4482" w:rsidRDefault="00613379" w:rsidP="005A4482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A448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Перечень контрольных заданий и иных материалов, необходимых для оценки знаний, умений, навыков и опыта деятельности</w:t>
      </w:r>
    </w:p>
    <w:p w:rsidR="00613379" w:rsidRPr="005A4482" w:rsidRDefault="00613379" w:rsidP="005A44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3379" w:rsidRPr="005A4482" w:rsidRDefault="00613379" w:rsidP="005A44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highlight w:val="yellow"/>
        </w:rPr>
      </w:pPr>
      <w:r w:rsidRPr="005A4482">
        <w:rPr>
          <w:rFonts w:ascii="Times New Roman" w:eastAsia="Times New Roman" w:hAnsi="Times New Roman"/>
          <w:b/>
          <w:bCs/>
          <w:sz w:val="24"/>
          <w:szCs w:val="24"/>
        </w:rPr>
        <w:t xml:space="preserve">10.2.1.Требования к отчету по практике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Оформление отчета по практике – одна из важнейших стадий работы над отчетом. Придание соответствующей формы тексту должно соответствовать общепринятым требов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ниям стандарта ГОСТ 7.32-2001 «Система стандартов по информации, библиотечному и и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дательскому делу. Отчет о научно-исследовательской работе. Структура и правила оформл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ния».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отчета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Текст отчета по итогам практики изготавливают способом набора на компьютере, распечатывают на офсетной белой бумаге с одной стороны листа формата А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Поля: сверху и снизу – 2 см, слева – 3 см, справа – 1 см.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Все страницы отчета подлежат нумерации арабскими цифрами в центре нижней части листа (страницы) без точки в конце и без знака №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 страницей работы является т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тульный лист, который включают в общую нумерацию страниц но номер его НЕ проставл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ют, таким образом, номера страниц проставляются со второй страницы.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Междустрочный интервал 1,5 (до 30 строк на странице).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Абзацный отступ («красная строка») должны по всему тексту составлять 1,25 см.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текст отчета должен быть набран в редакторе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MicrosoftWord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шрифтом –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TimesNewRoman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, кегль (размер) 14 (высота шрифта 1,8 мм).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Шрифт печати должен быть четким с одинаковой плотностью текста (в редких случ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ях, при необходимости, допустимо уплотнение шрифта в отдельных словах или строках не более чем на 0,2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), черного цвета средней жирности.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Выравнивание текста работы должно быть выполнено «по ширине», т.е. текст должен равномерно распределяться между левым и правым полями страницы.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возможно использование функции автоматического переноса слов, при этом следует учитывать, что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всегда правильно переносит слова в соответствии с прав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лами русского языка, и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автопереносы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тщательно выверять.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Названия разделов, глав, пунктов работы должны быть оформлены полужирным шрифтом, кегль которого должен быть таким же, как и основной текст.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Каждую новую структурную часть отчета начинают с новой страницы.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Рекомендуется не допускать «висящих строк», когда конечные несколько слов абзаца переходят на следующую страницу. Также недопустимы в качестве «висящих строк» назв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ния заголовков, текст к которым идет на следующей странице.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Текстовой материал отчета может содержать числительные, буквенные обозначения, цитаты, ссылки, перечисления и т.п.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Количественные и порядковые числительные записываются арабскими цифрами. 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ли при числительном даются в сокращенном обозначении единицы величин (единицы меры, длины, массы, объема и т.п.), то после их сокращений точка не ставится, например: 28 кг, 5 л, 8 см и т.д.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Сокращения и аббревиатуры в отчете рекомендуется использовать только те, которые: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– являются общепринятыми; – приняты в российских и международных стандартах (например, стандартные обозначения категорий номеров и типов размещения в отелях, типов питания и т.п.);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– принятые аббревиатуры официальных учреждений, организаций, стран мира и международных организаций, в т.ч. номенклатурные обозначения юридических статусов предприятий (например: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ООО «Инвест», ИЭП ННГУ, ЮНВТО);</w:t>
      </w:r>
      <w:proofErr w:type="gramEnd"/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утверждены для размерностей в Международной системе единиц СИ;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используются для указания монет и денежных единиц;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используются для сокращенного обозначения отдельных профессий, научных ст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пеней и званий непосредственно перед фамилиями их обладателей (например: </w:t>
      </w:r>
      <w:proofErr w:type="spell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. – инж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нер, акад. – академик, проф. – профессор, доц. – доцент, д.э.н. – доктор экономических наук, к.э.н. – кандидат экономических наук и т.п.);</w:t>
      </w:r>
      <w:proofErr w:type="gramEnd"/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– являются устойчивыми словосочетаниями, в которых аббревиатура (как правило, иностранного происхождения) используется одновременно со словом (обычно перевод п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следнего слова), которое входит в данную аббревиатуру (например, DVD-диск, PIN-код, язык HTML, IP-протокол, SMS-сообщение, VIP-персона, ГИС-система, ГИС-технологии и т.п.).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язык и стиль оформления отчета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Стиль изложения отчета – это стиль безличного монолога, лишенного эмоциональной и субъективной окраски. Не принято использовать местоимение первого лица единственного числа «Я», точку зрения автора обычно отражает местоимение «МЫ», например: «нами установлено», «мы приходим к выводу», и т.д. Благодаря такому стилю создается впечатл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ние, что мнение автора как бы подкрепляется мнением стоящих за ним людей – научного р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ководителя, предшественников, коллектива. Кроме того, такая подача текста выглядит скромнее, позволяя автору не выдвигать себя на первый план. Для того чтобы разнообразить текст, конструкции с местоимением «мы» могут заменяться неопределенно-личными пре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ложениями.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Пример: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Неправильно: Я установил, что на понятие «туризм» в научной литературе нет одн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значного взгляда. Мне кажется, что различные ученые никогда не смогут прийти к единому мнению по этому вопросу. Поэтому я, обобщив все имеющиеся определения данного терм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на, предлагаю собственную универсальную его трактовку, наиболее соответствующую теме моей ВКР.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Правильно: Как позволило установить проведенное нами изучение научной литерат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ры, относительно понятия «туризм» в науке нет однозначного взгляда. Представляется, что различные ученые и представляемые ими научные школы никогда не смогут прийти к ед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ному мнению по данному вопросу. Поэтому автор работы, обобщив все имеющиеся опред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ления данного термина, предлагает собственную универсальную его трактовку, наиболее с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ответствующую тематике исследования.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Стиль и грамотность служат 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показателями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общей культуры студента-практиканта, так и степени его проникновения в суть проблемы. Поэтому добиться максимально возмо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ного стилистического уровня и лексической грамотности текста остается обязательной зад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чей каждого студента.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Оформление рисунков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может содержать иллюстрации – графики, схемы, модели, диаграммы, фигуры, карты, фотографии и т.п.</w:t>
      </w:r>
      <w:proofErr w:type="gramEnd"/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эти графические материалы обозначаются собирательным те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мином «Рисунок».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Размещают рисунок в тексте отчета после того абзаца, в котором имеется ссылка на него. Если рисунок не помещается на той странице, где на него сделана ссылка, то он разм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щается на следующей странице.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рисунок обязательно 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должен иметь порядковый номер и собственное назв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ние, которые размещаются ниже самого рисунка (Например: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Рис.2</w:t>
      </w: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. Название рисунка должно четко отражать и пояснять его содержание.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 xml:space="preserve">Нумерация рисунков сквозная по всей работе.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Оформление таблиц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Статистический и иной цифровой материал, или при необходимости в сопоставлении определенных показателей, а также определенные текстовые сравнения и характеристики, могут быть оформлены в виде таблиц.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Оформление таблицы в тексте отчета начинают со слова «Таблица» (не сокращая его) и ее порядкового номера, которые размещаются выравниванием по правому краю (например:</w:t>
      </w:r>
      <w:proofErr w:type="gramEnd"/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Таблица 1). Каждая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таблица должна иметь название, которое размещают над ней и печатают симметрично к тексту.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таблицах рекомендуется использовать одинарный межстрочный интервал, размер шрифта (кегль) – от 12 до 14, в отдельных случаях в объемных таблицах допустимо сниж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кегля до 10.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Таблицу размещают после первого о ней упоминания (со ссылкой к ней) в тексте. Таблицу с большим количеством строк можно переносить на другой лист.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A44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Ссылки на источники информации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которых были заимствованы те или иные фразы, предложения, результаты и прочее, оформляются в виде цифры, заключенной в ква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ратные скобки (например, [2] если ссылка на один источник, [3–6] или [3, 5, 6] – если ссылка одновременно на несколько источников), где значение цифры – это порядковый номер соо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ветствующего информационного источника в списке литературы.</w:t>
      </w:r>
      <w:proofErr w:type="gramEnd"/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Список источников оформляется в соответствии с ГОСТ 7.1-2003 «Библиографическая запись».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Ссылки на источники, заимствованные из сети Интернет оформляются как изданные в обычной печатной версии. В описании источников, имеющих и печатную, и электронную версии (на CD-дисках или в сети Интернет) представления, приоритет в списке источников ВКР отдается их печатным версиям. Те же источники, которые имеют только электронное представление, приводятся по фамилии автора и/или названию публикации в общей алф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витной последовательности, и сопровождаются точной и полной адресной </w:t>
      </w:r>
      <w:proofErr w:type="gramStart"/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Интернет-ссылкой</w:t>
      </w:r>
      <w:proofErr w:type="gramEnd"/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данному источнику.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Приложения к отчету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Вспомогательные или дополнительные материалы, которые загромождают текст о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новной части отчета (объемные таблицы, рисунки размером более половины страницы, те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стовые фрагменты, не содержащие принципиальных положений и новизны и пр.), помещают в </w:t>
      </w:r>
      <w:r w:rsidRPr="005A448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приложении к отчету. 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Приложения помещаются в конце отчета, после списка источников.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Главная функция приложений – дополнительно конкретизировать и иллюстрировать содержащиеся в основном тексте отчета положения, подтверждать собранные в ходе практ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 статистические данные, сформированные базы данных и т.п.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форме приложения могут представлять собой текст, таблицы, графики, карты, ф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тографии, электронные документы, любые иные материалы.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содержанию приложения очень разнообразны: копии подлинных документов, в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держки из отчетных материалов, производственные планы и протоколы, отдельные полож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из инструкций и правил, ранее неопубликованные тексты, переписка и т.п. Также в пр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 выносятся самостоятельно составленные автором отчета объемные таблицы, илл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страции. Рекомендуется помещать в приложение исходные статистические данные.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>Каждое приложение должно начинаться с нового листа (страницы) с указанием в пр</w:t>
      </w:r>
      <w:r w:rsidRPr="005A4482">
        <w:rPr>
          <w:rFonts w:ascii="Times New Roman" w:eastAsia="Times New Roman" w:hAnsi="Times New Roman"/>
          <w:sz w:val="24"/>
          <w:szCs w:val="24"/>
        </w:rPr>
        <w:t>а</w:t>
      </w:r>
      <w:r w:rsidRPr="005A4482">
        <w:rPr>
          <w:rFonts w:ascii="Times New Roman" w:eastAsia="Times New Roman" w:hAnsi="Times New Roman"/>
          <w:sz w:val="24"/>
          <w:szCs w:val="24"/>
        </w:rPr>
        <w:t>вом верхнем углу слова «Приложение» и иметь тематический заголовок, который размещ</w:t>
      </w:r>
      <w:r w:rsidRPr="005A4482">
        <w:rPr>
          <w:rFonts w:ascii="Times New Roman" w:eastAsia="Times New Roman" w:hAnsi="Times New Roman"/>
          <w:sz w:val="24"/>
          <w:szCs w:val="24"/>
        </w:rPr>
        <w:t>а</w:t>
      </w:r>
      <w:r w:rsidRPr="005A4482">
        <w:rPr>
          <w:rFonts w:ascii="Times New Roman" w:eastAsia="Times New Roman" w:hAnsi="Times New Roman"/>
          <w:sz w:val="24"/>
          <w:szCs w:val="24"/>
        </w:rPr>
        <w:t>ется на следующей строке по центру страницы.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>Приложения обозначают заглавными буквами русского алфавита, начиная с А, за и</w:t>
      </w:r>
      <w:r w:rsidRPr="005A4482">
        <w:rPr>
          <w:rFonts w:ascii="Times New Roman" w:eastAsia="Times New Roman" w:hAnsi="Times New Roman"/>
          <w:sz w:val="24"/>
          <w:szCs w:val="24"/>
        </w:rPr>
        <w:t>с</w:t>
      </w:r>
      <w:r w:rsidRPr="005A4482">
        <w:rPr>
          <w:rFonts w:ascii="Times New Roman" w:eastAsia="Times New Roman" w:hAnsi="Times New Roman"/>
          <w:sz w:val="24"/>
          <w:szCs w:val="24"/>
        </w:rPr>
        <w:t>ключением букв Ё</w:t>
      </w:r>
      <w:proofErr w:type="gramStart"/>
      <w:r w:rsidRPr="005A4482">
        <w:rPr>
          <w:rFonts w:ascii="Times New Roman" w:eastAsia="Times New Roman" w:hAnsi="Times New Roman"/>
          <w:sz w:val="24"/>
          <w:szCs w:val="24"/>
        </w:rPr>
        <w:t>,З</w:t>
      </w:r>
      <w:proofErr w:type="gramEnd"/>
      <w:r w:rsidRPr="005A4482">
        <w:rPr>
          <w:rFonts w:ascii="Times New Roman" w:eastAsia="Times New Roman" w:hAnsi="Times New Roman"/>
          <w:sz w:val="24"/>
          <w:szCs w:val="24"/>
        </w:rPr>
        <w:t>,Й,О,Ч,Ъ,Ы,Ь. После слова «Приложение» следует буква, обозначающая его последовательность (например: «Приложение</w:t>
      </w:r>
      <w:proofErr w:type="gramStart"/>
      <w:r w:rsidRPr="005A4482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5A4482">
        <w:rPr>
          <w:rFonts w:ascii="Times New Roman" w:eastAsia="Times New Roman" w:hAnsi="Times New Roman"/>
          <w:sz w:val="24"/>
          <w:szCs w:val="24"/>
        </w:rPr>
        <w:t>», «Приложение Б» и т.д.).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страниц, на которых даются приложения, должна продолжать общую н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A4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мерацию страниц основного текста отчета.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b/>
          <w:sz w:val="24"/>
          <w:szCs w:val="24"/>
        </w:rPr>
        <w:t>Образцы оформления документов, входящих в отчёт преддипломной практики</w:t>
      </w:r>
      <w:r w:rsidRPr="005A4482">
        <w:rPr>
          <w:rFonts w:ascii="Times New Roman" w:eastAsia="Times New Roman" w:hAnsi="Times New Roman"/>
          <w:sz w:val="24"/>
          <w:szCs w:val="24"/>
        </w:rPr>
        <w:t>: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5A4482">
        <w:rPr>
          <w:rFonts w:ascii="Times New Roman" w:eastAsia="Times New Roman" w:hAnsi="Times New Roman"/>
          <w:sz w:val="24"/>
          <w:szCs w:val="24"/>
        </w:rPr>
        <w:t>Титульный лист отчёта (Приложение 1).</w:t>
      </w:r>
    </w:p>
    <w:p w:rsidR="00613379" w:rsidRPr="005A4482" w:rsidRDefault="00613379" w:rsidP="005A4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— Индивидуальное задание на преддипломную практику </w:t>
      </w:r>
      <w:r w:rsidRPr="005A4482">
        <w:rPr>
          <w:rFonts w:ascii="Times New Roman" w:eastAsia="Times New Roman" w:hAnsi="Times New Roman"/>
          <w:sz w:val="24"/>
          <w:szCs w:val="24"/>
        </w:rPr>
        <w:t>(Приложение 2).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>— Календарный план прохождения практики (Приложение 3).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lastRenderedPageBreak/>
        <w:t>–– Отзыв руководителя практики от предприятия о работе студента в период практики с оценкой уровня и оперативности выполнения им задания по практике, отношения к выпо</w:t>
      </w:r>
      <w:r w:rsidRPr="005A4482">
        <w:rPr>
          <w:rFonts w:ascii="Times New Roman" w:eastAsia="Times New Roman" w:hAnsi="Times New Roman"/>
          <w:sz w:val="24"/>
          <w:szCs w:val="24"/>
        </w:rPr>
        <w:t>л</w:t>
      </w:r>
      <w:r w:rsidRPr="005A4482">
        <w:rPr>
          <w:rFonts w:ascii="Times New Roman" w:eastAsia="Times New Roman" w:hAnsi="Times New Roman"/>
          <w:sz w:val="24"/>
          <w:szCs w:val="24"/>
        </w:rPr>
        <w:t xml:space="preserve">нению программы практики, дисциплины и т.п. (Приложение 4).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13379" w:rsidRPr="005A4482" w:rsidRDefault="00613379" w:rsidP="005A4482">
      <w:pPr>
        <w:numPr>
          <w:ilvl w:val="2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bCs/>
          <w:sz w:val="24"/>
          <w:szCs w:val="24"/>
        </w:rPr>
        <w:t xml:space="preserve">Задания для промежуточной аттестации 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4482">
        <w:rPr>
          <w:rFonts w:ascii="Times New Roman" w:eastAsia="Times New Roman" w:hAnsi="Times New Roman"/>
          <w:color w:val="000000"/>
          <w:sz w:val="24"/>
          <w:szCs w:val="24"/>
        </w:rPr>
        <w:t>По итогам преддипломной практики предусматривается промежуточная аттестация в виде защиты преддипломной практики с выставлением дифференцированной оценки. Время проведения защиты практики устанавливается расписанием занятий для конкретной учебной группы.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1. 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компетенции  ОК-2, ОК-5, ОПК-1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1. Представить  общую  характеристику гостиничного предприятия (юридический а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д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рес, место нахождения, форма собственности, правоустанавливающие документы, руково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д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ство, вместимость, типы номеров и т.д.).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2. Охарактеризовать специализацию, направление деятельности, миссию, задачи, стратегические  и тактические цели развития гостиничного предприятия на территориальном рынке гостиничных  услуг.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3.Охарактеризоватьособенности организационной культуры гостиничного предпри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я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тия. Сделать выводы.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В качестве приложения представить следующие документы: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-Копии учредительных документов (извлечений из них)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-Лицензия (при наличии).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2. 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компетенции  ОК-5, ОК-9, ОПК-1, ПК-2, ПК-6, ПК-7, ПК-11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1. Ознакомиться с сайтом гостиничного предприятия. Проанализировать его возмо</w:t>
      </w: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ж</w:t>
      </w: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ности для эффективного продвижения и реализации гостиничных услуг. 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2. Изучить информацию на сайте на иностранном языке. Проанализировать возмо</w:t>
      </w: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ж</w:t>
      </w: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ности коммуникаций с иностранными гостями на основе сайта. При отсутствии информации на иностранном языке сделать перевод. Внести предложения для совершенствования сайта.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3. Изучить виды информации в гостинице для иностранных гостей, в т.ч. в информ</w:t>
      </w: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а</w:t>
      </w: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ционной папке. Перечислить носители информации для иностранных гостей. 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4. Проанализировать особенности информации для различных категорий гостей в с</w:t>
      </w: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о</w:t>
      </w: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ответствии с этнокультурными, историческими, религиозными и прочими особенностями гостей.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5. Ознакомиться с видами информирования гостей в случае чрезвычайных ситуаций.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6. Сделать выводы.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В качестве приложений представить: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iCs/>
          <w:sz w:val="24"/>
          <w:szCs w:val="24"/>
          <w:lang w:eastAsia="ru-RU"/>
        </w:rPr>
        <w:t>-Скриншот сайта.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iCs/>
          <w:sz w:val="24"/>
          <w:szCs w:val="24"/>
          <w:lang w:eastAsia="ru-RU"/>
        </w:rPr>
        <w:t>-Информационные документы и/или фото носителей информации для гостей разли</w:t>
      </w:r>
      <w:r w:rsidRPr="005A4482">
        <w:rPr>
          <w:rFonts w:ascii="Times New Roman" w:eastAsia="SimSun" w:hAnsi="Times New Roman"/>
          <w:iCs/>
          <w:sz w:val="24"/>
          <w:szCs w:val="24"/>
          <w:lang w:eastAsia="ru-RU"/>
        </w:rPr>
        <w:t>ч</w:t>
      </w:r>
      <w:r w:rsidRPr="005A4482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ных категорий. 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3. 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компетенции  ОПК-2, ПК-4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1. Построить организационную структуру управления</w:t>
      </w:r>
      <w:proofErr w:type="gramStart"/>
      <w:r w:rsidRPr="005A4482">
        <w:rPr>
          <w:rFonts w:ascii="Times New Roman" w:eastAsia="SimSun" w:hAnsi="Times New Roman"/>
          <w:sz w:val="24"/>
          <w:szCs w:val="24"/>
          <w:lang w:eastAsia="ru-RU"/>
        </w:rPr>
        <w:t>.П</w:t>
      </w:r>
      <w:proofErr w:type="gramEnd"/>
      <w:r w:rsidRPr="005A4482">
        <w:rPr>
          <w:rFonts w:ascii="Times New Roman" w:eastAsia="SimSun" w:hAnsi="Times New Roman"/>
          <w:sz w:val="24"/>
          <w:szCs w:val="24"/>
          <w:lang w:eastAsia="ru-RU"/>
        </w:rPr>
        <w:t>роанализировать  эффекти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в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ность существующей организационной структуры гостиницы.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2.</w:t>
      </w:r>
      <w:r w:rsidRPr="005A4482">
        <w:rPr>
          <w:rFonts w:ascii="Times New Roman" w:eastAsia="Times New Roman" w:hAnsi="Times New Roman"/>
          <w:sz w:val="24"/>
          <w:szCs w:val="24"/>
        </w:rPr>
        <w:t xml:space="preserve"> Охарактеризовать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 организационные отношения между структурными подраздел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ниями исследуемого гостиничного предприятия. Сделать выводы.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В качестве приложения представить следующие документы: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-Схема организационной структуры управления.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-Положение о деятельности  гостиничного предприятия.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4. 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компетенций ПК-1, ПК-2, </w:t>
      </w:r>
      <w:r w:rsidRPr="005A4482">
        <w:rPr>
          <w:rFonts w:ascii="Times New Roman" w:hAnsi="Times New Roman"/>
          <w:b/>
          <w:sz w:val="24"/>
          <w:szCs w:val="24"/>
        </w:rPr>
        <w:t xml:space="preserve">ПК-7, </w:t>
      </w:r>
      <w:r w:rsidRPr="005A4482">
        <w:rPr>
          <w:rFonts w:ascii="Times New Roman" w:hAnsi="Times New Roman"/>
          <w:b/>
          <w:color w:val="000000"/>
          <w:sz w:val="24"/>
          <w:szCs w:val="24"/>
          <w:lang w:eastAsia="ru-RU"/>
        </w:rPr>
        <w:t>ПК-8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1. Изучить и описать цикл гостиничного обслуживания и роль подразделений на ка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ж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дом этапе.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lastRenderedPageBreak/>
        <w:t>2.Изучить и описать функциональную деятельность служб гостиничного предпри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я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тия: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службы   приема и размещения;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службы обслуживания номеров (</w:t>
      </w:r>
      <w:proofErr w:type="spellStart"/>
      <w:r w:rsidRPr="005A4482">
        <w:rPr>
          <w:rFonts w:ascii="Times New Roman" w:eastAsia="SimSun" w:hAnsi="Times New Roman"/>
          <w:sz w:val="24"/>
          <w:szCs w:val="24"/>
          <w:lang w:eastAsia="ru-RU"/>
        </w:rPr>
        <w:t>хаус</w:t>
      </w:r>
      <w:proofErr w:type="spellEnd"/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gramStart"/>
      <w:r w:rsidRPr="005A4482">
        <w:rPr>
          <w:rFonts w:ascii="Times New Roman" w:eastAsia="SimSun" w:hAnsi="Times New Roman"/>
          <w:sz w:val="24"/>
          <w:szCs w:val="24"/>
          <w:lang w:eastAsia="ru-RU"/>
        </w:rPr>
        <w:t>–</w:t>
      </w:r>
      <w:proofErr w:type="spellStart"/>
      <w:r w:rsidRPr="005A4482">
        <w:rPr>
          <w:rFonts w:ascii="Times New Roman" w:eastAsia="SimSun" w:hAnsi="Times New Roman"/>
          <w:sz w:val="24"/>
          <w:szCs w:val="24"/>
          <w:lang w:eastAsia="ru-RU"/>
        </w:rPr>
        <w:t>к</w:t>
      </w:r>
      <w:proofErr w:type="gramEnd"/>
      <w:r w:rsidRPr="005A4482">
        <w:rPr>
          <w:rFonts w:ascii="Times New Roman" w:eastAsia="SimSun" w:hAnsi="Times New Roman"/>
          <w:sz w:val="24"/>
          <w:szCs w:val="24"/>
          <w:lang w:eastAsia="ru-RU"/>
        </w:rPr>
        <w:t>ипинг</w:t>
      </w:r>
      <w:proofErr w:type="spellEnd"/>
      <w:r w:rsidRPr="005A4482">
        <w:rPr>
          <w:rFonts w:ascii="Times New Roman" w:eastAsia="SimSun" w:hAnsi="Times New Roman"/>
          <w:sz w:val="24"/>
          <w:szCs w:val="24"/>
          <w:lang w:eastAsia="ru-RU"/>
        </w:rPr>
        <w:t>);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службы маркетинга;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службы управления персоналом;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службы материально-технического обеспечения;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службы АСУ;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службы питания;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службы безопасности и др.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3. На основе изучения специальной литературы, </w:t>
      </w:r>
      <w:proofErr w:type="gramStart"/>
      <w:r w:rsidRPr="005A4482">
        <w:rPr>
          <w:rFonts w:ascii="Times New Roman" w:eastAsia="SimSun" w:hAnsi="Times New Roman"/>
          <w:sz w:val="24"/>
          <w:szCs w:val="24"/>
          <w:lang w:eastAsia="ru-RU"/>
        </w:rPr>
        <w:t>Интернет-источников</w:t>
      </w:r>
      <w:proofErr w:type="gramEnd"/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 и др. внести предложения по оптимизации технологических процессов в гостинице.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4.Сделать выводы.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В качестве приложения представить следующие документы: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-Положение о службегостиницы по теме квалификационной работы.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5. 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компетенций ОК-4, ОПК-3, ПК-1, </w:t>
      </w:r>
      <w:r w:rsidRPr="005A4482">
        <w:rPr>
          <w:rFonts w:ascii="Times New Roman" w:hAnsi="Times New Roman"/>
          <w:b/>
          <w:sz w:val="24"/>
          <w:szCs w:val="24"/>
        </w:rPr>
        <w:t>ПК-5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1.Проанализировать соответствие процесса оказания гостиничных услуг в базовом предприятии требованиям Постановления Правительства РФ от 09.10.2015 №1085 «Правила предоставления гостиничных услуг в Российской Федерации». Определить причины и сп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о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собы устранения несоответствий.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2. Изучить функции АСУ, применяемой в гостинице.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3. Сделать выводы.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В качестве приложения представить следующие документы: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-Скриншоты, иллюстрирующие функциональные возможности АСУ, применяемой в гостинице. 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6. 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компетенций ОК-4, ОПК-1, ОПК-2, ОПК-3, ПК-1, </w:t>
      </w:r>
      <w:r w:rsidRPr="005A4482">
        <w:rPr>
          <w:rFonts w:ascii="Times New Roman" w:hAnsi="Times New Roman"/>
          <w:b/>
          <w:sz w:val="24"/>
          <w:szCs w:val="24"/>
        </w:rPr>
        <w:t>ПК-5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1.</w:t>
      </w:r>
      <w:r w:rsidRPr="005A4482">
        <w:rPr>
          <w:rFonts w:ascii="Times New Roman" w:eastAsia="Times New Roman" w:hAnsi="Times New Roman"/>
          <w:sz w:val="24"/>
          <w:szCs w:val="24"/>
        </w:rPr>
        <w:t xml:space="preserve"> Ознакомиться со 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стандартами обслуживания, регламентирующие работу контак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т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ных  служб гостиничного предприятия (2-3 стандарта). </w:t>
      </w:r>
    </w:p>
    <w:p w:rsidR="00613379" w:rsidRPr="005A4482" w:rsidRDefault="00613379" w:rsidP="005A4482">
      <w:pPr>
        <w:tabs>
          <w:tab w:val="left" w:pos="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2. Определить  критерии качества услуг, применяемые в исследуемой гостинице.</w:t>
      </w:r>
    </w:p>
    <w:p w:rsidR="00613379" w:rsidRPr="005A4482" w:rsidRDefault="00613379" w:rsidP="005A4482">
      <w:pPr>
        <w:tabs>
          <w:tab w:val="left" w:pos="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2. Выявить и охарактеризовать   внешние организаций, которые  уполномочены  ос</w:t>
      </w:r>
      <w:r w:rsidRPr="005A4482">
        <w:rPr>
          <w:rFonts w:ascii="Times New Roman" w:hAnsi="Times New Roman"/>
          <w:sz w:val="24"/>
          <w:szCs w:val="24"/>
        </w:rPr>
        <w:t>у</w:t>
      </w:r>
      <w:r w:rsidRPr="005A4482">
        <w:rPr>
          <w:rFonts w:ascii="Times New Roman" w:hAnsi="Times New Roman"/>
          <w:sz w:val="24"/>
          <w:szCs w:val="24"/>
        </w:rPr>
        <w:t xml:space="preserve">ществлять контроль деятельности исследуемого гостиничного предприятия. </w:t>
      </w:r>
    </w:p>
    <w:p w:rsidR="00613379" w:rsidRPr="005A4482" w:rsidRDefault="00613379" w:rsidP="005A4482">
      <w:pPr>
        <w:tabs>
          <w:tab w:val="left" w:pos="3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3. Выявить и охарактеризовать   внутренние  службы (или лица),  уполномоченные  осуществлять контроль над производственно-технологической деятельностью исследуемого гостиничного предприятия.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</w:rPr>
        <w:t>4. Проанализировать    соответствие (несоответствие) исследуемой  гостиницы треб</w:t>
      </w:r>
      <w:r w:rsidRPr="005A4482">
        <w:rPr>
          <w:rFonts w:ascii="Times New Roman" w:hAnsi="Times New Roman"/>
          <w:sz w:val="24"/>
          <w:szCs w:val="24"/>
        </w:rPr>
        <w:t>о</w:t>
      </w:r>
      <w:r w:rsidRPr="005A4482">
        <w:rPr>
          <w:rFonts w:ascii="Times New Roman" w:hAnsi="Times New Roman"/>
          <w:sz w:val="24"/>
          <w:szCs w:val="24"/>
        </w:rPr>
        <w:t xml:space="preserve">ваниям системы классификации гостиниц и других средств размещения. 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Сделать выводы.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В качестве приложения представить следующие документы: 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Стандарты обслуживания.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- Критерии оценки качества деятельностиконтактных  служб гостиничного предпри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я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тия.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7. 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компетенций ОК-6, ОК-9, ПК-1, </w:t>
      </w:r>
      <w:r w:rsidRPr="005A4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ПК-4, ПК-6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1.Проанализировать  процедуры построения контактов с клиентами гостиницы, э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ф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фективность работы с жалобами и обращениями  клиентов, работу с </w:t>
      </w:r>
      <w:proofErr w:type="gramStart"/>
      <w:r w:rsidRPr="005A4482">
        <w:rPr>
          <w:rFonts w:ascii="Times New Roman" w:eastAsia="SimSun" w:hAnsi="Times New Roman"/>
          <w:sz w:val="24"/>
          <w:szCs w:val="24"/>
          <w:lang w:eastAsia="ru-RU"/>
        </w:rPr>
        <w:t>интернет-форумом</w:t>
      </w:r>
      <w:proofErr w:type="gramEnd"/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 го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с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тиницы.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2.Изучить и описать способы  оценки удовлетворенности потребителей.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3. Сделать выводы.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В качестве приложения представить следующие документы: 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-Выдержки из книги отзывов и с сайта гостиничного предприятия.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-Анкеты  для опроса гостей.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lastRenderedPageBreak/>
        <w:t>8. 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компетенций ОК-6, ОК-7, ОК-8, ОПК-2,ОПК-1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1.</w:t>
      </w:r>
      <w:r w:rsidRPr="005A4482">
        <w:rPr>
          <w:rFonts w:ascii="Times New Roman" w:eastAsia="Times New Roman" w:hAnsi="Times New Roman"/>
          <w:sz w:val="24"/>
          <w:szCs w:val="24"/>
        </w:rPr>
        <w:t xml:space="preserve"> Исследовать 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 и охарактеризовать   кадровый состав исследуемого гостиничного предприятия (службы, подразделения);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2.</w:t>
      </w:r>
      <w:r w:rsidRPr="005A4482">
        <w:rPr>
          <w:rFonts w:ascii="Times New Roman" w:eastAsia="Times New Roman" w:hAnsi="Times New Roman"/>
          <w:sz w:val="24"/>
          <w:szCs w:val="24"/>
        </w:rPr>
        <w:t xml:space="preserve"> Исследовать 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 и охарактеризовать   систему мотивации в  исследуемом гостиничном предприятии (службе, подразделении);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3.Исследовать  и охарактеризовать   работу с кадрами (ротация, повышение квалиф</w:t>
      </w:r>
      <w:r w:rsidRPr="005A4482">
        <w:rPr>
          <w:rFonts w:ascii="Times New Roman" w:hAnsi="Times New Roman"/>
          <w:sz w:val="24"/>
          <w:szCs w:val="24"/>
          <w:lang w:eastAsia="ru-RU"/>
        </w:rPr>
        <w:t>и</w:t>
      </w:r>
      <w:r w:rsidRPr="005A4482">
        <w:rPr>
          <w:rFonts w:ascii="Times New Roman" w:hAnsi="Times New Roman"/>
          <w:sz w:val="24"/>
          <w:szCs w:val="24"/>
          <w:lang w:eastAsia="ru-RU"/>
        </w:rPr>
        <w:t>кации, подготовка и переподготовка кадров, работа с резервом на выдвижение и др.).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4. Исследовать  и охарактеризовать средства физической культуры, применяемые в гостинице, в целях обеспечения полноценной профессиональной и профессиональной де</w:t>
      </w:r>
      <w:r w:rsidRPr="005A4482">
        <w:rPr>
          <w:rFonts w:ascii="Times New Roman" w:hAnsi="Times New Roman"/>
          <w:sz w:val="24"/>
          <w:szCs w:val="24"/>
          <w:lang w:eastAsia="ru-RU"/>
        </w:rPr>
        <w:t>я</w:t>
      </w:r>
      <w:r w:rsidRPr="005A4482">
        <w:rPr>
          <w:rFonts w:ascii="Times New Roman" w:hAnsi="Times New Roman"/>
          <w:sz w:val="24"/>
          <w:szCs w:val="24"/>
          <w:lang w:eastAsia="ru-RU"/>
        </w:rPr>
        <w:t xml:space="preserve">тельности сотрудников (участив спортивных соревнованиях, корпоративные мероприятия и пр.).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Сделать выводы.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A4482">
        <w:rPr>
          <w:rFonts w:ascii="Times New Roman" w:hAnsi="Times New Roman"/>
          <w:i/>
          <w:sz w:val="24"/>
          <w:szCs w:val="24"/>
          <w:lang w:eastAsia="ru-RU"/>
        </w:rPr>
        <w:t xml:space="preserve">В качестве приложения представить следующие документы: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-Штатное расписание.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-Трудовой договор.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-Должностные инструкции.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482">
        <w:rPr>
          <w:rFonts w:ascii="Times New Roman" w:hAnsi="Times New Roman"/>
          <w:sz w:val="24"/>
          <w:szCs w:val="24"/>
          <w:lang w:eastAsia="ru-RU"/>
        </w:rPr>
        <w:t>-План повышения квалификации.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9.Задание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компетенций  ОК-5, ОПК-2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1. Изучить виды информации, используемой в управленческой деятельности исслед</w:t>
      </w:r>
      <w:r w:rsidRPr="005A4482">
        <w:rPr>
          <w:rFonts w:ascii="Times New Roman" w:hAnsi="Times New Roman"/>
          <w:sz w:val="24"/>
          <w:szCs w:val="24"/>
        </w:rPr>
        <w:t>у</w:t>
      </w:r>
      <w:r w:rsidRPr="005A4482">
        <w:rPr>
          <w:rFonts w:ascii="Times New Roman" w:hAnsi="Times New Roman"/>
          <w:sz w:val="24"/>
          <w:szCs w:val="24"/>
        </w:rPr>
        <w:t>емого гостиничного предприятия.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2. Изучить и описать виды  и формы информационного сопровождения деятельности различных служб исследуемого гостиничного предприятия. Сделать выводы.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i/>
          <w:sz w:val="24"/>
          <w:szCs w:val="24"/>
          <w:lang w:eastAsia="ru-RU"/>
        </w:rPr>
        <w:t>В качестве приложения представить следующие документы: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-Образцы приказов, распоряжений.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10.Задание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компетенции ОК-3, ПК-3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 xml:space="preserve">1.Ознакомиться со структурой и содержанием деятельности экономических служб гостиничного  предприятия  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2.Определить основные показатели финансово-экономической деятельности гостин</w:t>
      </w:r>
      <w:r w:rsidRPr="005A4482">
        <w:rPr>
          <w:rFonts w:ascii="Times New Roman" w:hAnsi="Times New Roman"/>
          <w:sz w:val="24"/>
          <w:szCs w:val="24"/>
        </w:rPr>
        <w:t>и</w:t>
      </w:r>
      <w:r w:rsidRPr="005A4482">
        <w:rPr>
          <w:rFonts w:ascii="Times New Roman" w:hAnsi="Times New Roman"/>
          <w:sz w:val="24"/>
          <w:szCs w:val="24"/>
        </w:rPr>
        <w:t>цы</w:t>
      </w:r>
      <w:proofErr w:type="gramStart"/>
      <w:r w:rsidRPr="005A4482">
        <w:rPr>
          <w:rFonts w:ascii="Times New Roman" w:hAnsi="Times New Roman"/>
          <w:sz w:val="24"/>
          <w:szCs w:val="24"/>
        </w:rPr>
        <w:t>.П</w:t>
      </w:r>
      <w:proofErr w:type="gramEnd"/>
      <w:r w:rsidRPr="005A4482">
        <w:rPr>
          <w:rFonts w:ascii="Times New Roman" w:hAnsi="Times New Roman"/>
          <w:sz w:val="24"/>
          <w:szCs w:val="24"/>
        </w:rPr>
        <w:t>ровести сравнительный анализ (за 2-3 года) основных экономических показателей де</w:t>
      </w:r>
      <w:r w:rsidRPr="005A4482">
        <w:rPr>
          <w:rFonts w:ascii="Times New Roman" w:hAnsi="Times New Roman"/>
          <w:sz w:val="24"/>
          <w:szCs w:val="24"/>
        </w:rPr>
        <w:t>я</w:t>
      </w:r>
      <w:r w:rsidRPr="005A4482">
        <w:rPr>
          <w:rFonts w:ascii="Times New Roman" w:hAnsi="Times New Roman"/>
          <w:sz w:val="24"/>
          <w:szCs w:val="24"/>
        </w:rPr>
        <w:t xml:space="preserve">тельности гостиницы.Структурировать финансово-экономические показатели предприятия в форме таблиц и диаграмм. </w:t>
      </w: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Сделать выводы.</w:t>
      </w:r>
      <w:r w:rsidRPr="005A4482">
        <w:rPr>
          <w:rFonts w:ascii="Times New Roman" w:hAnsi="Times New Roman"/>
          <w:sz w:val="24"/>
          <w:szCs w:val="24"/>
        </w:rPr>
        <w:tab/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4482">
        <w:rPr>
          <w:rFonts w:ascii="Times New Roman" w:hAnsi="Times New Roman"/>
          <w:i/>
          <w:sz w:val="24"/>
          <w:szCs w:val="24"/>
        </w:rPr>
        <w:t>В качестве приложения представить следующие документы: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-Бухгалтерский баланс /или извлечения (при наличии).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4482">
        <w:rPr>
          <w:rFonts w:ascii="Times New Roman" w:eastAsia="Times New Roman" w:hAnsi="Times New Roman"/>
          <w:sz w:val="24"/>
          <w:szCs w:val="24"/>
        </w:rPr>
        <w:t>-Налоговую отчетность.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-Договор о материальной ответственности.</w:t>
      </w:r>
    </w:p>
    <w:p w:rsidR="00613379" w:rsidRPr="005A4482" w:rsidRDefault="00613379" w:rsidP="005A448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bCs/>
          <w:sz w:val="24"/>
          <w:szCs w:val="24"/>
          <w:lang w:eastAsia="ru-RU"/>
        </w:rPr>
        <w:t>11.Задание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компетенций </w:t>
      </w:r>
      <w:r w:rsidRPr="005A4482">
        <w:rPr>
          <w:rFonts w:ascii="Times New Roman" w:hAnsi="Times New Roman"/>
          <w:b/>
          <w:color w:val="000000"/>
          <w:sz w:val="24"/>
          <w:szCs w:val="24"/>
          <w:lang w:eastAsia="ru-RU"/>
        </w:rPr>
        <w:t>ПК-9, ПК-10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1. 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ab/>
        <w:t xml:space="preserve">Охарактеризовать целевой рынок исследуемого гостиничного предприятия. 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2. Выявить и описать ближайших конкурентов  исследуемого гостиничного предпри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я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тия.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3.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ab/>
        <w:t>Провести SWOT-анализ, определить и описать  конкурентные преимущества и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с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следуемого гостиничного предприятия.</w:t>
      </w:r>
    </w:p>
    <w:p w:rsidR="00613379" w:rsidRPr="005A4482" w:rsidRDefault="00613379" w:rsidP="005A44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4. Описать применяемые в исследуемом гостиничном предприятии тарифы  и их  з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висимость от состава клиентов (разовые, групповые), сезона, способа заезда (бронирование, «от стойки»), возможные скидки.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 xml:space="preserve">  Изучить и описать  рекламную деятельность гостиницы, деятельность по стимул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и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рованию сбыта гостиничного продукта, деятельность по связям с общественностью.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Cs/>
          <w:sz w:val="24"/>
          <w:szCs w:val="24"/>
          <w:lang w:eastAsia="ru-RU"/>
        </w:rPr>
        <w:t>6. Сделать выводы.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4482">
        <w:rPr>
          <w:rFonts w:ascii="Times New Roman" w:hAnsi="Times New Roman"/>
          <w:i/>
          <w:sz w:val="24"/>
          <w:szCs w:val="24"/>
        </w:rPr>
        <w:t>В качестве приложения представить следующие документы: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-Перечень источников внутренней и внешней маркетинговой  информации.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t>-Рекламная продукция.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482">
        <w:rPr>
          <w:rFonts w:ascii="Times New Roman" w:hAnsi="Times New Roman"/>
          <w:sz w:val="24"/>
          <w:szCs w:val="24"/>
        </w:rPr>
        <w:lastRenderedPageBreak/>
        <w:t>-Прайс-листы и др.</w:t>
      </w:r>
    </w:p>
    <w:p w:rsidR="00613379" w:rsidRPr="005A4482" w:rsidRDefault="00613379" w:rsidP="005A4482">
      <w:pPr>
        <w:tabs>
          <w:tab w:val="right" w:pos="918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12. Задание для оценки </w:t>
      </w:r>
      <w:proofErr w:type="spellStart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компетенции  </w:t>
      </w:r>
      <w:r w:rsidRPr="005A4482">
        <w:rPr>
          <w:rFonts w:ascii="Times New Roman" w:eastAsia="Times New Roman" w:hAnsi="Times New Roman"/>
          <w:b/>
          <w:sz w:val="24"/>
          <w:szCs w:val="24"/>
        </w:rPr>
        <w:t xml:space="preserve">ОК-1, </w:t>
      </w:r>
      <w:r w:rsidRPr="005A448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ПК-2, </w:t>
      </w:r>
      <w:r w:rsidRPr="005A4482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ПК-11</w:t>
      </w:r>
      <w:r w:rsidRPr="005A4482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ab/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1.Изучить и описать применяемые инновационные технологии обслуживания гостей в исследуемом гостиничном предприятии. При их отсутствии внести необходимые предлож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SimSun" w:hAnsi="Times New Roman"/>
          <w:sz w:val="24"/>
          <w:szCs w:val="24"/>
          <w:lang w:eastAsia="ru-RU"/>
        </w:rPr>
        <w:t>ния.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5A4482">
        <w:rPr>
          <w:rFonts w:ascii="Times New Roman" w:eastAsia="SimSun" w:hAnsi="Times New Roman"/>
          <w:sz w:val="24"/>
          <w:szCs w:val="24"/>
          <w:lang w:eastAsia="ru-RU"/>
        </w:rPr>
        <w:t>2. Изучить и описать используемые в гостинице инновационные ресурсосберегающие технологии. При их отсутствии внести необходимые предложения.</w:t>
      </w:r>
    </w:p>
    <w:p w:rsidR="00613379" w:rsidRPr="005A4482" w:rsidRDefault="00613379" w:rsidP="005A448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10.2.3. Вопросы к собеседованию (устным опросам) по преддипломной практике</w:t>
      </w:r>
    </w:p>
    <w:p w:rsidR="00613379" w:rsidRPr="005A4482" w:rsidRDefault="00613379" w:rsidP="005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7277"/>
        <w:gridCol w:w="1949"/>
      </w:tblGrid>
      <w:tr w:rsidR="00613379" w:rsidRPr="005A4482" w:rsidTr="005A4482">
        <w:trPr>
          <w:cantSplit/>
          <w:trHeight w:val="70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2" w:type="pct"/>
          </w:tcPr>
          <w:p w:rsidR="00613379" w:rsidRPr="005A4482" w:rsidRDefault="00613379" w:rsidP="005A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89" w:type="pct"/>
          </w:tcPr>
          <w:p w:rsidR="005A4482" w:rsidRDefault="00613379" w:rsidP="005A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613379" w:rsidRPr="005A4482" w:rsidRDefault="00613379" w:rsidP="005A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компетенции </w:t>
            </w:r>
          </w:p>
        </w:tc>
      </w:tr>
      <w:tr w:rsidR="00613379" w:rsidRPr="005A4482" w:rsidTr="005A4482">
        <w:trPr>
          <w:cantSplit/>
          <w:trHeight w:val="279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гостиницы: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Название; юридическое название;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Организационно-правовая форма;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Месторасположение, основные подъезды к гостинице;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5) 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рия, звездность; признаки, определяющие категорию гостиницы;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Торговая марка (логотип);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Этажность;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12) Основной сегмент потребителей.</w:t>
            </w:r>
          </w:p>
        </w:tc>
        <w:tc>
          <w:tcPr>
            <w:tcW w:w="989" w:type="pct"/>
            <w:vAlign w:val="center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ОК-1, ОК-4</w:t>
            </w:r>
          </w:p>
        </w:tc>
      </w:tr>
      <w:tr w:rsidR="00613379" w:rsidRPr="005A4482" w:rsidTr="005A4482">
        <w:trPr>
          <w:cantSplit/>
          <w:trHeight w:val="279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Номерной фонд гостиницы.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номеров: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Прейскурант цен на номера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Интерьеры и оформление номеров. Оборудование номеров, отл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чия в оборудовании в зависимости от категории</w:t>
            </w:r>
          </w:p>
        </w:tc>
        <w:tc>
          <w:tcPr>
            <w:tcW w:w="989" w:type="pct"/>
            <w:vAlign w:val="center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ОК-1, ОК-2,  ОК-4</w:t>
            </w:r>
          </w:p>
        </w:tc>
      </w:tr>
      <w:tr w:rsidR="00613379" w:rsidRPr="005A4482" w:rsidTr="005A4482">
        <w:trPr>
          <w:cantSplit/>
          <w:trHeight w:val="279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гостиницы. Год открытия гостиницы. </w:t>
            </w:r>
          </w:p>
          <w:p w:rsidR="00613379" w:rsidRPr="005A4482" w:rsidRDefault="00613379" w:rsidP="005A44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Членство гостиницы в корпорациях и международных</w:t>
            </w:r>
          </w:p>
          <w:p w:rsidR="00613379" w:rsidRPr="005A4482" w:rsidRDefault="00613379" w:rsidP="005A44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ассоциациях</w:t>
            </w:r>
            <w:proofErr w:type="gramEnd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13379" w:rsidRPr="005A4482" w:rsidRDefault="00613379" w:rsidP="005A44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гостиницы в международных, российских и московских конкурсах. </w:t>
            </w:r>
          </w:p>
          <w:p w:rsidR="00613379" w:rsidRPr="005A4482" w:rsidRDefault="00613379" w:rsidP="005A44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Награды и звания. </w:t>
            </w:r>
          </w:p>
        </w:tc>
        <w:tc>
          <w:tcPr>
            <w:tcW w:w="989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ОК-1, ОК-2</w:t>
            </w:r>
          </w:p>
        </w:tc>
      </w:tr>
      <w:tr w:rsidR="00613379" w:rsidRPr="005A4482" w:rsidTr="005A4482">
        <w:trPr>
          <w:cantSplit/>
          <w:trHeight w:val="279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регламентирующие требования к качеству гостини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услуг.</w:t>
            </w:r>
          </w:p>
          <w:p w:rsidR="00613379" w:rsidRPr="005A4482" w:rsidRDefault="00613379" w:rsidP="005A44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Стандарты обслуживания </w:t>
            </w:r>
          </w:p>
        </w:tc>
        <w:tc>
          <w:tcPr>
            <w:tcW w:w="989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ОК-4,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ОПК-3, ПК-5</w:t>
            </w:r>
          </w:p>
        </w:tc>
      </w:tr>
      <w:tr w:rsidR="00613379" w:rsidRPr="005A4482" w:rsidTr="005A4482">
        <w:trPr>
          <w:cantSplit/>
          <w:trHeight w:val="279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службы и отделы, их краткие функции и размещение: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бронирования номеров, приема и размещения гостей;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служба обслуживания номерного фонда (</w:t>
            </w:r>
            <w:proofErr w:type="spellStart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хаус</w:t>
            </w:r>
            <w:proofErr w:type="spellEnd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ипинг</w:t>
            </w:r>
            <w:proofErr w:type="spellEnd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 служба безопасности;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служба организации питания, включая службу </w:t>
            </w:r>
            <w:proofErr w:type="spellStart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roomservice</w:t>
            </w:r>
            <w:proofErr w:type="spellEnd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инженерно–техническая служба;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отдел маркетинга и продаж;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служба управления качеством;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служба управления персоналом;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финансово- экономическая служба.</w:t>
            </w:r>
          </w:p>
        </w:tc>
        <w:tc>
          <w:tcPr>
            <w:tcW w:w="989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ОК-3,ОПК-2,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ПК-4, ПК-8</w:t>
            </w:r>
          </w:p>
        </w:tc>
      </w:tr>
      <w:tr w:rsidR="00613379" w:rsidRPr="005A4482" w:rsidTr="005A4482">
        <w:trPr>
          <w:cantSplit/>
          <w:trHeight w:val="279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основных процессов обслуживания гостей: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встреча гостей;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регистрация гостей;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размещение гостей;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организация расчетов с потребителями;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услуги транспорта;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обслуживание в номерах;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организация выезда гостей.</w:t>
            </w:r>
          </w:p>
        </w:tc>
        <w:tc>
          <w:tcPr>
            <w:tcW w:w="989" w:type="pct"/>
          </w:tcPr>
          <w:p w:rsidR="005A4482" w:rsidRDefault="00613379" w:rsidP="005A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ОК-5,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ПК-1,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>ПК-7,</w:t>
            </w:r>
          </w:p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ПК-8,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ПК-11</w:t>
            </w:r>
          </w:p>
        </w:tc>
      </w:tr>
      <w:tr w:rsidR="00613379" w:rsidRPr="005A4482" w:rsidTr="005A4482">
        <w:trPr>
          <w:cantSplit/>
          <w:trHeight w:val="279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Кадровый состав исследуемого гостиничного предприятия;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Исследовать  и охарактеризовать   систему мотивации в  исслед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емом гостиничном предприятии </w:t>
            </w:r>
          </w:p>
        </w:tc>
        <w:tc>
          <w:tcPr>
            <w:tcW w:w="989" w:type="pct"/>
          </w:tcPr>
          <w:p w:rsid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ОК-6,ОК-7,</w:t>
            </w:r>
          </w:p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ОК-8,</w:t>
            </w:r>
          </w:p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82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</w:tr>
      <w:tr w:rsidR="00613379" w:rsidRPr="005A4482" w:rsidTr="005A4482">
        <w:trPr>
          <w:cantSplit/>
          <w:trHeight w:val="279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дополнительных услуг: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круглосуточное обслуживание на этажах; круглосуточная служба портье; аренда автомобилей; вызов такси; организация экскурсий и продажа театральных билетов; услуги прачечной и химчистки; круглосуточные </w:t>
            </w:r>
            <w:proofErr w:type="gramStart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бизнес-центры</w:t>
            </w:r>
            <w:proofErr w:type="gramEnd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телефонная связь и интернет, пр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и отправление факсов, ксерокопии; обмен валюты; индивид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сейфы; продажа и бронирование авиа авиакомпаний;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галерея магазинов (торговый центр); конференц-залы; медицинские услуги (наличие медицинского пункта); оздоровительный центр (бассейн, джакузи); услуги парикмахерской; услуги массажиста; услуги няни; автостоянка; оформление визовой поддержки</w:t>
            </w:r>
            <w:proofErr w:type="gramEnd"/>
          </w:p>
        </w:tc>
        <w:tc>
          <w:tcPr>
            <w:tcW w:w="989" w:type="pct"/>
          </w:tcPr>
          <w:p w:rsidR="005A4482" w:rsidRDefault="00613379" w:rsidP="005A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ОК-9,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ПК-2, </w:t>
            </w:r>
          </w:p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ПК-9,</w:t>
            </w:r>
          </w:p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</w:tr>
      <w:tr w:rsidR="00613379" w:rsidRPr="005A4482" w:rsidTr="005A4482">
        <w:trPr>
          <w:cantSplit/>
          <w:trHeight w:val="279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содержание деятельности экономических служб гост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ничного  предприятия.  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финансово- экономической деятельности го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тиницы</w:t>
            </w:r>
          </w:p>
        </w:tc>
        <w:tc>
          <w:tcPr>
            <w:tcW w:w="989" w:type="pct"/>
            <w:vAlign w:val="center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ПК-3,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ПК-4</w:t>
            </w:r>
          </w:p>
        </w:tc>
      </w:tr>
      <w:tr w:rsidR="00613379" w:rsidRPr="005A4482" w:rsidTr="005A4482">
        <w:trPr>
          <w:cantSplit/>
          <w:trHeight w:val="295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горничных, их основные функции: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уборки.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взаимоотношений с гостями.</w:t>
            </w:r>
          </w:p>
        </w:tc>
        <w:tc>
          <w:tcPr>
            <w:tcW w:w="989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ОК-4,ОПК-1,</w:t>
            </w:r>
            <w:r w:rsidR="005A44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ПК-11</w:t>
            </w:r>
          </w:p>
        </w:tc>
      </w:tr>
      <w:tr w:rsidR="00613379" w:rsidRPr="005A4482" w:rsidTr="005A4482">
        <w:trPr>
          <w:cantSplit/>
          <w:trHeight w:val="295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питания гостей в гостинице. 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Рестораны кафе и бары гостиницы, названия, количество мест, ра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положение, режим работы.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ускоренного обслуживания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Развлекательные и музыкальные программы. 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</w:t>
            </w:r>
            <w:proofErr w:type="spellStart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roomservice</w:t>
            </w:r>
            <w:proofErr w:type="spellEnd"/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89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</w:rPr>
              <w:t>ОК-4,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ПК-1, К-5, ПК-6</w:t>
            </w:r>
          </w:p>
        </w:tc>
      </w:tr>
      <w:tr w:rsidR="00613379" w:rsidRPr="005A4482" w:rsidTr="005A4482">
        <w:trPr>
          <w:cantSplit/>
          <w:trHeight w:val="295"/>
          <w:jc w:val="center"/>
        </w:trPr>
        <w:tc>
          <w:tcPr>
            <w:tcW w:w="319" w:type="pct"/>
          </w:tcPr>
          <w:p w:rsidR="00613379" w:rsidRPr="005A4482" w:rsidRDefault="00613379" w:rsidP="005A448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</w:tcPr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Компьютерное информационное обеспечение работы гостиниц. 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Информация, доводимая до гостей</w:t>
            </w:r>
          </w:p>
          <w:p w:rsidR="00613379" w:rsidRPr="005A4482" w:rsidRDefault="00613379" w:rsidP="005A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номерах. </w:t>
            </w:r>
          </w:p>
        </w:tc>
        <w:tc>
          <w:tcPr>
            <w:tcW w:w="989" w:type="pct"/>
          </w:tcPr>
          <w:p w:rsidR="00613379" w:rsidRPr="005A4482" w:rsidRDefault="00613379" w:rsidP="005A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ОПК-1,</w:t>
            </w:r>
            <w:r w:rsidRPr="005A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ПК-2,</w:t>
            </w:r>
            <w:r w:rsidRPr="005A4482">
              <w:rPr>
                <w:rFonts w:ascii="Times New Roman" w:hAnsi="Times New Roman"/>
                <w:sz w:val="24"/>
                <w:szCs w:val="24"/>
              </w:rPr>
              <w:t xml:space="preserve"> ПК-7,</w:t>
            </w:r>
            <w:r w:rsidRPr="005A448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ПК-11</w:t>
            </w:r>
          </w:p>
        </w:tc>
      </w:tr>
    </w:tbl>
    <w:p w:rsidR="00613379" w:rsidRPr="005A4482" w:rsidRDefault="00613379" w:rsidP="00613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3379" w:rsidRPr="005A4482" w:rsidRDefault="00613379" w:rsidP="00613379">
      <w:pPr>
        <w:numPr>
          <w:ilvl w:val="2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b/>
          <w:bCs/>
          <w:sz w:val="24"/>
          <w:szCs w:val="24"/>
        </w:rPr>
        <w:t xml:space="preserve">Задания для </w:t>
      </w:r>
      <w:r w:rsidRPr="005A448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текущег</w:t>
      </w:r>
      <w:r w:rsidRPr="005A4482">
        <w:rPr>
          <w:rFonts w:ascii="Times New Roman" w:eastAsia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613379" w:rsidRPr="005A4482" w:rsidRDefault="00613379" w:rsidP="0061337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проводится во время консультаций бакалавра и руководителя предд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пломной практики на кафедре сервиса и туризма ИЭП и представляет собой контроль хода выполнения индивидуального задания. Текущий контроль проводится в устной форме с п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4482">
        <w:rPr>
          <w:rFonts w:ascii="Times New Roman" w:eastAsia="Times New Roman" w:hAnsi="Times New Roman"/>
          <w:sz w:val="24"/>
          <w:szCs w:val="24"/>
          <w:lang w:eastAsia="ru-RU"/>
        </w:rPr>
        <w:t xml:space="preserve">риодичностью 1 раз в две недели.  </w:t>
      </w:r>
    </w:p>
    <w:p w:rsidR="004B6CDD" w:rsidRDefault="005A4482" w:rsidP="00E12FA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50BE1" w:rsidRPr="00E13264" w:rsidRDefault="00D50BE1" w:rsidP="00EC4FF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13264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264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264">
        <w:rPr>
          <w:rFonts w:ascii="Times New Roman" w:hAnsi="Times New Roman"/>
          <w:sz w:val="28"/>
          <w:szCs w:val="28"/>
          <w:lang w:eastAsia="ru-RU"/>
        </w:rPr>
        <w:t>учреждение высшего образования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264">
        <w:rPr>
          <w:rFonts w:ascii="Times New Roman" w:hAnsi="Times New Roman"/>
          <w:sz w:val="28"/>
          <w:szCs w:val="28"/>
          <w:lang w:eastAsia="ru-RU"/>
        </w:rPr>
        <w:t>«НАЦИОНАЛЬНЫЙ ИССЛЕДОВАТЕЛЬСКИЙ НИЖЕГОРОДСКИЙ ГОС</w:t>
      </w:r>
      <w:r w:rsidRPr="00E13264">
        <w:rPr>
          <w:rFonts w:ascii="Times New Roman" w:hAnsi="Times New Roman"/>
          <w:sz w:val="28"/>
          <w:szCs w:val="28"/>
          <w:lang w:eastAsia="ru-RU"/>
        </w:rPr>
        <w:t>У</w:t>
      </w:r>
      <w:r w:rsidRPr="00E13264">
        <w:rPr>
          <w:rFonts w:ascii="Times New Roman" w:hAnsi="Times New Roman"/>
          <w:sz w:val="28"/>
          <w:szCs w:val="28"/>
          <w:lang w:eastAsia="ru-RU"/>
        </w:rPr>
        <w:t xml:space="preserve">ДАРСТВЕННЫЙ 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264">
        <w:rPr>
          <w:rFonts w:ascii="Times New Roman" w:hAnsi="Times New Roman"/>
          <w:sz w:val="28"/>
          <w:szCs w:val="28"/>
          <w:lang w:eastAsia="ru-RU"/>
        </w:rPr>
        <w:t>УНИВЕРСИТЕТ им. Н.И. ЛОБАЧЕВСКОГО»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264">
        <w:rPr>
          <w:rFonts w:ascii="Times New Roman" w:hAnsi="Times New Roman"/>
          <w:sz w:val="28"/>
          <w:szCs w:val="28"/>
          <w:lang w:eastAsia="ru-RU"/>
        </w:rPr>
        <w:t>ИНСТИТУТ ЭКОНОМИКИ И ПРЕДПРИНИМАТЕЛЬСТВА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264">
        <w:rPr>
          <w:rFonts w:ascii="Times New Roman" w:hAnsi="Times New Roman"/>
          <w:sz w:val="28"/>
          <w:szCs w:val="28"/>
          <w:lang w:eastAsia="ru-RU"/>
        </w:rPr>
        <w:t>КАФЕДРА СЕРВИСА И ТУРИЗМА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BE1" w:rsidRPr="00E13264" w:rsidRDefault="00D50BE1" w:rsidP="00E13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3264">
        <w:rPr>
          <w:rFonts w:ascii="Times New Roman" w:hAnsi="Times New Roman"/>
          <w:b/>
          <w:sz w:val="24"/>
          <w:szCs w:val="24"/>
          <w:lang w:eastAsia="ru-RU"/>
        </w:rPr>
        <w:t xml:space="preserve">О Т Ч Е Т   П О   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3264">
        <w:rPr>
          <w:rFonts w:ascii="Times New Roman" w:hAnsi="Times New Roman"/>
          <w:b/>
          <w:sz w:val="24"/>
          <w:szCs w:val="24"/>
          <w:lang w:eastAsia="ru-RU"/>
        </w:rPr>
        <w:t>ПРЕДДИПЛОМНОЙ П Р А К Т И К Е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264">
        <w:rPr>
          <w:rFonts w:ascii="Times New Roman" w:hAnsi="Times New Roman"/>
          <w:sz w:val="24"/>
          <w:szCs w:val="24"/>
          <w:lang w:eastAsia="ru-RU"/>
        </w:rPr>
        <w:t>студента ___ курса _____ отделения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264">
        <w:rPr>
          <w:rFonts w:ascii="Times New Roman" w:hAnsi="Times New Roman"/>
          <w:sz w:val="24"/>
          <w:szCs w:val="24"/>
          <w:lang w:eastAsia="ru-RU"/>
        </w:rPr>
        <w:t>по направлению подготовки  43.03.03 « Гостиничное дело»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264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264">
        <w:rPr>
          <w:rFonts w:ascii="Times New Roman" w:hAnsi="Times New Roman"/>
          <w:sz w:val="24"/>
          <w:szCs w:val="24"/>
          <w:lang w:eastAsia="ru-RU"/>
        </w:rPr>
        <w:t>(ф. и. о.)</w:t>
      </w:r>
    </w:p>
    <w:p w:rsidR="00D50BE1" w:rsidRPr="00E13264" w:rsidRDefault="00D50BE1" w:rsidP="00E13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2"/>
      </w:tblGrid>
      <w:tr w:rsidR="00D50BE1" w:rsidRPr="004F45F2" w:rsidTr="002B0ECC">
        <w:trPr>
          <w:trHeight w:val="177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D50BE1" w:rsidRPr="002B1814" w:rsidRDefault="00D50BE1" w:rsidP="00E1326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 w:rsidR="00C058F2">
              <w:rPr>
                <w:rFonts w:ascii="Times New Roman" w:hAnsi="Times New Roman"/>
                <w:sz w:val="24"/>
                <w:szCs w:val="24"/>
                <w:lang w:eastAsia="ru-RU"/>
              </w:rPr>
              <w:t>ИЭП</w:t>
            </w:r>
          </w:p>
          <w:p w:rsidR="00D50BE1" w:rsidRPr="002B1814" w:rsidRDefault="00D50BE1" w:rsidP="00E1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BE1" w:rsidRPr="002B1814" w:rsidRDefault="00D50BE1" w:rsidP="00E1326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должность, ф.и.о.</w:t>
            </w:r>
          </w:p>
          <w:p w:rsidR="00D50BE1" w:rsidRPr="002B1814" w:rsidRDefault="00D50BE1" w:rsidP="00E1326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BE1" w:rsidRPr="002B1814" w:rsidRDefault="00D50BE1" w:rsidP="00E1326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BE1" w:rsidRPr="002B1814" w:rsidRDefault="00D50BE1" w:rsidP="00E1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подпись</w:t>
            </w:r>
          </w:p>
          <w:p w:rsidR="00D50BE1" w:rsidRPr="002B1814" w:rsidRDefault="00D50BE1" w:rsidP="00E1326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81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пре</w:t>
            </w:r>
            <w:r w:rsidRPr="002B181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B1814">
              <w:rPr>
                <w:rFonts w:ascii="Times New Roman" w:hAnsi="Times New Roman"/>
                <w:sz w:val="24"/>
                <w:szCs w:val="24"/>
                <w:lang w:eastAsia="ru-RU"/>
              </w:rPr>
              <w:t>приятия</w:t>
            </w:r>
          </w:p>
          <w:p w:rsidR="00D50BE1" w:rsidRPr="002B1814" w:rsidRDefault="00D50BE1" w:rsidP="00E1326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BE1" w:rsidRPr="002B1814" w:rsidRDefault="00D50BE1" w:rsidP="00E1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должность, ф.и.о.</w:t>
            </w:r>
          </w:p>
          <w:p w:rsidR="00D50BE1" w:rsidRPr="002B1814" w:rsidRDefault="00D50BE1" w:rsidP="00E1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BE1" w:rsidRPr="002B1814" w:rsidRDefault="00D50BE1" w:rsidP="00E1326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BE1" w:rsidRPr="00E13264" w:rsidRDefault="00D50BE1" w:rsidP="00E1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подпись</w:t>
            </w:r>
          </w:p>
          <w:p w:rsidR="00D50BE1" w:rsidRPr="00E13264" w:rsidRDefault="00D50BE1" w:rsidP="00E1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BE1" w:rsidRPr="00E13264" w:rsidRDefault="00D50BE1" w:rsidP="00E13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1466" w:rsidRDefault="00181466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1466" w:rsidRDefault="00181466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1466" w:rsidRDefault="00181466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1466" w:rsidRDefault="00181466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1466" w:rsidRDefault="00181466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E13264" w:rsidRDefault="00D50BE1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264">
        <w:rPr>
          <w:rFonts w:ascii="Times New Roman" w:hAnsi="Times New Roman"/>
          <w:sz w:val="24"/>
          <w:szCs w:val="24"/>
          <w:lang w:eastAsia="ru-RU"/>
        </w:rPr>
        <w:t>Нижний Новгород</w:t>
      </w:r>
    </w:p>
    <w:p w:rsidR="00D50BE1" w:rsidRPr="00E13264" w:rsidRDefault="0022049A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2017</w:t>
      </w:r>
    </w:p>
    <w:p w:rsidR="00D50BE1" w:rsidRPr="00F81E9B" w:rsidRDefault="007B7116" w:rsidP="00E13264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D50BE1" w:rsidRPr="00F81E9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2 </w:t>
      </w:r>
    </w:p>
    <w:p w:rsidR="00BF388B" w:rsidRPr="00F81E9B" w:rsidRDefault="00BF388B" w:rsidP="00BF388B">
      <w:pPr>
        <w:spacing w:before="230" w:after="0" w:line="240" w:lineRule="auto"/>
        <w:ind w:left="-567" w:firstLine="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</w:t>
      </w:r>
      <w:r w:rsidRPr="00F81E9B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81E9B">
        <w:rPr>
          <w:rFonts w:ascii="Times New Roman" w:eastAsia="Times New Roman" w:hAnsi="Times New Roman"/>
          <w:b/>
          <w:color w:val="000000"/>
          <w:sz w:val="24"/>
          <w:szCs w:val="24"/>
        </w:rPr>
        <w:t>ния</w:t>
      </w:r>
      <w:proofErr w:type="gramStart"/>
      <w:r w:rsidRPr="00F81E9B">
        <w:rPr>
          <w:rFonts w:ascii="Times New Roman" w:eastAsia="Times New Roman" w:hAnsi="Times New Roman"/>
          <w:b/>
          <w:color w:val="000000"/>
          <w:sz w:val="24"/>
          <w:szCs w:val="24"/>
        </w:rPr>
        <w:t>«Н</w:t>
      </w:r>
      <w:proofErr w:type="gramEnd"/>
      <w:r w:rsidRPr="00F81E9B">
        <w:rPr>
          <w:rFonts w:ascii="Times New Roman" w:eastAsia="Times New Roman" w:hAnsi="Times New Roman"/>
          <w:b/>
          <w:color w:val="000000"/>
          <w:sz w:val="24"/>
          <w:szCs w:val="24"/>
        </w:rPr>
        <w:t>ациональный исследовательский нижегородский государственный университет им. Н.И. Лобачевского»</w:t>
      </w:r>
    </w:p>
    <w:p w:rsidR="00BF388B" w:rsidRPr="00F81E9B" w:rsidRDefault="00BF388B" w:rsidP="00BF388B">
      <w:pPr>
        <w:spacing w:before="230" w:after="0" w:line="240" w:lineRule="auto"/>
        <w:ind w:left="-567" w:firstLine="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388B" w:rsidRPr="00F81E9B" w:rsidRDefault="00BF388B" w:rsidP="00BF38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BF388B" w:rsidRPr="00F81E9B" w:rsidRDefault="00BF388B" w:rsidP="00BF38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</w:p>
    <w:p w:rsidR="00BF388B" w:rsidRPr="00F81E9B" w:rsidRDefault="00BF388B" w:rsidP="00BF38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388B" w:rsidRPr="00F81E9B" w:rsidRDefault="00BF388B" w:rsidP="00BF388B">
      <w:pPr>
        <w:spacing w:before="62" w:after="120" w:line="437" w:lineRule="atLeast"/>
        <w:ind w:left="-567" w:right="98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Студент</w:t>
      </w:r>
      <w:proofErr w:type="gramStart"/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а(</w:t>
      </w:r>
      <w:proofErr w:type="gramEnd"/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студентки)                                 _____________________________________________________________________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BF388B" w:rsidRPr="00F81E9B" w:rsidRDefault="00BF388B" w:rsidP="00BF388B">
      <w:pPr>
        <w:spacing w:before="5" w:after="0" w:line="240" w:lineRule="auto"/>
        <w:ind w:left="426" w:hanging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Факультет/институт/филиал     __________________________________________</w:t>
      </w:r>
    </w:p>
    <w:p w:rsidR="00BF388B" w:rsidRPr="00F81E9B" w:rsidRDefault="00BF388B" w:rsidP="00BF388B">
      <w:pPr>
        <w:spacing w:before="5" w:after="0" w:line="240" w:lineRule="auto"/>
        <w:ind w:left="426" w:hanging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388B" w:rsidRPr="00F81E9B" w:rsidRDefault="00BF388B" w:rsidP="00BF388B">
      <w:pPr>
        <w:spacing w:before="5" w:after="0" w:line="240" w:lineRule="auto"/>
        <w:ind w:left="426" w:hanging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Форма обучения                        _____________________________</w:t>
      </w:r>
    </w:p>
    <w:p w:rsidR="00BF388B" w:rsidRPr="00F81E9B" w:rsidRDefault="00BF388B" w:rsidP="00BF388B">
      <w:pPr>
        <w:spacing w:before="5" w:after="0" w:line="240" w:lineRule="auto"/>
        <w:ind w:left="426" w:hanging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388B" w:rsidRPr="00F81E9B" w:rsidRDefault="00BF388B" w:rsidP="00BF388B">
      <w:pPr>
        <w:spacing w:after="0" w:line="240" w:lineRule="auto"/>
        <w:ind w:left="426" w:hanging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Направление/специальность _____________________________________________      </w:t>
      </w:r>
    </w:p>
    <w:p w:rsidR="00BF388B" w:rsidRPr="00F81E9B" w:rsidRDefault="00BF388B" w:rsidP="00BF388B">
      <w:pPr>
        <w:spacing w:before="230" w:after="0" w:line="240" w:lineRule="auto"/>
        <w:ind w:left="1291" w:right="1152" w:firstLine="11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F388B" w:rsidRPr="00F81E9B" w:rsidRDefault="00BF388B" w:rsidP="00BF388B">
      <w:pPr>
        <w:spacing w:before="230" w:after="0" w:line="221" w:lineRule="atLeast"/>
        <w:ind w:left="-567" w:right="11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 Содержание задания на практику (перечень подлежащих </w:t>
      </w:r>
      <w:r w:rsidRPr="00F81E9B">
        <w:rPr>
          <w:rFonts w:ascii="Times New Roman" w:eastAsia="Times New Roman" w:hAnsi="Times New Roman"/>
          <w:color w:val="000000"/>
          <w:sz w:val="24"/>
          <w:szCs w:val="24"/>
        </w:rPr>
        <w:br/>
        <w:t>рассмотрению вопросов):</w:t>
      </w:r>
    </w:p>
    <w:p w:rsidR="00BF388B" w:rsidRPr="00F81E9B" w:rsidRDefault="00BF388B" w:rsidP="00BF388B">
      <w:pPr>
        <w:pBdr>
          <w:bottom w:val="single" w:sz="12" w:space="1" w:color="auto"/>
        </w:pBdr>
        <w:spacing w:before="230" w:after="0" w:line="221" w:lineRule="atLeast"/>
        <w:ind w:left="-567" w:right="11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388B" w:rsidRPr="00F81E9B" w:rsidRDefault="00BF388B" w:rsidP="00BF38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E9B">
        <w:rPr>
          <w:rFonts w:ascii="Times New Roman" w:hAnsi="Times New Roman"/>
          <w:sz w:val="24"/>
          <w:szCs w:val="24"/>
        </w:rPr>
        <w:t>1. Общая характеристика организации.</w:t>
      </w:r>
    </w:p>
    <w:p w:rsidR="00BF388B" w:rsidRPr="00F81E9B" w:rsidRDefault="00BF388B" w:rsidP="00BF38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E9B">
        <w:rPr>
          <w:rFonts w:ascii="Times New Roman" w:hAnsi="Times New Roman"/>
          <w:sz w:val="24"/>
          <w:szCs w:val="24"/>
        </w:rPr>
        <w:t>2. Организационная структура управления.</w:t>
      </w:r>
    </w:p>
    <w:p w:rsidR="00BF388B" w:rsidRPr="00F81E9B" w:rsidRDefault="00BF388B" w:rsidP="00BF38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E9B">
        <w:rPr>
          <w:rFonts w:ascii="Times New Roman" w:hAnsi="Times New Roman"/>
          <w:sz w:val="24"/>
          <w:szCs w:val="24"/>
        </w:rPr>
        <w:t>3. Управление технологическим процессом.</w:t>
      </w:r>
    </w:p>
    <w:p w:rsidR="00BF388B" w:rsidRPr="00F81E9B" w:rsidRDefault="00BF388B" w:rsidP="00BF38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E9B">
        <w:rPr>
          <w:rFonts w:ascii="Times New Roman" w:hAnsi="Times New Roman"/>
          <w:sz w:val="24"/>
          <w:szCs w:val="24"/>
        </w:rPr>
        <w:t>4. Управление персоналом.</w:t>
      </w:r>
    </w:p>
    <w:p w:rsidR="00BF388B" w:rsidRPr="00F81E9B" w:rsidRDefault="00BF388B" w:rsidP="00BF38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E9B">
        <w:rPr>
          <w:rFonts w:ascii="Times New Roman" w:hAnsi="Times New Roman"/>
          <w:sz w:val="24"/>
          <w:szCs w:val="24"/>
        </w:rPr>
        <w:t>5. Информационная система управления.</w:t>
      </w:r>
    </w:p>
    <w:p w:rsidR="00BF388B" w:rsidRPr="00F81E9B" w:rsidRDefault="00BF388B" w:rsidP="00BF38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E9B">
        <w:rPr>
          <w:rFonts w:ascii="Times New Roman" w:hAnsi="Times New Roman"/>
          <w:sz w:val="24"/>
          <w:szCs w:val="24"/>
        </w:rPr>
        <w:t>6. Экономические службы и финансовый менеджмент.</w:t>
      </w:r>
    </w:p>
    <w:p w:rsidR="00BF388B" w:rsidRPr="00F81E9B" w:rsidRDefault="00BF388B" w:rsidP="00BF38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E9B">
        <w:rPr>
          <w:rFonts w:ascii="Times New Roman" w:hAnsi="Times New Roman"/>
          <w:sz w:val="24"/>
          <w:szCs w:val="24"/>
        </w:rPr>
        <w:t>7. Управление маркетингом.</w:t>
      </w:r>
    </w:p>
    <w:p w:rsidR="00BF388B" w:rsidRPr="00F81E9B" w:rsidRDefault="00BF388B" w:rsidP="00BF38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388B" w:rsidRPr="00F81E9B" w:rsidRDefault="00BF388B" w:rsidP="00BF388B">
      <w:pPr>
        <w:spacing w:before="144" w:after="0" w:line="250" w:lineRule="atLeast"/>
        <w:ind w:right="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Дата выдачи задания _____________</w:t>
      </w:r>
    </w:p>
    <w:p w:rsidR="00BF388B" w:rsidRPr="00F81E9B" w:rsidRDefault="00BF388B" w:rsidP="00BF388B">
      <w:pPr>
        <w:spacing w:before="144" w:after="0" w:line="250" w:lineRule="atLeast"/>
        <w:ind w:right="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Руководитель практики от факультета/института/филиала_____________________</w:t>
      </w:r>
    </w:p>
    <w:p w:rsidR="00BF388B" w:rsidRPr="00F81E9B" w:rsidRDefault="00BF388B" w:rsidP="00BF388B">
      <w:pPr>
        <w:spacing w:before="144" w:after="0" w:line="250" w:lineRule="atLeast"/>
        <w:ind w:right="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                       (ФИО)         подпись</w:t>
      </w:r>
    </w:p>
    <w:p w:rsidR="00BF388B" w:rsidRPr="00F81E9B" w:rsidRDefault="00BF388B" w:rsidP="00BF388B">
      <w:pPr>
        <w:spacing w:before="144" w:after="0" w:line="250" w:lineRule="atLeast"/>
        <w:ind w:right="98" w:firstLine="2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 xml:space="preserve">                    </w:t>
      </w:r>
      <w:proofErr w:type="gramStart"/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Ознакомлен</w:t>
      </w:r>
      <w:proofErr w:type="gramEnd"/>
      <w:r w:rsidRPr="00F81E9B">
        <w:rPr>
          <w:rFonts w:ascii="Times New Roman" w:eastAsia="Times New Roman" w:hAnsi="Times New Roman"/>
          <w:color w:val="000000"/>
          <w:sz w:val="24"/>
          <w:szCs w:val="24"/>
        </w:rPr>
        <w:t> ___________             (ФИО студента и подпись)  </w:t>
      </w:r>
    </w:p>
    <w:p w:rsidR="00BF388B" w:rsidRPr="00F81E9B" w:rsidRDefault="00BF388B" w:rsidP="00BF388B">
      <w:pPr>
        <w:spacing w:before="144" w:after="0" w:line="250" w:lineRule="atLeast"/>
        <w:jc w:val="both"/>
        <w:rPr>
          <w:sz w:val="24"/>
          <w:szCs w:val="24"/>
        </w:rPr>
      </w:pP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          </w:t>
      </w:r>
      <w:r w:rsidRPr="00F81E9B">
        <w:rPr>
          <w:rFonts w:ascii="Times New Roman" w:eastAsia="Times New Roman" w:hAnsi="Times New Roman"/>
          <w:color w:val="000000"/>
          <w:sz w:val="24"/>
          <w:szCs w:val="24"/>
        </w:rPr>
        <w:tab/>
        <w:t>«____»___________ 20___г.</w:t>
      </w:r>
    </w:p>
    <w:p w:rsidR="00D50BE1" w:rsidRPr="00F81E9B" w:rsidRDefault="00D50BE1" w:rsidP="00C058F2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3264">
        <w:rPr>
          <w:rFonts w:ascii="Times New Roman" w:hAnsi="Times New Roman"/>
          <w:sz w:val="24"/>
          <w:szCs w:val="24"/>
          <w:lang w:eastAsia="ru-RU"/>
        </w:rPr>
        <w:br w:type="page"/>
      </w:r>
      <w:r w:rsidRPr="00F81E9B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3</w:t>
      </w:r>
    </w:p>
    <w:p w:rsidR="00D50BE1" w:rsidRPr="00F81E9B" w:rsidRDefault="00D50BE1" w:rsidP="00E13264">
      <w:pPr>
        <w:spacing w:after="0" w:line="240" w:lineRule="auto"/>
        <w:ind w:left="360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F81E9B" w:rsidRDefault="00D50BE1" w:rsidP="00E13264">
      <w:pPr>
        <w:spacing w:after="0" w:line="240" w:lineRule="auto"/>
        <w:ind w:left="360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F81E9B" w:rsidRDefault="00827241" w:rsidP="00E13264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 xml:space="preserve">ОТЧЕТА ПО ПРЕДДИПЛОМНОЙ ПРАКТИКЕ </w:t>
      </w:r>
      <w:r w:rsidR="00D50BE1" w:rsidRPr="00F81E9B">
        <w:rPr>
          <w:rFonts w:ascii="Times New Roman" w:hAnsi="Times New Roman"/>
          <w:sz w:val="24"/>
          <w:szCs w:val="24"/>
          <w:lang w:eastAsia="ru-RU"/>
        </w:rPr>
        <w:t xml:space="preserve">КАЛЕНДАРНО-ТЕМАТИЧЕСКИЙ ПЛАН </w:t>
      </w:r>
    </w:p>
    <w:p w:rsidR="00D50BE1" w:rsidRPr="00F81E9B" w:rsidRDefault="00D50BE1" w:rsidP="00E13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F81E9B" w:rsidRDefault="00D50BE1" w:rsidP="00E13264">
      <w:pPr>
        <w:spacing w:after="0" w:line="240" w:lineRule="auto"/>
        <w:ind w:firstLine="269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F81E9B" w:rsidRDefault="00D50BE1" w:rsidP="00E13264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055"/>
        <w:gridCol w:w="1215"/>
        <w:gridCol w:w="1260"/>
        <w:gridCol w:w="1215"/>
      </w:tblGrid>
      <w:tr w:rsidR="00D50BE1" w:rsidRPr="00F81E9B" w:rsidTr="002B0ECC">
        <w:trPr>
          <w:trHeight w:val="780"/>
        </w:trPr>
        <w:tc>
          <w:tcPr>
            <w:tcW w:w="862" w:type="dxa"/>
          </w:tcPr>
          <w:p w:rsidR="00D50BE1" w:rsidRPr="00F81E9B" w:rsidRDefault="00D50BE1" w:rsidP="00E13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55" w:type="dxa"/>
          </w:tcPr>
          <w:p w:rsidR="00D50BE1" w:rsidRPr="00F81E9B" w:rsidRDefault="00D50BE1" w:rsidP="00E13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1215" w:type="dxa"/>
          </w:tcPr>
          <w:p w:rsidR="00D50BE1" w:rsidRPr="00F81E9B" w:rsidRDefault="00D50BE1" w:rsidP="00E13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Служба, отдел пре</w:t>
            </w: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260" w:type="dxa"/>
          </w:tcPr>
          <w:p w:rsidR="00D50BE1" w:rsidRPr="00F81E9B" w:rsidRDefault="00D50BE1" w:rsidP="00E13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</w:t>
            </w: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ство дней</w:t>
            </w:r>
          </w:p>
        </w:tc>
        <w:tc>
          <w:tcPr>
            <w:tcW w:w="1215" w:type="dxa"/>
          </w:tcPr>
          <w:p w:rsidR="00D50BE1" w:rsidRPr="00F81E9B" w:rsidRDefault="00D50BE1" w:rsidP="00E13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</w:t>
            </w: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81E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чание</w:t>
            </w:r>
          </w:p>
        </w:tc>
      </w:tr>
      <w:tr w:rsidR="00D50BE1" w:rsidRPr="00F81E9B" w:rsidTr="002B0ECC">
        <w:trPr>
          <w:trHeight w:val="1950"/>
        </w:trPr>
        <w:tc>
          <w:tcPr>
            <w:tcW w:w="862" w:type="dxa"/>
          </w:tcPr>
          <w:p w:rsidR="00D50BE1" w:rsidRPr="00F81E9B" w:rsidRDefault="00D50BE1" w:rsidP="00E13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D50BE1" w:rsidRPr="00F81E9B" w:rsidRDefault="00D50BE1" w:rsidP="00E13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50BE1" w:rsidRPr="00F81E9B" w:rsidRDefault="00D50BE1" w:rsidP="00E13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50BE1" w:rsidRPr="00F81E9B" w:rsidRDefault="00D50BE1" w:rsidP="00E13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50BE1" w:rsidRPr="00F81E9B" w:rsidRDefault="00D50BE1" w:rsidP="00E13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BE1" w:rsidRPr="00F81E9B" w:rsidRDefault="00D50BE1" w:rsidP="00E13264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50BE1" w:rsidRPr="00F81E9B" w:rsidRDefault="00D50BE1" w:rsidP="00E132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50BE1" w:rsidRPr="00F81E9B" w:rsidSect="005A4482">
          <w:footerReference w:type="default" r:id="rId25"/>
          <w:pgSz w:w="11907" w:h="16840"/>
          <w:pgMar w:top="1276" w:right="850" w:bottom="1276" w:left="1418" w:header="720" w:footer="720" w:gutter="0"/>
          <w:cols w:space="720"/>
          <w:rtlGutter/>
        </w:sectPr>
      </w:pPr>
    </w:p>
    <w:p w:rsidR="00D50BE1" w:rsidRPr="00F81E9B" w:rsidRDefault="00D50BE1" w:rsidP="00E1326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81E9B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4</w:t>
      </w:r>
    </w:p>
    <w:p w:rsidR="00D50BE1" w:rsidRPr="00F81E9B" w:rsidRDefault="00D50BE1" w:rsidP="00E13264">
      <w:pPr>
        <w:spacing w:after="0" w:line="240" w:lineRule="auto"/>
        <w:ind w:left="360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BE1" w:rsidRPr="00F81E9B" w:rsidRDefault="00D50BE1" w:rsidP="00E13264">
      <w:pPr>
        <w:spacing w:after="0" w:line="240" w:lineRule="auto"/>
        <w:ind w:left="36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Образец отзыв</w:t>
      </w:r>
      <w:proofErr w:type="gramStart"/>
      <w:r w:rsidRPr="00F81E9B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F81E9B">
        <w:rPr>
          <w:rFonts w:ascii="Times New Roman" w:hAnsi="Times New Roman"/>
          <w:sz w:val="24"/>
          <w:szCs w:val="24"/>
          <w:lang w:eastAsia="ru-RU"/>
        </w:rPr>
        <w:t xml:space="preserve"> характеристики руководителя преддипломной практики по пол</w:t>
      </w:r>
      <w:r w:rsidRPr="00F81E9B">
        <w:rPr>
          <w:rFonts w:ascii="Times New Roman" w:hAnsi="Times New Roman"/>
          <w:sz w:val="24"/>
          <w:szCs w:val="24"/>
          <w:lang w:eastAsia="ru-RU"/>
        </w:rPr>
        <w:t>у</w:t>
      </w:r>
      <w:r w:rsidRPr="00F81E9B">
        <w:rPr>
          <w:rFonts w:ascii="Times New Roman" w:hAnsi="Times New Roman"/>
          <w:sz w:val="24"/>
          <w:szCs w:val="24"/>
          <w:lang w:eastAsia="ru-RU"/>
        </w:rPr>
        <w:t>чению профессиональных умений и опыта профессиональной деятельности от организ</w:t>
      </w:r>
      <w:r w:rsidRPr="00F81E9B">
        <w:rPr>
          <w:rFonts w:ascii="Times New Roman" w:hAnsi="Times New Roman"/>
          <w:sz w:val="24"/>
          <w:szCs w:val="24"/>
          <w:lang w:eastAsia="ru-RU"/>
        </w:rPr>
        <w:t>а</w:t>
      </w:r>
      <w:r w:rsidRPr="00F81E9B">
        <w:rPr>
          <w:rFonts w:ascii="Times New Roman" w:hAnsi="Times New Roman"/>
          <w:sz w:val="24"/>
          <w:szCs w:val="24"/>
          <w:lang w:eastAsia="ru-RU"/>
        </w:rPr>
        <w:t>ции</w:t>
      </w:r>
    </w:p>
    <w:p w:rsidR="00D50BE1" w:rsidRPr="00F81E9B" w:rsidRDefault="00D50BE1" w:rsidP="00E13264">
      <w:pPr>
        <w:spacing w:after="0" w:line="360" w:lineRule="auto"/>
        <w:ind w:left="36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BE1" w:rsidRPr="00F81E9B" w:rsidRDefault="00D50BE1" w:rsidP="00E13264">
      <w:pPr>
        <w:spacing w:after="0" w:line="360" w:lineRule="auto"/>
        <w:ind w:left="36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1E9B">
        <w:rPr>
          <w:rFonts w:ascii="Times New Roman" w:hAnsi="Times New Roman"/>
          <w:b/>
          <w:sz w:val="24"/>
          <w:szCs w:val="24"/>
          <w:lang w:eastAsia="ru-RU"/>
        </w:rPr>
        <w:t xml:space="preserve">Отзыв - характеристика  </w:t>
      </w:r>
    </w:p>
    <w:p w:rsidR="00D50BE1" w:rsidRPr="00F81E9B" w:rsidRDefault="00D50BE1" w:rsidP="00E13264">
      <w:pPr>
        <w:spacing w:after="0" w:line="360" w:lineRule="auto"/>
        <w:ind w:left="36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 xml:space="preserve">о работе студента </w:t>
      </w:r>
    </w:p>
    <w:p w:rsidR="00D50BE1" w:rsidRPr="00F81E9B" w:rsidRDefault="00D50BE1" w:rsidP="00E132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 xml:space="preserve">ФГАОУ </w:t>
      </w:r>
      <w:proofErr w:type="gramStart"/>
      <w:r w:rsidRPr="00F81E9B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F81E9B">
        <w:rPr>
          <w:rFonts w:ascii="Times New Roman" w:hAnsi="Times New Roman"/>
          <w:sz w:val="24"/>
          <w:szCs w:val="24"/>
          <w:lang w:eastAsia="ru-RU"/>
        </w:rPr>
        <w:t xml:space="preserve"> «Нижегородский исследовательский государственный университет  им. Н.И.Лобачевского»</w:t>
      </w:r>
    </w:p>
    <w:p w:rsidR="00D50BE1" w:rsidRPr="00F81E9B" w:rsidRDefault="00D50BE1" w:rsidP="00E132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D50BE1" w:rsidRPr="00F81E9B" w:rsidRDefault="00D50BE1" w:rsidP="00E132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в период  «Преддипломной практики»</w:t>
      </w:r>
    </w:p>
    <w:p w:rsidR="00D50BE1" w:rsidRPr="00F81E9B" w:rsidRDefault="00D50BE1" w:rsidP="00E13264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в предприятии (организации)</w:t>
      </w:r>
    </w:p>
    <w:p w:rsidR="00D50BE1" w:rsidRPr="00F81E9B" w:rsidRDefault="00D50BE1" w:rsidP="00E13264">
      <w:pPr>
        <w:spacing w:after="0" w:line="360" w:lineRule="auto"/>
        <w:ind w:left="36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______________  с «______» _________ по «_____»  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Ф.И.О. студента__________________________________________________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1. Результаты выполнения программы практики по разделам____________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2. Выводы о теоретических знаниях студента</w:t>
      </w:r>
      <w:proofErr w:type="gramStart"/>
      <w:r w:rsidRPr="00F81E9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81E9B">
        <w:rPr>
          <w:rFonts w:ascii="Times New Roman" w:hAnsi="Times New Roman"/>
          <w:sz w:val="24"/>
          <w:szCs w:val="24"/>
          <w:lang w:eastAsia="ru-RU"/>
        </w:rPr>
        <w:t xml:space="preserve"> полученных в ВУЗе________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3. Умение применять теоретические знания на практике_________________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4. Умение использовать литературу и программные продукты____________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5. Самостоятельность и активность в работе___________________________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6. Отношение к работе при выполнении программы практики____________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7. Количество и виды выполняемых практических работ_________________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8. Особенности во взаимоотношениях с работниками предприятия________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9. Степень подготовки к работе по направлению подготовки_____________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10. Трудовая дисциплина___________________________________________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11. Общая оценка результатов работы практиканта, предложения и пожел</w:t>
      </w:r>
      <w:r w:rsidRPr="00F81E9B">
        <w:rPr>
          <w:rFonts w:ascii="Times New Roman" w:hAnsi="Times New Roman"/>
          <w:sz w:val="24"/>
          <w:szCs w:val="24"/>
          <w:lang w:eastAsia="ru-RU"/>
        </w:rPr>
        <w:t>а</w:t>
      </w:r>
      <w:r w:rsidRPr="00F81E9B">
        <w:rPr>
          <w:rFonts w:ascii="Times New Roman" w:hAnsi="Times New Roman"/>
          <w:sz w:val="24"/>
          <w:szCs w:val="24"/>
          <w:lang w:eastAsia="ru-RU"/>
        </w:rPr>
        <w:t>ния______________________________________________________</w:t>
      </w:r>
      <w:r w:rsidR="00F81E9B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>Руководитель организации</w:t>
      </w:r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1E9B">
        <w:rPr>
          <w:rFonts w:ascii="Times New Roman" w:hAnsi="Times New Roman"/>
          <w:sz w:val="24"/>
          <w:szCs w:val="24"/>
          <w:lang w:eastAsia="ru-RU"/>
        </w:rPr>
        <w:t>(руководитель практики</w:t>
      </w:r>
      <w:proofErr w:type="gramEnd"/>
    </w:p>
    <w:p w:rsidR="00D50BE1" w:rsidRPr="00F81E9B" w:rsidRDefault="00D50BE1" w:rsidP="00E13264">
      <w:pPr>
        <w:spacing w:after="0" w:line="360" w:lineRule="auto"/>
        <w:ind w:left="360" w:hanging="180"/>
        <w:rPr>
          <w:rFonts w:ascii="Times New Roman" w:hAnsi="Times New Roman"/>
          <w:sz w:val="24"/>
          <w:szCs w:val="24"/>
          <w:lang w:eastAsia="ru-RU"/>
        </w:rPr>
      </w:pPr>
      <w:r w:rsidRPr="00F81E9B">
        <w:rPr>
          <w:rFonts w:ascii="Times New Roman" w:hAnsi="Times New Roman"/>
          <w:sz w:val="24"/>
          <w:szCs w:val="24"/>
          <w:lang w:eastAsia="ru-RU"/>
        </w:rPr>
        <w:t xml:space="preserve"> от организации)                                          ____________                 подпись</w:t>
      </w:r>
    </w:p>
    <w:sectPr w:rsidR="00D50BE1" w:rsidRPr="00F81E9B" w:rsidSect="002B0ECC">
      <w:headerReference w:type="even" r:id="rId26"/>
      <w:footerReference w:type="even" r:id="rId27"/>
      <w:footerReference w:type="firs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15" w:rsidRDefault="00D97815" w:rsidP="00CE5CF9">
      <w:pPr>
        <w:spacing w:after="0" w:line="240" w:lineRule="auto"/>
      </w:pPr>
      <w:r>
        <w:separator/>
      </w:r>
    </w:p>
  </w:endnote>
  <w:endnote w:type="continuationSeparator" w:id="0">
    <w:p w:rsidR="00D97815" w:rsidRDefault="00D97815" w:rsidP="00CE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9" w:rsidRDefault="00280759" w:rsidP="004943DD">
    <w:pPr>
      <w:pStyle w:val="a6"/>
      <w:jc w:val="right"/>
    </w:pPr>
    <w:r>
      <w:fldChar w:fldCharType="begin"/>
    </w:r>
    <w:r w:rsidR="000E4079">
      <w:instrText xml:space="preserve"> PAGE   \* MERGEFORMAT </w:instrText>
    </w:r>
    <w:r>
      <w:fldChar w:fldCharType="separate"/>
    </w:r>
    <w:r w:rsidR="00191F36"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9" w:rsidRDefault="00280759" w:rsidP="004943DD">
    <w:pPr>
      <w:pStyle w:val="a6"/>
      <w:jc w:val="right"/>
    </w:pPr>
    <w:r>
      <w:fldChar w:fldCharType="begin"/>
    </w:r>
    <w:r w:rsidR="000E4079">
      <w:instrText xml:space="preserve"> PAGE   \* MERGEFORMAT </w:instrText>
    </w:r>
    <w:r>
      <w:fldChar w:fldCharType="separate"/>
    </w:r>
    <w:r w:rsidR="00191F36">
      <w:rPr>
        <w:noProof/>
      </w:rPr>
      <w:t>35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9" w:rsidRDefault="00280759">
    <w:pPr>
      <w:pStyle w:val="a6"/>
      <w:jc w:val="center"/>
    </w:pPr>
    <w:r>
      <w:fldChar w:fldCharType="begin"/>
    </w:r>
    <w:r w:rsidR="000E4079">
      <w:instrText xml:space="preserve"> PAGE   \* MERGEFORMAT </w:instrText>
    </w:r>
    <w:r>
      <w:fldChar w:fldCharType="separate"/>
    </w:r>
    <w:r w:rsidR="000E4079">
      <w:rPr>
        <w:noProof/>
      </w:rPr>
      <w:t>24</w:t>
    </w:r>
    <w:r>
      <w:rPr>
        <w:noProof/>
      </w:rPr>
      <w:fldChar w:fldCharType="end"/>
    </w:r>
  </w:p>
  <w:p w:rsidR="000E4079" w:rsidRDefault="000E407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9" w:rsidRDefault="00280759">
    <w:pPr>
      <w:pStyle w:val="a6"/>
      <w:jc w:val="center"/>
    </w:pPr>
    <w:r>
      <w:fldChar w:fldCharType="begin"/>
    </w:r>
    <w:r w:rsidR="000E4079">
      <w:instrText xml:space="preserve"> PAGE   \* MERGEFORMAT </w:instrText>
    </w:r>
    <w:r>
      <w:fldChar w:fldCharType="separate"/>
    </w:r>
    <w:r w:rsidR="000E4079">
      <w:rPr>
        <w:noProof/>
      </w:rPr>
      <w:t>1</w:t>
    </w:r>
    <w:r>
      <w:rPr>
        <w:noProof/>
      </w:rPr>
      <w:fldChar w:fldCharType="end"/>
    </w:r>
  </w:p>
  <w:p w:rsidR="000E4079" w:rsidRDefault="000E4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15" w:rsidRDefault="00D97815" w:rsidP="00CE5CF9">
      <w:pPr>
        <w:spacing w:after="0" w:line="240" w:lineRule="auto"/>
      </w:pPr>
      <w:r>
        <w:separator/>
      </w:r>
    </w:p>
  </w:footnote>
  <w:footnote w:type="continuationSeparator" w:id="0">
    <w:p w:rsidR="00D97815" w:rsidRDefault="00D97815" w:rsidP="00CE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9" w:rsidRDefault="00280759" w:rsidP="002B0EC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E407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4079">
      <w:rPr>
        <w:rStyle w:val="ab"/>
        <w:noProof/>
      </w:rPr>
      <w:t>4</w:t>
    </w:r>
    <w:r>
      <w:rPr>
        <w:rStyle w:val="ab"/>
      </w:rPr>
      <w:fldChar w:fldCharType="end"/>
    </w:r>
  </w:p>
  <w:p w:rsidR="000E4079" w:rsidRDefault="000E4079">
    <w:pPr>
      <w:pStyle w:val="a4"/>
    </w:pPr>
  </w:p>
  <w:p w:rsidR="000E4079" w:rsidRDefault="000E40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9" w:rsidRPr="00595E24" w:rsidRDefault="000E4079" w:rsidP="00595E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9" w:rsidRPr="00F3192B" w:rsidRDefault="000E4079" w:rsidP="002B0ECC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>
    <w:nsid w:val="00A85708"/>
    <w:multiLevelType w:val="hybridMultilevel"/>
    <w:tmpl w:val="0C428C6C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E609B0"/>
    <w:multiLevelType w:val="hybridMultilevel"/>
    <w:tmpl w:val="609C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1BC6"/>
    <w:multiLevelType w:val="hybridMultilevel"/>
    <w:tmpl w:val="3D58CDB0"/>
    <w:lvl w:ilvl="0" w:tplc="D5C461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A5023A"/>
    <w:multiLevelType w:val="hybridMultilevel"/>
    <w:tmpl w:val="139CC142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71A2B"/>
    <w:multiLevelType w:val="hybridMultilevel"/>
    <w:tmpl w:val="2746F9CE"/>
    <w:lvl w:ilvl="0" w:tplc="D5C461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E550F"/>
    <w:multiLevelType w:val="hybridMultilevel"/>
    <w:tmpl w:val="4E50DB88"/>
    <w:lvl w:ilvl="0" w:tplc="F5C0723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EC180C"/>
    <w:multiLevelType w:val="hybridMultilevel"/>
    <w:tmpl w:val="AA563612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46287"/>
    <w:multiLevelType w:val="hybridMultilevel"/>
    <w:tmpl w:val="5C0E08BC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6FE3"/>
    <w:multiLevelType w:val="hybridMultilevel"/>
    <w:tmpl w:val="3EF827FA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81A53"/>
    <w:multiLevelType w:val="hybridMultilevel"/>
    <w:tmpl w:val="1CFEA91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37E74520"/>
    <w:multiLevelType w:val="hybridMultilevel"/>
    <w:tmpl w:val="64428DA6"/>
    <w:lvl w:ilvl="0" w:tplc="D5C46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37196"/>
    <w:multiLevelType w:val="hybridMultilevel"/>
    <w:tmpl w:val="B2B8E3BC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6742E"/>
    <w:multiLevelType w:val="hybridMultilevel"/>
    <w:tmpl w:val="D14AA742"/>
    <w:lvl w:ilvl="0" w:tplc="D5C461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50780B"/>
    <w:multiLevelType w:val="hybridMultilevel"/>
    <w:tmpl w:val="0B60C176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46143"/>
    <w:multiLevelType w:val="hybridMultilevel"/>
    <w:tmpl w:val="2B549D80"/>
    <w:lvl w:ilvl="0" w:tplc="D5C461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2780D"/>
    <w:multiLevelType w:val="hybridMultilevel"/>
    <w:tmpl w:val="6EF06F7E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731E6"/>
    <w:multiLevelType w:val="hybridMultilevel"/>
    <w:tmpl w:val="F2DEDD68"/>
    <w:lvl w:ilvl="0" w:tplc="D5C4616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8E67055"/>
    <w:multiLevelType w:val="multilevel"/>
    <w:tmpl w:val="55E83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B111847"/>
    <w:multiLevelType w:val="hybridMultilevel"/>
    <w:tmpl w:val="7336820A"/>
    <w:lvl w:ilvl="0" w:tplc="D5C4616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D5C4616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D707B6"/>
    <w:multiLevelType w:val="hybridMultilevel"/>
    <w:tmpl w:val="021E86B0"/>
    <w:lvl w:ilvl="0" w:tplc="D5C461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8">
    <w:nsid w:val="576A374F"/>
    <w:multiLevelType w:val="hybridMultilevel"/>
    <w:tmpl w:val="231A0FB0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C56540"/>
    <w:multiLevelType w:val="hybridMultilevel"/>
    <w:tmpl w:val="0978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26DC2"/>
    <w:multiLevelType w:val="hybridMultilevel"/>
    <w:tmpl w:val="863A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C391F8A"/>
    <w:multiLevelType w:val="hybridMultilevel"/>
    <w:tmpl w:val="C470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41505"/>
    <w:multiLevelType w:val="hybridMultilevel"/>
    <w:tmpl w:val="16C02DEE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B69C4"/>
    <w:multiLevelType w:val="hybridMultilevel"/>
    <w:tmpl w:val="B6FC939E"/>
    <w:lvl w:ilvl="0" w:tplc="2EE46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D14C99"/>
    <w:multiLevelType w:val="hybridMultilevel"/>
    <w:tmpl w:val="AC98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6524D"/>
    <w:multiLevelType w:val="hybridMultilevel"/>
    <w:tmpl w:val="41747672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E2ACE"/>
    <w:multiLevelType w:val="hybridMultilevel"/>
    <w:tmpl w:val="C4C8DCC0"/>
    <w:lvl w:ilvl="0" w:tplc="2A9298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479D8"/>
    <w:multiLevelType w:val="hybridMultilevel"/>
    <w:tmpl w:val="5576ECB2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56C9E"/>
    <w:multiLevelType w:val="hybridMultilevel"/>
    <w:tmpl w:val="658C4C78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6"/>
  </w:num>
  <w:num w:numId="5">
    <w:abstractNumId w:val="29"/>
  </w:num>
  <w:num w:numId="6">
    <w:abstractNumId w:val="42"/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7"/>
  </w:num>
  <w:num w:numId="13">
    <w:abstractNumId w:val="41"/>
  </w:num>
  <w:num w:numId="14">
    <w:abstractNumId w:val="40"/>
  </w:num>
  <w:num w:numId="15">
    <w:abstractNumId w:val="36"/>
  </w:num>
  <w:num w:numId="16">
    <w:abstractNumId w:val="28"/>
  </w:num>
  <w:num w:numId="17">
    <w:abstractNumId w:val="1"/>
  </w:num>
  <w:num w:numId="18">
    <w:abstractNumId w:val="21"/>
  </w:num>
  <w:num w:numId="19">
    <w:abstractNumId w:val="11"/>
  </w:num>
  <w:num w:numId="20">
    <w:abstractNumId w:val="16"/>
  </w:num>
  <w:num w:numId="21">
    <w:abstractNumId w:val="7"/>
  </w:num>
  <w:num w:numId="22">
    <w:abstractNumId w:val="12"/>
  </w:num>
  <w:num w:numId="23">
    <w:abstractNumId w:val="18"/>
  </w:num>
  <w:num w:numId="24">
    <w:abstractNumId w:val="10"/>
  </w:num>
  <w:num w:numId="25">
    <w:abstractNumId w:val="35"/>
  </w:num>
  <w:num w:numId="26">
    <w:abstractNumId w:val="38"/>
  </w:num>
  <w:num w:numId="27">
    <w:abstractNumId w:val="13"/>
  </w:num>
  <w:num w:numId="28">
    <w:abstractNumId w:val="23"/>
  </w:num>
  <w:num w:numId="29">
    <w:abstractNumId w:val="33"/>
  </w:num>
  <w:num w:numId="30">
    <w:abstractNumId w:val="3"/>
  </w:num>
  <w:num w:numId="31">
    <w:abstractNumId w:val="20"/>
  </w:num>
  <w:num w:numId="32">
    <w:abstractNumId w:val="39"/>
  </w:num>
  <w:num w:numId="33">
    <w:abstractNumId w:val="32"/>
  </w:num>
  <w:num w:numId="34">
    <w:abstractNumId w:val="27"/>
  </w:num>
  <w:num w:numId="35">
    <w:abstractNumId w:val="19"/>
  </w:num>
  <w:num w:numId="36">
    <w:abstractNumId w:val="8"/>
  </w:num>
  <w:num w:numId="37">
    <w:abstractNumId w:val="15"/>
  </w:num>
  <w:num w:numId="38">
    <w:abstractNumId w:val="31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1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5CDB"/>
    <w:rsid w:val="000131F1"/>
    <w:rsid w:val="000228B1"/>
    <w:rsid w:val="00037C1F"/>
    <w:rsid w:val="00045775"/>
    <w:rsid w:val="00074B4A"/>
    <w:rsid w:val="000A7197"/>
    <w:rsid w:val="000C2DAF"/>
    <w:rsid w:val="000C4A7E"/>
    <w:rsid w:val="000E3D46"/>
    <w:rsid w:val="000E4079"/>
    <w:rsid w:val="00106F50"/>
    <w:rsid w:val="00111F46"/>
    <w:rsid w:val="001348F4"/>
    <w:rsid w:val="00135CFF"/>
    <w:rsid w:val="001401F3"/>
    <w:rsid w:val="00156615"/>
    <w:rsid w:val="00165100"/>
    <w:rsid w:val="00181466"/>
    <w:rsid w:val="0018237B"/>
    <w:rsid w:val="00183116"/>
    <w:rsid w:val="00190684"/>
    <w:rsid w:val="00191F36"/>
    <w:rsid w:val="001C13F1"/>
    <w:rsid w:val="001C2A9F"/>
    <w:rsid w:val="001C5206"/>
    <w:rsid w:val="001D10C2"/>
    <w:rsid w:val="001D24BF"/>
    <w:rsid w:val="001D41D6"/>
    <w:rsid w:val="001E3141"/>
    <w:rsid w:val="001F2E0E"/>
    <w:rsid w:val="00203519"/>
    <w:rsid w:val="0022049A"/>
    <w:rsid w:val="00223A6F"/>
    <w:rsid w:val="00227D78"/>
    <w:rsid w:val="00234672"/>
    <w:rsid w:val="00235AE2"/>
    <w:rsid w:val="00243508"/>
    <w:rsid w:val="00246421"/>
    <w:rsid w:val="0024788F"/>
    <w:rsid w:val="002803C5"/>
    <w:rsid w:val="00280759"/>
    <w:rsid w:val="00285333"/>
    <w:rsid w:val="002B0ECC"/>
    <w:rsid w:val="002B1814"/>
    <w:rsid w:val="002C1230"/>
    <w:rsid w:val="002C7B36"/>
    <w:rsid w:val="002E5A63"/>
    <w:rsid w:val="002E7F19"/>
    <w:rsid w:val="002F3F3F"/>
    <w:rsid w:val="00311A52"/>
    <w:rsid w:val="00314841"/>
    <w:rsid w:val="0033035C"/>
    <w:rsid w:val="00332FF1"/>
    <w:rsid w:val="003348D3"/>
    <w:rsid w:val="00343386"/>
    <w:rsid w:val="00361D9F"/>
    <w:rsid w:val="00365DE0"/>
    <w:rsid w:val="00390A74"/>
    <w:rsid w:val="00390E1A"/>
    <w:rsid w:val="00396726"/>
    <w:rsid w:val="00397912"/>
    <w:rsid w:val="003A013A"/>
    <w:rsid w:val="003B354A"/>
    <w:rsid w:val="003B64B4"/>
    <w:rsid w:val="003D7069"/>
    <w:rsid w:val="003E0DF8"/>
    <w:rsid w:val="003E256E"/>
    <w:rsid w:val="003F0A8B"/>
    <w:rsid w:val="003F61DC"/>
    <w:rsid w:val="0040208D"/>
    <w:rsid w:val="00410E81"/>
    <w:rsid w:val="004170A2"/>
    <w:rsid w:val="00417223"/>
    <w:rsid w:val="00417B8C"/>
    <w:rsid w:val="00421447"/>
    <w:rsid w:val="00422AB2"/>
    <w:rsid w:val="0042355C"/>
    <w:rsid w:val="0045332C"/>
    <w:rsid w:val="00461DD4"/>
    <w:rsid w:val="00462C6E"/>
    <w:rsid w:val="00467B38"/>
    <w:rsid w:val="00475F29"/>
    <w:rsid w:val="0048356A"/>
    <w:rsid w:val="00491735"/>
    <w:rsid w:val="004943DD"/>
    <w:rsid w:val="004B6CDD"/>
    <w:rsid w:val="004D4B5F"/>
    <w:rsid w:val="004E18A8"/>
    <w:rsid w:val="004E51FC"/>
    <w:rsid w:val="004F41B2"/>
    <w:rsid w:val="004F45F2"/>
    <w:rsid w:val="00511D43"/>
    <w:rsid w:val="00521B92"/>
    <w:rsid w:val="00526E80"/>
    <w:rsid w:val="0054475A"/>
    <w:rsid w:val="0056053E"/>
    <w:rsid w:val="00580812"/>
    <w:rsid w:val="005865F1"/>
    <w:rsid w:val="00595E24"/>
    <w:rsid w:val="005A4482"/>
    <w:rsid w:val="005B3F22"/>
    <w:rsid w:val="005D6042"/>
    <w:rsid w:val="005E6B8C"/>
    <w:rsid w:val="005F0D80"/>
    <w:rsid w:val="005F3C30"/>
    <w:rsid w:val="00604B4F"/>
    <w:rsid w:val="0060520F"/>
    <w:rsid w:val="00610914"/>
    <w:rsid w:val="00610DA8"/>
    <w:rsid w:val="00613379"/>
    <w:rsid w:val="0063107B"/>
    <w:rsid w:val="0064137B"/>
    <w:rsid w:val="00642FB7"/>
    <w:rsid w:val="0065331E"/>
    <w:rsid w:val="0066688C"/>
    <w:rsid w:val="00690C8F"/>
    <w:rsid w:val="00692775"/>
    <w:rsid w:val="006963BA"/>
    <w:rsid w:val="006A79ED"/>
    <w:rsid w:val="006E531A"/>
    <w:rsid w:val="00702DB4"/>
    <w:rsid w:val="00703FD6"/>
    <w:rsid w:val="00713181"/>
    <w:rsid w:val="00713D93"/>
    <w:rsid w:val="0073480E"/>
    <w:rsid w:val="00765DB0"/>
    <w:rsid w:val="00771B1B"/>
    <w:rsid w:val="00773104"/>
    <w:rsid w:val="00790371"/>
    <w:rsid w:val="007954FA"/>
    <w:rsid w:val="007A23B5"/>
    <w:rsid w:val="007A7F21"/>
    <w:rsid w:val="007B7116"/>
    <w:rsid w:val="007C3A2F"/>
    <w:rsid w:val="007E5CDB"/>
    <w:rsid w:val="007F7722"/>
    <w:rsid w:val="00802823"/>
    <w:rsid w:val="008170BE"/>
    <w:rsid w:val="00822017"/>
    <w:rsid w:val="00824AE5"/>
    <w:rsid w:val="00826506"/>
    <w:rsid w:val="00826FB3"/>
    <w:rsid w:val="00827241"/>
    <w:rsid w:val="0084373C"/>
    <w:rsid w:val="00851170"/>
    <w:rsid w:val="00863B2C"/>
    <w:rsid w:val="00867C74"/>
    <w:rsid w:val="00885A65"/>
    <w:rsid w:val="00887B9A"/>
    <w:rsid w:val="00887EEC"/>
    <w:rsid w:val="008953D5"/>
    <w:rsid w:val="008A29E5"/>
    <w:rsid w:val="008A3647"/>
    <w:rsid w:val="008A783F"/>
    <w:rsid w:val="008B1E69"/>
    <w:rsid w:val="008C74B6"/>
    <w:rsid w:val="008D73AC"/>
    <w:rsid w:val="008E716B"/>
    <w:rsid w:val="008F391A"/>
    <w:rsid w:val="0090008D"/>
    <w:rsid w:val="0093710C"/>
    <w:rsid w:val="00947162"/>
    <w:rsid w:val="00972922"/>
    <w:rsid w:val="00974008"/>
    <w:rsid w:val="00993B61"/>
    <w:rsid w:val="009A2472"/>
    <w:rsid w:val="009A6621"/>
    <w:rsid w:val="009C5B70"/>
    <w:rsid w:val="009E72ED"/>
    <w:rsid w:val="009F2CAD"/>
    <w:rsid w:val="00A004EF"/>
    <w:rsid w:val="00A12D30"/>
    <w:rsid w:val="00A248BB"/>
    <w:rsid w:val="00A45B39"/>
    <w:rsid w:val="00A64EC7"/>
    <w:rsid w:val="00A745E8"/>
    <w:rsid w:val="00A75C6D"/>
    <w:rsid w:val="00A81131"/>
    <w:rsid w:val="00A81A0A"/>
    <w:rsid w:val="00A840BC"/>
    <w:rsid w:val="00A97ED8"/>
    <w:rsid w:val="00AB7D22"/>
    <w:rsid w:val="00AE258A"/>
    <w:rsid w:val="00AF260B"/>
    <w:rsid w:val="00B01EA2"/>
    <w:rsid w:val="00B02FFD"/>
    <w:rsid w:val="00B03684"/>
    <w:rsid w:val="00B1014C"/>
    <w:rsid w:val="00B10767"/>
    <w:rsid w:val="00B2505D"/>
    <w:rsid w:val="00B3366F"/>
    <w:rsid w:val="00B37DCB"/>
    <w:rsid w:val="00B41946"/>
    <w:rsid w:val="00B46F2C"/>
    <w:rsid w:val="00B70135"/>
    <w:rsid w:val="00B80E71"/>
    <w:rsid w:val="00B861AE"/>
    <w:rsid w:val="00B94524"/>
    <w:rsid w:val="00BA0A21"/>
    <w:rsid w:val="00BA39B7"/>
    <w:rsid w:val="00BD2C61"/>
    <w:rsid w:val="00BD2CCE"/>
    <w:rsid w:val="00BD6159"/>
    <w:rsid w:val="00BE1339"/>
    <w:rsid w:val="00BE5961"/>
    <w:rsid w:val="00BF0F39"/>
    <w:rsid w:val="00BF388B"/>
    <w:rsid w:val="00C058F2"/>
    <w:rsid w:val="00C46B54"/>
    <w:rsid w:val="00C46F9B"/>
    <w:rsid w:val="00C67F6C"/>
    <w:rsid w:val="00C7179C"/>
    <w:rsid w:val="00C76220"/>
    <w:rsid w:val="00C81581"/>
    <w:rsid w:val="00CA1A79"/>
    <w:rsid w:val="00CA6C61"/>
    <w:rsid w:val="00CB323B"/>
    <w:rsid w:val="00CB7677"/>
    <w:rsid w:val="00CE3298"/>
    <w:rsid w:val="00CE5CF9"/>
    <w:rsid w:val="00D03B6A"/>
    <w:rsid w:val="00D03BEC"/>
    <w:rsid w:val="00D20EDE"/>
    <w:rsid w:val="00D25797"/>
    <w:rsid w:val="00D33829"/>
    <w:rsid w:val="00D50BE1"/>
    <w:rsid w:val="00D60B4A"/>
    <w:rsid w:val="00D66FFF"/>
    <w:rsid w:val="00D73C6C"/>
    <w:rsid w:val="00D80F6D"/>
    <w:rsid w:val="00D92E75"/>
    <w:rsid w:val="00D97815"/>
    <w:rsid w:val="00DA6B59"/>
    <w:rsid w:val="00DD4FC3"/>
    <w:rsid w:val="00DE0E6D"/>
    <w:rsid w:val="00E00001"/>
    <w:rsid w:val="00E01B3D"/>
    <w:rsid w:val="00E12FA3"/>
    <w:rsid w:val="00E13264"/>
    <w:rsid w:val="00E23978"/>
    <w:rsid w:val="00E60516"/>
    <w:rsid w:val="00E6453B"/>
    <w:rsid w:val="00E84F8D"/>
    <w:rsid w:val="00E961E9"/>
    <w:rsid w:val="00EA299E"/>
    <w:rsid w:val="00EC4FFC"/>
    <w:rsid w:val="00EE62BB"/>
    <w:rsid w:val="00EF2013"/>
    <w:rsid w:val="00F0696D"/>
    <w:rsid w:val="00F1562E"/>
    <w:rsid w:val="00F3192B"/>
    <w:rsid w:val="00F519EB"/>
    <w:rsid w:val="00F63789"/>
    <w:rsid w:val="00F70422"/>
    <w:rsid w:val="00F81E9B"/>
    <w:rsid w:val="00FA3179"/>
    <w:rsid w:val="00FB6B87"/>
    <w:rsid w:val="00FC1711"/>
    <w:rsid w:val="00FC4561"/>
    <w:rsid w:val="00FE1A6D"/>
    <w:rsid w:val="00FE7466"/>
    <w:rsid w:val="00FF4D3E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lin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3264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E13264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hAnsi="Microsoft Sans Seri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132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E13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132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E13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13264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1326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99"/>
    <w:rsid w:val="00E1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uiPriority w:val="99"/>
    <w:rsid w:val="00E13264"/>
    <w:rPr>
      <w:rFonts w:cs="Times New Roman"/>
    </w:rPr>
  </w:style>
  <w:style w:type="paragraph" w:customStyle="1" w:styleId="Style17">
    <w:name w:val="Style17"/>
    <w:basedOn w:val="a"/>
    <w:uiPriority w:val="99"/>
    <w:rsid w:val="00E13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13264"/>
    <w:rPr>
      <w:rFonts w:ascii="Times New Roman" w:hAnsi="Times New Roman"/>
      <w:color w:val="000000"/>
      <w:sz w:val="26"/>
    </w:rPr>
  </w:style>
  <w:style w:type="paragraph" w:styleId="ac">
    <w:name w:val="Normal (Web)"/>
    <w:basedOn w:val="a"/>
    <w:uiPriority w:val="99"/>
    <w:rsid w:val="00E1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rsid w:val="00E1326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E132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E13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E13264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E132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line number"/>
    <w:uiPriority w:val="99"/>
    <w:rsid w:val="00E13264"/>
    <w:rPr>
      <w:rFonts w:cs="Times New Roman"/>
    </w:rPr>
  </w:style>
  <w:style w:type="paragraph" w:customStyle="1" w:styleId="Default">
    <w:name w:val="Default"/>
    <w:uiPriority w:val="99"/>
    <w:rsid w:val="00E13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">
    <w:name w:val="Сетка таблицы1"/>
    <w:uiPriority w:val="99"/>
    <w:rsid w:val="00E132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132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132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f3"/>
    <w:uiPriority w:val="99"/>
    <w:rsid w:val="00E13264"/>
    <w:pPr>
      <w:ind w:left="720"/>
      <w:contextualSpacing/>
    </w:pPr>
    <w:rPr>
      <w:rFonts w:eastAsia="Times New Roman"/>
      <w:lang w:eastAsia="ru-RU"/>
    </w:rPr>
  </w:style>
  <w:style w:type="paragraph" w:styleId="af3">
    <w:name w:val="List Paragraph"/>
    <w:basedOn w:val="a"/>
    <w:uiPriority w:val="99"/>
    <w:qFormat/>
    <w:rsid w:val="00E13264"/>
    <w:pPr>
      <w:ind w:left="720"/>
      <w:contextualSpacing/>
    </w:pPr>
  </w:style>
  <w:style w:type="paragraph" w:customStyle="1" w:styleId="af4">
    <w:name w:val="список с точками"/>
    <w:basedOn w:val="a"/>
    <w:uiPriority w:val="99"/>
    <w:rsid w:val="0065331E"/>
    <w:pPr>
      <w:tabs>
        <w:tab w:val="num" w:pos="756"/>
        <w:tab w:val="num" w:pos="2118"/>
      </w:tabs>
      <w:spacing w:after="0" w:line="312" w:lineRule="auto"/>
      <w:ind w:left="756" w:hanging="14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3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21">
    <w:name w:val="Средняя сетка 1 — акцент 21"/>
    <w:basedOn w:val="a"/>
    <w:uiPriority w:val="99"/>
    <w:rsid w:val="001C2A9F"/>
    <w:pPr>
      <w:ind w:left="720"/>
      <w:contextualSpacing/>
    </w:pPr>
    <w:rPr>
      <w:rFonts w:eastAsia="MS ??"/>
    </w:rPr>
  </w:style>
  <w:style w:type="paragraph" w:customStyle="1" w:styleId="ConsPlusNormal">
    <w:name w:val="ConsPlusNormal"/>
    <w:rsid w:val="005808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hotel-title">
    <w:name w:val="hotel-title"/>
    <w:uiPriority w:val="99"/>
    <w:qFormat/>
    <w:rsid w:val="00822017"/>
    <w:pPr>
      <w:spacing w:after="135" w:line="15" w:lineRule="atLeast"/>
    </w:pPr>
    <w:rPr>
      <w:rFonts w:ascii="Times New Roman" w:eastAsia="SimSun" w:hAnsi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siatourism.ru/" TargetMode="External"/><Relationship Id="rId18" Type="http://schemas.openxmlformats.org/officeDocument/2006/relationships/hyperlink" Target="http://www.prohotel.ru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frontdes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iatourism.ru/" TargetMode="External"/><Relationship Id="rId17" Type="http://schemas.openxmlformats.org/officeDocument/2006/relationships/hyperlink" Target="http://www.prohotel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rohotel.ru/" TargetMode="External"/><Relationship Id="rId20" Type="http://schemas.openxmlformats.org/officeDocument/2006/relationships/hyperlink" Target="http://www.prohotel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siatourism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rohotel.ru/" TargetMode="External"/><Relationship Id="rId23" Type="http://schemas.openxmlformats.org/officeDocument/2006/relationships/header" Target="header1.xml"/><Relationship Id="rId28" Type="http://schemas.openxmlformats.org/officeDocument/2006/relationships/footer" Target="footer4.xml"/><Relationship Id="rId10" Type="http://schemas.openxmlformats.org/officeDocument/2006/relationships/hyperlink" Target="http://www.russiatourism.ru/" TargetMode="External"/><Relationship Id="rId19" Type="http://schemas.openxmlformats.org/officeDocument/2006/relationships/hyperlink" Target="http://www.pro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prohotel.ru/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11208</Words>
  <Characters>63887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Кабановская Екатерина Андреевна</cp:lastModifiedBy>
  <cp:revision>96</cp:revision>
  <cp:lastPrinted>2018-07-02T07:26:00Z</cp:lastPrinted>
  <dcterms:created xsi:type="dcterms:W3CDTF">2016-06-26T13:15:00Z</dcterms:created>
  <dcterms:modified xsi:type="dcterms:W3CDTF">2018-07-02T07:26:00Z</dcterms:modified>
</cp:coreProperties>
</file>