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47" w:rsidRPr="00AF5EB7" w:rsidRDefault="00890C47" w:rsidP="00890C47">
      <w:pPr>
        <w:jc w:val="center"/>
        <w:rPr>
          <w:b/>
          <w:sz w:val="28"/>
          <w:szCs w:val="28"/>
        </w:rPr>
      </w:pPr>
      <w:r w:rsidRPr="00AF5EB7">
        <w:rPr>
          <w:b/>
          <w:sz w:val="28"/>
          <w:szCs w:val="28"/>
        </w:rPr>
        <w:t>Темы выпускных квалификационных работ</w:t>
      </w:r>
    </w:p>
    <w:p w:rsidR="00890C47" w:rsidRPr="006C31B3" w:rsidRDefault="00890C47" w:rsidP="00890C47">
      <w:pPr>
        <w:jc w:val="center"/>
        <w:rPr>
          <w:b/>
          <w:sz w:val="28"/>
          <w:szCs w:val="28"/>
        </w:rPr>
      </w:pPr>
    </w:p>
    <w:p w:rsidR="00890C47" w:rsidRPr="00202473" w:rsidRDefault="00890C47" w:rsidP="00890C47">
      <w:pPr>
        <w:jc w:val="center"/>
        <w:rPr>
          <w:b/>
          <w:sz w:val="28"/>
          <w:szCs w:val="28"/>
        </w:rPr>
      </w:pPr>
      <w:r w:rsidRPr="00202473">
        <w:rPr>
          <w:b/>
          <w:sz w:val="28"/>
          <w:szCs w:val="28"/>
        </w:rPr>
        <w:t>Управление организацией</w:t>
      </w:r>
    </w:p>
    <w:p w:rsidR="00890C47" w:rsidRPr="006C31B3" w:rsidRDefault="00890C47" w:rsidP="00890C47">
      <w:pPr>
        <w:jc w:val="center"/>
        <w:rPr>
          <w:b/>
          <w:i/>
          <w:sz w:val="28"/>
          <w:szCs w:val="28"/>
        </w:rPr>
      </w:pPr>
    </w:p>
    <w:p w:rsidR="00890C47" w:rsidRPr="00A22642" w:rsidRDefault="00890C47" w:rsidP="00890C47">
      <w:pPr>
        <w:numPr>
          <w:ilvl w:val="0"/>
          <w:numId w:val="6"/>
        </w:numPr>
        <w:autoSpaceDN w:val="0"/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>Анализ и совершенствование организационной структуры</w:t>
      </w:r>
    </w:p>
    <w:p w:rsidR="00890C47" w:rsidRPr="00A22642" w:rsidRDefault="00890C47" w:rsidP="00890C47">
      <w:pPr>
        <w:numPr>
          <w:ilvl w:val="0"/>
          <w:numId w:val="6"/>
        </w:numPr>
        <w:autoSpaceDN w:val="0"/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 xml:space="preserve">Анализ и совершенствование системы управления </w:t>
      </w:r>
      <w:r>
        <w:rPr>
          <w:sz w:val="28"/>
          <w:szCs w:val="28"/>
        </w:rPr>
        <w:t>организацией</w:t>
      </w:r>
    </w:p>
    <w:p w:rsidR="00890C47" w:rsidRPr="00A22642" w:rsidRDefault="00890C47" w:rsidP="00890C47">
      <w:pPr>
        <w:numPr>
          <w:ilvl w:val="0"/>
          <w:numId w:val="6"/>
        </w:numPr>
        <w:autoSpaceDN w:val="0"/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 xml:space="preserve">Анализ и совершенствование информационного обеспечения процесса управления </w:t>
      </w:r>
      <w:r>
        <w:rPr>
          <w:sz w:val="28"/>
          <w:szCs w:val="28"/>
        </w:rPr>
        <w:t>организацией</w:t>
      </w:r>
    </w:p>
    <w:p w:rsidR="00890C47" w:rsidRPr="00A22642" w:rsidRDefault="00890C47" w:rsidP="00890C47">
      <w:pPr>
        <w:numPr>
          <w:ilvl w:val="0"/>
          <w:numId w:val="6"/>
        </w:numPr>
        <w:autoSpaceDN w:val="0"/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>Анализ функционального разделения управленческого труда и пути его оптимизации</w:t>
      </w:r>
    </w:p>
    <w:p w:rsidR="00890C47" w:rsidRPr="00A22642" w:rsidRDefault="00890C47" w:rsidP="00890C47">
      <w:pPr>
        <w:numPr>
          <w:ilvl w:val="0"/>
          <w:numId w:val="6"/>
        </w:numPr>
        <w:autoSpaceDN w:val="0"/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 xml:space="preserve">Исследование проблем управления </w:t>
      </w:r>
      <w:r>
        <w:rPr>
          <w:sz w:val="28"/>
          <w:szCs w:val="28"/>
        </w:rPr>
        <w:t>малым предприятием</w:t>
      </w:r>
    </w:p>
    <w:p w:rsidR="00890C47" w:rsidRPr="00A22642" w:rsidRDefault="00890C47" w:rsidP="00890C47">
      <w:pPr>
        <w:numPr>
          <w:ilvl w:val="0"/>
          <w:numId w:val="6"/>
        </w:numPr>
        <w:autoSpaceDN w:val="0"/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>Совершенствование процесса (или технологии) принятий управленческих решений в современных условиях (в условиях цифровой экономики)</w:t>
      </w:r>
    </w:p>
    <w:p w:rsidR="00890C47" w:rsidRDefault="00890C47" w:rsidP="00890C47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>Совершенствование процесса управления коммуникационными процессами в организации</w:t>
      </w:r>
      <w:r w:rsidRPr="00552E94">
        <w:rPr>
          <w:sz w:val="28"/>
          <w:szCs w:val="28"/>
        </w:rPr>
        <w:t xml:space="preserve"> </w:t>
      </w:r>
    </w:p>
    <w:p w:rsidR="00890C47" w:rsidRDefault="00890C47" w:rsidP="00890C47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>Анализ и совершенствование орг</w:t>
      </w:r>
      <w:r>
        <w:rPr>
          <w:sz w:val="28"/>
          <w:szCs w:val="28"/>
        </w:rPr>
        <w:t xml:space="preserve">анизации труда руководителей </w:t>
      </w:r>
    </w:p>
    <w:p w:rsidR="00890C47" w:rsidRPr="00A22642" w:rsidRDefault="00890C47" w:rsidP="00890C47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 xml:space="preserve">Экономия рабочего времени руководителей </w:t>
      </w:r>
    </w:p>
    <w:p w:rsidR="00890C47" w:rsidRPr="00A22642" w:rsidRDefault="00890C47" w:rsidP="00890C47">
      <w:pPr>
        <w:tabs>
          <w:tab w:val="left" w:pos="8505"/>
        </w:tabs>
        <w:autoSpaceDN w:val="0"/>
        <w:jc w:val="both"/>
        <w:rPr>
          <w:sz w:val="28"/>
          <w:szCs w:val="28"/>
        </w:rPr>
      </w:pPr>
    </w:p>
    <w:p w:rsidR="00890C47" w:rsidRPr="00202473" w:rsidRDefault="00890C47" w:rsidP="00890C47">
      <w:pPr>
        <w:jc w:val="center"/>
        <w:rPr>
          <w:b/>
          <w:sz w:val="28"/>
          <w:szCs w:val="28"/>
        </w:rPr>
      </w:pPr>
      <w:r w:rsidRPr="00202473">
        <w:rPr>
          <w:b/>
          <w:sz w:val="28"/>
          <w:szCs w:val="28"/>
        </w:rPr>
        <w:t>Управление персоналом организации</w:t>
      </w:r>
    </w:p>
    <w:p w:rsidR="00890C47" w:rsidRPr="00A22642" w:rsidRDefault="00890C47" w:rsidP="00890C47">
      <w:pPr>
        <w:jc w:val="center"/>
        <w:rPr>
          <w:b/>
          <w:i/>
          <w:sz w:val="28"/>
          <w:szCs w:val="28"/>
        </w:rPr>
      </w:pPr>
    </w:p>
    <w:p w:rsidR="00890C47" w:rsidRPr="00A22642" w:rsidRDefault="00890C47" w:rsidP="00890C4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 xml:space="preserve">Анализ и совершенствование системы управления персоналом </w:t>
      </w:r>
    </w:p>
    <w:p w:rsidR="00890C47" w:rsidRPr="00A22642" w:rsidRDefault="00890C47" w:rsidP="00890C4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>Анализ и совершенствование системы мотивации деяте</w:t>
      </w:r>
      <w:r>
        <w:rPr>
          <w:sz w:val="28"/>
          <w:szCs w:val="28"/>
        </w:rPr>
        <w:t xml:space="preserve">льности персонала </w:t>
      </w:r>
    </w:p>
    <w:p w:rsidR="00890C47" w:rsidRPr="00A22642" w:rsidRDefault="00890C47" w:rsidP="00890C4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>Анализ и совершенствование системы оплат</w:t>
      </w:r>
      <w:r>
        <w:rPr>
          <w:sz w:val="28"/>
          <w:szCs w:val="28"/>
        </w:rPr>
        <w:t xml:space="preserve">ы труда персонала </w:t>
      </w:r>
    </w:p>
    <w:p w:rsidR="00890C47" w:rsidRPr="00A22642" w:rsidRDefault="00890C47" w:rsidP="00890C4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>Анализ и совершенствование системы аттестации персон</w:t>
      </w:r>
      <w:r>
        <w:rPr>
          <w:sz w:val="28"/>
          <w:szCs w:val="28"/>
        </w:rPr>
        <w:t xml:space="preserve">ала </w:t>
      </w:r>
    </w:p>
    <w:p w:rsidR="00890C47" w:rsidRPr="00A22642" w:rsidRDefault="00890C47" w:rsidP="00890C4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>Анализ и совершенствование системы подготовки и повышения кв</w:t>
      </w:r>
      <w:r>
        <w:rPr>
          <w:sz w:val="28"/>
          <w:szCs w:val="28"/>
        </w:rPr>
        <w:t xml:space="preserve">алификации кадров </w:t>
      </w:r>
    </w:p>
    <w:p w:rsidR="00890C47" w:rsidRPr="00A22642" w:rsidRDefault="00890C47" w:rsidP="00890C47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>Анализ и совершенствование организа</w:t>
      </w:r>
      <w:r>
        <w:rPr>
          <w:sz w:val="28"/>
          <w:szCs w:val="28"/>
        </w:rPr>
        <w:t>ционной культуры</w:t>
      </w:r>
    </w:p>
    <w:p w:rsidR="00890C47" w:rsidRPr="00A22642" w:rsidRDefault="00890C47" w:rsidP="00890C47">
      <w:pPr>
        <w:jc w:val="both"/>
        <w:rPr>
          <w:b/>
          <w:bCs/>
          <w:i/>
          <w:iCs/>
          <w:sz w:val="28"/>
          <w:szCs w:val="28"/>
        </w:rPr>
      </w:pPr>
    </w:p>
    <w:p w:rsidR="00890C47" w:rsidRPr="00202473" w:rsidRDefault="00890C47" w:rsidP="00890C47">
      <w:pPr>
        <w:jc w:val="center"/>
        <w:rPr>
          <w:b/>
          <w:bCs/>
          <w:iCs/>
          <w:sz w:val="28"/>
          <w:szCs w:val="28"/>
        </w:rPr>
      </w:pPr>
      <w:r w:rsidRPr="00202473">
        <w:rPr>
          <w:b/>
          <w:bCs/>
          <w:iCs/>
          <w:sz w:val="28"/>
          <w:szCs w:val="28"/>
        </w:rPr>
        <w:t>Управление финансами организации</w:t>
      </w:r>
    </w:p>
    <w:p w:rsidR="00890C47" w:rsidRPr="00A22642" w:rsidRDefault="00890C47" w:rsidP="00890C47">
      <w:pPr>
        <w:jc w:val="center"/>
        <w:rPr>
          <w:b/>
          <w:bCs/>
          <w:i/>
          <w:iCs/>
          <w:sz w:val="28"/>
          <w:szCs w:val="28"/>
        </w:rPr>
      </w:pPr>
    </w:p>
    <w:p w:rsidR="00890C47" w:rsidRPr="00A22642" w:rsidRDefault="00890C47" w:rsidP="00890C47">
      <w:pPr>
        <w:numPr>
          <w:ilvl w:val="0"/>
          <w:numId w:val="3"/>
        </w:numPr>
        <w:tabs>
          <w:tab w:val="num" w:pos="568"/>
        </w:tabs>
        <w:autoSpaceDN w:val="0"/>
        <w:ind w:left="0" w:firstLine="0"/>
        <w:jc w:val="both"/>
        <w:rPr>
          <w:sz w:val="28"/>
          <w:szCs w:val="28"/>
        </w:rPr>
      </w:pPr>
      <w:bookmarkStart w:id="0" w:name="_Hlk83824791"/>
      <w:r w:rsidRPr="00A22642">
        <w:rPr>
          <w:sz w:val="28"/>
          <w:szCs w:val="28"/>
        </w:rPr>
        <w:t xml:space="preserve">Анализ и совершенствование управления оборотными активами    </w:t>
      </w:r>
    </w:p>
    <w:bookmarkEnd w:id="0"/>
    <w:p w:rsidR="00890C47" w:rsidRPr="006F0472" w:rsidRDefault="00890C47" w:rsidP="00890C47">
      <w:pPr>
        <w:numPr>
          <w:ilvl w:val="0"/>
          <w:numId w:val="3"/>
        </w:numPr>
        <w:tabs>
          <w:tab w:val="num" w:pos="568"/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 w:rsidRPr="006F0472">
        <w:rPr>
          <w:sz w:val="28"/>
          <w:szCs w:val="28"/>
        </w:rPr>
        <w:t xml:space="preserve">Анализ формирования прибыли и пути ее эффективного использования </w:t>
      </w:r>
    </w:p>
    <w:p w:rsidR="00890C47" w:rsidRDefault="00890C47" w:rsidP="00890C47">
      <w:pPr>
        <w:numPr>
          <w:ilvl w:val="0"/>
          <w:numId w:val="3"/>
        </w:numPr>
        <w:tabs>
          <w:tab w:val="num" w:pos="568"/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 xml:space="preserve">Анализ и совершенствование структуры капитала </w:t>
      </w:r>
    </w:p>
    <w:p w:rsidR="00890C47" w:rsidRPr="00A22642" w:rsidRDefault="00890C47" w:rsidP="00890C47">
      <w:pPr>
        <w:numPr>
          <w:ilvl w:val="0"/>
          <w:numId w:val="3"/>
        </w:numPr>
        <w:tabs>
          <w:tab w:val="num" w:pos="568"/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и управление денежными потоками</w:t>
      </w:r>
    </w:p>
    <w:p w:rsidR="00890C47" w:rsidRPr="006F0472" w:rsidRDefault="00890C47" w:rsidP="00890C47">
      <w:pPr>
        <w:numPr>
          <w:ilvl w:val="0"/>
          <w:numId w:val="3"/>
        </w:numPr>
        <w:tabs>
          <w:tab w:val="num" w:pos="568"/>
        </w:tabs>
        <w:autoSpaceDN w:val="0"/>
        <w:ind w:left="0" w:firstLine="0"/>
        <w:contextualSpacing/>
        <w:jc w:val="both"/>
        <w:rPr>
          <w:sz w:val="28"/>
          <w:szCs w:val="28"/>
        </w:rPr>
      </w:pPr>
      <w:r w:rsidRPr="006F0472">
        <w:rPr>
          <w:sz w:val="28"/>
          <w:szCs w:val="28"/>
        </w:rPr>
        <w:t>Диагностика кризисного состояния и пути финансового оздоровления организации</w:t>
      </w:r>
    </w:p>
    <w:p w:rsidR="00890C47" w:rsidRPr="00A22642" w:rsidRDefault="00890C47" w:rsidP="00890C47">
      <w:pPr>
        <w:numPr>
          <w:ilvl w:val="0"/>
          <w:numId w:val="3"/>
        </w:numPr>
        <w:tabs>
          <w:tab w:val="num" w:pos="568"/>
        </w:tabs>
        <w:autoSpaceDN w:val="0"/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 xml:space="preserve">Анализ и совершенствование инвестиционной деятельности </w:t>
      </w:r>
      <w:r>
        <w:rPr>
          <w:sz w:val="28"/>
          <w:szCs w:val="28"/>
        </w:rPr>
        <w:t>организации</w:t>
      </w:r>
    </w:p>
    <w:p w:rsidR="00890C47" w:rsidRDefault="00890C47" w:rsidP="00890C47">
      <w:pPr>
        <w:ind w:right="-2"/>
        <w:jc w:val="both"/>
        <w:rPr>
          <w:sz w:val="28"/>
          <w:szCs w:val="28"/>
        </w:rPr>
      </w:pPr>
    </w:p>
    <w:p w:rsidR="00890C47" w:rsidRDefault="00890C47" w:rsidP="00890C47">
      <w:pPr>
        <w:ind w:right="-2"/>
        <w:jc w:val="both"/>
        <w:rPr>
          <w:sz w:val="28"/>
          <w:szCs w:val="28"/>
        </w:rPr>
      </w:pPr>
    </w:p>
    <w:p w:rsidR="00890C47" w:rsidRPr="00202473" w:rsidRDefault="00890C47" w:rsidP="00890C47">
      <w:pPr>
        <w:jc w:val="center"/>
        <w:rPr>
          <w:b/>
          <w:sz w:val="28"/>
          <w:szCs w:val="28"/>
        </w:rPr>
      </w:pPr>
      <w:r w:rsidRPr="00202473">
        <w:rPr>
          <w:b/>
          <w:sz w:val="28"/>
          <w:szCs w:val="28"/>
        </w:rPr>
        <w:t>Управление закупками и производством в организации</w:t>
      </w:r>
    </w:p>
    <w:p w:rsidR="00890C47" w:rsidRPr="00A22642" w:rsidRDefault="00890C47" w:rsidP="00890C47">
      <w:pPr>
        <w:jc w:val="center"/>
        <w:rPr>
          <w:b/>
          <w:i/>
          <w:sz w:val="28"/>
          <w:szCs w:val="28"/>
        </w:rPr>
      </w:pPr>
    </w:p>
    <w:p w:rsidR="00890C47" w:rsidRPr="006F0472" w:rsidRDefault="00890C47" w:rsidP="00890C47">
      <w:pPr>
        <w:numPr>
          <w:ilvl w:val="0"/>
          <w:numId w:val="1"/>
        </w:numPr>
        <w:tabs>
          <w:tab w:val="clear" w:pos="786"/>
          <w:tab w:val="num" w:pos="567"/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 w:rsidRPr="006F0472">
        <w:rPr>
          <w:sz w:val="28"/>
          <w:szCs w:val="28"/>
        </w:rPr>
        <w:t>Анализ и совершенствование системы оперативного управления производством</w:t>
      </w:r>
    </w:p>
    <w:p w:rsidR="00890C47" w:rsidRPr="00A22642" w:rsidRDefault="00890C47" w:rsidP="00890C47">
      <w:pPr>
        <w:numPr>
          <w:ilvl w:val="0"/>
          <w:numId w:val="1"/>
        </w:numPr>
        <w:tabs>
          <w:tab w:val="clear" w:pos="786"/>
          <w:tab w:val="num" w:pos="567"/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lastRenderedPageBreak/>
        <w:t>Анализ производственной мощности и пути ее наращивания</w:t>
      </w:r>
    </w:p>
    <w:p w:rsidR="00890C47" w:rsidRPr="00A22642" w:rsidRDefault="00890C47" w:rsidP="00890C47">
      <w:pPr>
        <w:numPr>
          <w:ilvl w:val="0"/>
          <w:numId w:val="1"/>
        </w:numPr>
        <w:tabs>
          <w:tab w:val="clear" w:pos="786"/>
          <w:tab w:val="num" w:pos="567"/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>Анализ и совершенствование системы управления закупками</w:t>
      </w:r>
    </w:p>
    <w:p w:rsidR="00890C47" w:rsidRPr="00A22642" w:rsidRDefault="00890C47" w:rsidP="00890C47">
      <w:pPr>
        <w:numPr>
          <w:ilvl w:val="0"/>
          <w:numId w:val="1"/>
        </w:numPr>
        <w:tabs>
          <w:tab w:val="clear" w:pos="786"/>
          <w:tab w:val="num" w:pos="567"/>
          <w:tab w:val="left" w:pos="8505"/>
        </w:tabs>
        <w:autoSpaceDN w:val="0"/>
        <w:ind w:left="0" w:firstLine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 xml:space="preserve">Совершенствование системы управления качеством продукции </w:t>
      </w:r>
    </w:p>
    <w:p w:rsidR="00890C47" w:rsidRPr="00A22642" w:rsidRDefault="00890C47" w:rsidP="00890C47">
      <w:pPr>
        <w:tabs>
          <w:tab w:val="left" w:pos="8505"/>
        </w:tabs>
        <w:autoSpaceDN w:val="0"/>
        <w:jc w:val="both"/>
        <w:rPr>
          <w:sz w:val="28"/>
          <w:szCs w:val="28"/>
        </w:rPr>
      </w:pPr>
      <w:r w:rsidRPr="00A226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22642">
        <w:rPr>
          <w:sz w:val="28"/>
          <w:szCs w:val="28"/>
        </w:rPr>
        <w:t xml:space="preserve">  </w:t>
      </w:r>
    </w:p>
    <w:p w:rsidR="00890C47" w:rsidRPr="00202473" w:rsidRDefault="00890C47" w:rsidP="00890C47">
      <w:pPr>
        <w:ind w:right="-2"/>
        <w:jc w:val="center"/>
        <w:rPr>
          <w:b/>
          <w:sz w:val="28"/>
          <w:szCs w:val="28"/>
        </w:rPr>
      </w:pPr>
      <w:r w:rsidRPr="00202473">
        <w:rPr>
          <w:b/>
          <w:sz w:val="28"/>
          <w:szCs w:val="28"/>
        </w:rPr>
        <w:t>Управление сбытовой деятельностью в организации</w:t>
      </w:r>
    </w:p>
    <w:p w:rsidR="00890C47" w:rsidRPr="00A22642" w:rsidRDefault="00890C47" w:rsidP="00890C47">
      <w:pPr>
        <w:ind w:right="-2"/>
        <w:jc w:val="center"/>
        <w:rPr>
          <w:b/>
          <w:i/>
          <w:sz w:val="28"/>
          <w:szCs w:val="28"/>
        </w:rPr>
      </w:pPr>
    </w:p>
    <w:p w:rsidR="00890C47" w:rsidRDefault="00890C47" w:rsidP="00890C47">
      <w:pPr>
        <w:numPr>
          <w:ilvl w:val="0"/>
          <w:numId w:val="5"/>
        </w:numPr>
        <w:autoSpaceDN w:val="0"/>
        <w:ind w:left="0" w:right="-144" w:firstLine="0"/>
        <w:jc w:val="both"/>
        <w:rPr>
          <w:sz w:val="28"/>
          <w:szCs w:val="28"/>
        </w:rPr>
      </w:pPr>
      <w:r w:rsidRPr="009014AC">
        <w:rPr>
          <w:sz w:val="28"/>
          <w:szCs w:val="28"/>
        </w:rPr>
        <w:t xml:space="preserve">Анализ и совершенствование маркетинговой деятельности </w:t>
      </w:r>
    </w:p>
    <w:p w:rsidR="00890C47" w:rsidRPr="009014AC" w:rsidRDefault="00890C47" w:rsidP="00890C47">
      <w:pPr>
        <w:numPr>
          <w:ilvl w:val="0"/>
          <w:numId w:val="5"/>
        </w:numPr>
        <w:autoSpaceDN w:val="0"/>
        <w:ind w:left="0" w:right="-144" w:firstLine="0"/>
        <w:jc w:val="both"/>
        <w:rPr>
          <w:sz w:val="28"/>
          <w:szCs w:val="28"/>
        </w:rPr>
      </w:pPr>
      <w:r w:rsidRPr="009014AC">
        <w:rPr>
          <w:sz w:val="28"/>
          <w:szCs w:val="28"/>
        </w:rPr>
        <w:t xml:space="preserve">Анализ и совершенствование рекламной деятельности </w:t>
      </w:r>
    </w:p>
    <w:p w:rsidR="00890C47" w:rsidRPr="00552E94" w:rsidRDefault="00890C47" w:rsidP="00890C47">
      <w:pPr>
        <w:numPr>
          <w:ilvl w:val="0"/>
          <w:numId w:val="5"/>
        </w:numPr>
        <w:autoSpaceDN w:val="0"/>
        <w:ind w:left="0" w:right="-144" w:firstLine="0"/>
        <w:jc w:val="both"/>
        <w:rPr>
          <w:sz w:val="28"/>
          <w:szCs w:val="28"/>
        </w:rPr>
      </w:pPr>
      <w:r w:rsidRPr="00552E94">
        <w:rPr>
          <w:sz w:val="28"/>
          <w:szCs w:val="28"/>
        </w:rPr>
        <w:t xml:space="preserve">Анализ и совершенствования системы </w:t>
      </w:r>
      <w:r>
        <w:rPr>
          <w:sz w:val="28"/>
          <w:szCs w:val="28"/>
        </w:rPr>
        <w:t xml:space="preserve">управления продажами </w:t>
      </w:r>
    </w:p>
    <w:p w:rsidR="00890C47" w:rsidRPr="00A22642" w:rsidRDefault="00890C47" w:rsidP="00890C47">
      <w:pPr>
        <w:numPr>
          <w:ilvl w:val="0"/>
          <w:numId w:val="5"/>
        </w:numPr>
        <w:ind w:left="0" w:right="-144" w:firstLine="0"/>
        <w:jc w:val="both"/>
        <w:rPr>
          <w:sz w:val="28"/>
          <w:szCs w:val="28"/>
        </w:rPr>
      </w:pPr>
      <w:r w:rsidRPr="00552E94">
        <w:rPr>
          <w:sz w:val="28"/>
          <w:szCs w:val="28"/>
        </w:rPr>
        <w:t xml:space="preserve">Анализ и совершенствование </w:t>
      </w:r>
      <w:r>
        <w:rPr>
          <w:sz w:val="28"/>
          <w:szCs w:val="28"/>
        </w:rPr>
        <w:t>товарной</w:t>
      </w:r>
      <w:r w:rsidRPr="00552E94">
        <w:rPr>
          <w:sz w:val="28"/>
          <w:szCs w:val="28"/>
        </w:rPr>
        <w:t xml:space="preserve"> политики </w:t>
      </w:r>
    </w:p>
    <w:p w:rsidR="00890C47" w:rsidRPr="00A22642" w:rsidRDefault="00890C47" w:rsidP="00890C47">
      <w:pPr>
        <w:ind w:right="-144"/>
        <w:jc w:val="both"/>
        <w:rPr>
          <w:sz w:val="28"/>
          <w:szCs w:val="28"/>
        </w:rPr>
      </w:pPr>
      <w:r w:rsidRPr="00A22642">
        <w:rPr>
          <w:sz w:val="28"/>
          <w:szCs w:val="28"/>
        </w:rPr>
        <w:t xml:space="preserve">5.  </w:t>
      </w:r>
      <w:r>
        <w:rPr>
          <w:sz w:val="28"/>
          <w:szCs w:val="28"/>
        </w:rPr>
        <w:t xml:space="preserve">  </w:t>
      </w:r>
      <w:r w:rsidRPr="00A22642">
        <w:rPr>
          <w:sz w:val="28"/>
          <w:szCs w:val="28"/>
        </w:rPr>
        <w:t>Анализ и совершенствование применения инструментов ин</w:t>
      </w:r>
      <w:r>
        <w:rPr>
          <w:sz w:val="28"/>
          <w:szCs w:val="28"/>
        </w:rPr>
        <w:t xml:space="preserve">тернет - маркетинга </w:t>
      </w:r>
    </w:p>
    <w:p w:rsidR="00890C47" w:rsidRPr="00A22642" w:rsidRDefault="00890C47" w:rsidP="00890C47">
      <w:pPr>
        <w:jc w:val="both"/>
        <w:rPr>
          <w:iCs/>
          <w:caps/>
          <w:sz w:val="28"/>
          <w:szCs w:val="28"/>
        </w:rPr>
      </w:pPr>
    </w:p>
    <w:p w:rsidR="00890C47" w:rsidRPr="00202473" w:rsidRDefault="00890C47" w:rsidP="00890C47">
      <w:pPr>
        <w:jc w:val="center"/>
        <w:rPr>
          <w:b/>
          <w:sz w:val="28"/>
          <w:szCs w:val="28"/>
        </w:rPr>
      </w:pPr>
      <w:r w:rsidRPr="00202473">
        <w:rPr>
          <w:b/>
          <w:sz w:val="28"/>
          <w:szCs w:val="28"/>
        </w:rPr>
        <w:t>Стратегическое управление организацией</w:t>
      </w:r>
    </w:p>
    <w:p w:rsidR="00890C47" w:rsidRPr="00A22642" w:rsidRDefault="00890C47" w:rsidP="00890C47">
      <w:pPr>
        <w:jc w:val="center"/>
        <w:rPr>
          <w:b/>
          <w:i/>
          <w:sz w:val="28"/>
          <w:szCs w:val="28"/>
        </w:rPr>
      </w:pPr>
    </w:p>
    <w:p w:rsidR="00890C47" w:rsidRPr="00A22642" w:rsidRDefault="00890C47" w:rsidP="00890C47">
      <w:pPr>
        <w:numPr>
          <w:ilvl w:val="0"/>
          <w:numId w:val="4"/>
        </w:numPr>
        <w:tabs>
          <w:tab w:val="clear" w:pos="786"/>
          <w:tab w:val="num" w:pos="567"/>
        </w:tabs>
        <w:autoSpaceDN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2642">
        <w:rPr>
          <w:sz w:val="28"/>
          <w:szCs w:val="28"/>
        </w:rPr>
        <w:t xml:space="preserve">азработка стратегии </w:t>
      </w:r>
      <w:r>
        <w:rPr>
          <w:sz w:val="28"/>
          <w:szCs w:val="28"/>
        </w:rPr>
        <w:t xml:space="preserve">развития </w:t>
      </w:r>
    </w:p>
    <w:p w:rsidR="00890C47" w:rsidRPr="009014AC" w:rsidRDefault="00890C47" w:rsidP="00890C47">
      <w:pPr>
        <w:numPr>
          <w:ilvl w:val="0"/>
          <w:numId w:val="4"/>
        </w:numPr>
        <w:tabs>
          <w:tab w:val="clear" w:pos="786"/>
          <w:tab w:val="num" w:pos="567"/>
          <w:tab w:val="left" w:pos="8505"/>
        </w:tabs>
        <w:autoSpaceDN w:val="0"/>
        <w:ind w:left="0" w:right="-2" w:firstLine="0"/>
        <w:jc w:val="both"/>
        <w:rPr>
          <w:sz w:val="28"/>
          <w:szCs w:val="28"/>
        </w:rPr>
      </w:pPr>
      <w:r w:rsidRPr="009014AC">
        <w:rPr>
          <w:sz w:val="28"/>
          <w:szCs w:val="28"/>
        </w:rPr>
        <w:t xml:space="preserve">Анализ и пути повышения конкурентоспособности </w:t>
      </w:r>
    </w:p>
    <w:p w:rsidR="00890C47" w:rsidRDefault="00890C47" w:rsidP="00890C47">
      <w:pPr>
        <w:spacing w:line="360" w:lineRule="auto"/>
        <w:ind w:right="-2"/>
        <w:jc w:val="center"/>
        <w:rPr>
          <w:sz w:val="28"/>
        </w:rPr>
      </w:pPr>
    </w:p>
    <w:p w:rsidR="00D353C5" w:rsidRDefault="00D353C5">
      <w:bookmarkStart w:id="1" w:name="_GoBack"/>
      <w:bookmarkEnd w:id="1"/>
    </w:p>
    <w:sectPr w:rsidR="00D3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4D55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D66EA"/>
    <w:multiLevelType w:val="hybridMultilevel"/>
    <w:tmpl w:val="E26C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E5149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76D86"/>
    <w:multiLevelType w:val="hybridMultilevel"/>
    <w:tmpl w:val="E3829C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0C5"/>
    <w:multiLevelType w:val="hybridMultilevel"/>
    <w:tmpl w:val="6F1AC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76C00"/>
    <w:multiLevelType w:val="hybridMultilevel"/>
    <w:tmpl w:val="957C59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47"/>
    <w:rsid w:val="00890C47"/>
    <w:rsid w:val="00D3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965A-FF4F-4771-B468-166D1B0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2023-05-12T05:20:00Z</dcterms:created>
  <dcterms:modified xsi:type="dcterms:W3CDTF">2023-05-12T05:21:00Z</dcterms:modified>
</cp:coreProperties>
</file>