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C2" w:rsidRPr="008C11C2" w:rsidRDefault="008C11C2" w:rsidP="008C1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Положение</w:t>
      </w:r>
    </w:p>
    <w:p w:rsidR="004C0059" w:rsidRPr="008C11C2" w:rsidRDefault="008C11C2" w:rsidP="008C1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О проведении конкурса студенческих видеороликов «Я студент ИНЭК»</w:t>
      </w:r>
    </w:p>
    <w:p w:rsidR="008C11C2" w:rsidRPr="008C11C2" w:rsidRDefault="008C11C2" w:rsidP="008C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C2">
        <w:rPr>
          <w:rFonts w:ascii="Times New Roman" w:hAnsi="Times New Roman" w:cs="Times New Roman"/>
          <w:b/>
          <w:sz w:val="28"/>
          <w:szCs w:val="28"/>
        </w:rPr>
        <w:t>Порядок проведения и организации Конкурса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2.1.Конкурс проводится с 01 апреля по 23 мая 2024 года.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 xml:space="preserve">2.2. Для участия в Конкурсе необходимо до 13 мая </w:t>
      </w:r>
      <w:r>
        <w:rPr>
          <w:rFonts w:ascii="Times New Roman" w:hAnsi="Times New Roman" w:cs="Times New Roman"/>
          <w:sz w:val="28"/>
          <w:szCs w:val="28"/>
        </w:rPr>
        <w:t xml:space="preserve">2024 года прислать видеоролик и </w:t>
      </w:r>
      <w:r w:rsidRPr="008C11C2">
        <w:rPr>
          <w:rFonts w:ascii="Times New Roman" w:hAnsi="Times New Roman" w:cs="Times New Roman"/>
          <w:sz w:val="28"/>
          <w:szCs w:val="28"/>
        </w:rPr>
        <w:t xml:space="preserve">оформленную заявку на адрес электронной почты </w:t>
      </w:r>
      <w:proofErr w:type="spellStart"/>
      <w:r w:rsidRPr="008C11C2">
        <w:rPr>
          <w:rFonts w:ascii="Times New Roman" w:hAnsi="Times New Roman" w:cs="Times New Roman"/>
          <w:sz w:val="28"/>
          <w:szCs w:val="28"/>
        </w:rPr>
        <w:t>priem@iee.unn.ru</w:t>
      </w:r>
      <w:proofErr w:type="spellEnd"/>
      <w:r w:rsidRPr="008C11C2">
        <w:rPr>
          <w:rFonts w:ascii="Times New Roman" w:hAnsi="Times New Roman" w:cs="Times New Roman"/>
          <w:sz w:val="28"/>
          <w:szCs w:val="28"/>
        </w:rPr>
        <w:t>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2.3. Организационный комитет производит отбор ви</w:t>
      </w:r>
      <w:r>
        <w:rPr>
          <w:rFonts w:ascii="Times New Roman" w:hAnsi="Times New Roman" w:cs="Times New Roman"/>
          <w:sz w:val="28"/>
          <w:szCs w:val="28"/>
        </w:rPr>
        <w:t>деороликов для размещения в со</w:t>
      </w:r>
      <w:r w:rsidRPr="008C11C2">
        <w:rPr>
          <w:rFonts w:ascii="Times New Roman" w:hAnsi="Times New Roman" w:cs="Times New Roman"/>
          <w:sz w:val="28"/>
          <w:szCs w:val="28"/>
        </w:rPr>
        <w:t>циальной сети для голосования до 15 мая 2024 года.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2.4. Голосование в социальной сети ВК в г</w:t>
      </w:r>
      <w:r>
        <w:rPr>
          <w:rFonts w:ascii="Times New Roman" w:hAnsi="Times New Roman" w:cs="Times New Roman"/>
          <w:sz w:val="28"/>
          <w:szCs w:val="28"/>
        </w:rPr>
        <w:t xml:space="preserve">руппе «Институт экономики ННГУ» </w:t>
      </w:r>
      <w:r w:rsidRPr="008C11C2">
        <w:rPr>
          <w:rFonts w:ascii="Times New Roman" w:hAnsi="Times New Roman" w:cs="Times New Roman"/>
          <w:sz w:val="28"/>
          <w:szCs w:val="28"/>
        </w:rPr>
        <w:t xml:space="preserve">(https://vk.com/iee.unn) и определение победителей путем </w:t>
      </w:r>
      <w:r>
        <w:rPr>
          <w:rFonts w:ascii="Times New Roman" w:hAnsi="Times New Roman" w:cs="Times New Roman"/>
          <w:sz w:val="28"/>
          <w:szCs w:val="28"/>
        </w:rPr>
        <w:t xml:space="preserve">подсчета наибольшего количества </w:t>
      </w:r>
      <w:r w:rsidRPr="008C11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11C2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8C11C2">
        <w:rPr>
          <w:rFonts w:ascii="Times New Roman" w:hAnsi="Times New Roman" w:cs="Times New Roman"/>
          <w:sz w:val="28"/>
          <w:szCs w:val="28"/>
        </w:rPr>
        <w:t>» с 16 мая по 23 мая 2024 года.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 xml:space="preserve">2.5. Требования и условия участия, сроки, время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Конкурса размещаются </w:t>
      </w:r>
      <w:r w:rsidRPr="008C11C2">
        <w:rPr>
          <w:rFonts w:ascii="Times New Roman" w:hAnsi="Times New Roman" w:cs="Times New Roman"/>
          <w:sz w:val="28"/>
          <w:szCs w:val="28"/>
        </w:rPr>
        <w:t xml:space="preserve">на странице ИНЭК сайта ННГУ по адресу </w:t>
      </w:r>
      <w:proofErr w:type="spellStart"/>
      <w:r w:rsidRPr="008C11C2">
        <w:rPr>
          <w:rFonts w:ascii="Times New Roman" w:hAnsi="Times New Roman" w:cs="Times New Roman"/>
          <w:sz w:val="28"/>
          <w:szCs w:val="28"/>
        </w:rPr>
        <w:t>www.iee.unn.ru</w:t>
      </w:r>
      <w:proofErr w:type="spellEnd"/>
      <w:r w:rsidRPr="008C11C2">
        <w:rPr>
          <w:rFonts w:ascii="Times New Roman" w:hAnsi="Times New Roman" w:cs="Times New Roman"/>
          <w:sz w:val="28"/>
          <w:szCs w:val="28"/>
        </w:rPr>
        <w:t xml:space="preserve"> (далее – сайт ИНЭК).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2.5.Участие в конкурсе может быть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, групповым - от учебной группы </w:t>
      </w:r>
      <w:r w:rsidRPr="008C11C2">
        <w:rPr>
          <w:rFonts w:ascii="Times New Roman" w:hAnsi="Times New Roman" w:cs="Times New Roman"/>
          <w:sz w:val="28"/>
          <w:szCs w:val="28"/>
        </w:rPr>
        <w:t>или от различных учебных групп.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2.6. Для участия в Конкурсе принимается один ви</w:t>
      </w:r>
      <w:r>
        <w:rPr>
          <w:rFonts w:ascii="Times New Roman" w:hAnsi="Times New Roman" w:cs="Times New Roman"/>
          <w:sz w:val="28"/>
          <w:szCs w:val="28"/>
        </w:rPr>
        <w:t xml:space="preserve">деоролик по каждой номинации от </w:t>
      </w:r>
      <w:r w:rsidRPr="008C11C2">
        <w:rPr>
          <w:rFonts w:ascii="Times New Roman" w:hAnsi="Times New Roman" w:cs="Times New Roman"/>
          <w:sz w:val="28"/>
          <w:szCs w:val="28"/>
        </w:rPr>
        <w:t>группы.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2.7.Конкурс проводится по четырем номинациям:</w:t>
      </w:r>
    </w:p>
    <w:p w:rsid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1C2">
        <w:rPr>
          <w:rFonts w:ascii="Times New Roman" w:hAnsi="Times New Roman" w:cs="Times New Roman"/>
          <w:sz w:val="28"/>
          <w:szCs w:val="28"/>
        </w:rPr>
        <w:t>«Будущее моей профессии» - рассказ о своей профессии и о возможностях трудоустройства.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1C2">
        <w:rPr>
          <w:rFonts w:ascii="Times New Roman" w:hAnsi="Times New Roman" w:cs="Times New Roman"/>
          <w:sz w:val="28"/>
          <w:szCs w:val="28"/>
        </w:rPr>
        <w:t>«Мой выбор - ИНЭК» - рассказ об институте, почему выбрал ИНЭК ННГУ.</w:t>
      </w:r>
    </w:p>
    <w:p w:rsid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1C2">
        <w:rPr>
          <w:rFonts w:ascii="Times New Roman" w:hAnsi="Times New Roman" w:cs="Times New Roman"/>
          <w:sz w:val="28"/>
          <w:szCs w:val="28"/>
        </w:rPr>
        <w:t>«Я учусь в ИНЭК» - рассказ об учебе, учебных результатах, возможностях уча</w:t>
      </w:r>
      <w:r>
        <w:rPr>
          <w:rFonts w:ascii="Times New Roman" w:hAnsi="Times New Roman" w:cs="Times New Roman"/>
          <w:sz w:val="28"/>
          <w:szCs w:val="28"/>
        </w:rPr>
        <w:t>стия в научной жизни и т.п.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1C2">
        <w:rPr>
          <w:rFonts w:ascii="Times New Roman" w:hAnsi="Times New Roman" w:cs="Times New Roman"/>
          <w:sz w:val="28"/>
          <w:szCs w:val="28"/>
        </w:rPr>
        <w:t>«Я – звезда ИНЭК» - рассказ о творческой самореализации, о своих способностях и талантах, реализуемых в рамках учебы в Институте.</w:t>
      </w:r>
    </w:p>
    <w:p w:rsidR="008C11C2" w:rsidRPr="008C11C2" w:rsidRDefault="008C11C2" w:rsidP="008C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C2">
        <w:rPr>
          <w:rFonts w:ascii="Times New Roman" w:hAnsi="Times New Roman" w:cs="Times New Roman"/>
          <w:b/>
          <w:sz w:val="28"/>
          <w:szCs w:val="28"/>
        </w:rPr>
        <w:t>3. Требования к видеоматериалам Конкурса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3.1. На Конкурс предоставляются видеоролики, сн</w:t>
      </w:r>
      <w:r>
        <w:rPr>
          <w:rFonts w:ascii="Times New Roman" w:hAnsi="Times New Roman" w:cs="Times New Roman"/>
          <w:sz w:val="28"/>
          <w:szCs w:val="28"/>
        </w:rPr>
        <w:t>ятые (созданные) любыми доступ</w:t>
      </w:r>
      <w:r w:rsidRPr="008C11C2">
        <w:rPr>
          <w:rFonts w:ascii="Times New Roman" w:hAnsi="Times New Roman" w:cs="Times New Roman"/>
          <w:sz w:val="28"/>
          <w:szCs w:val="28"/>
        </w:rPr>
        <w:t>ными средствами, соответствующие номинациям конкурса.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lastRenderedPageBreak/>
        <w:t>3.2. Конкурсная работа должна быть полностью выпо</w:t>
      </w:r>
      <w:r>
        <w:rPr>
          <w:rFonts w:ascii="Times New Roman" w:hAnsi="Times New Roman" w:cs="Times New Roman"/>
          <w:sz w:val="28"/>
          <w:szCs w:val="28"/>
        </w:rPr>
        <w:t>лнена самостоятельно. Использо</w:t>
      </w:r>
      <w:r w:rsidRPr="008C11C2">
        <w:rPr>
          <w:rFonts w:ascii="Times New Roman" w:hAnsi="Times New Roman" w:cs="Times New Roman"/>
          <w:sz w:val="28"/>
          <w:szCs w:val="28"/>
        </w:rPr>
        <w:t>вание уже имеющегося в интернете материала запрещает</w:t>
      </w:r>
      <w:r>
        <w:rPr>
          <w:rFonts w:ascii="Times New Roman" w:hAnsi="Times New Roman" w:cs="Times New Roman"/>
          <w:sz w:val="28"/>
          <w:szCs w:val="28"/>
        </w:rPr>
        <w:t>ся. К участию в Конкурсе прини</w:t>
      </w:r>
      <w:r w:rsidRPr="008C11C2">
        <w:rPr>
          <w:rFonts w:ascii="Times New Roman" w:hAnsi="Times New Roman" w:cs="Times New Roman"/>
          <w:sz w:val="28"/>
          <w:szCs w:val="28"/>
        </w:rPr>
        <w:t>маются только завершенные оригинальные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, отвечающие задачам проведения </w:t>
      </w:r>
      <w:r w:rsidRPr="008C11C2">
        <w:rPr>
          <w:rFonts w:ascii="Times New Roman" w:hAnsi="Times New Roman" w:cs="Times New Roman"/>
          <w:sz w:val="28"/>
          <w:szCs w:val="28"/>
        </w:rPr>
        <w:t>Конкурса.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 xml:space="preserve">3.3.Требования к видеоролику: Формат – </w:t>
      </w:r>
      <w:proofErr w:type="spellStart"/>
      <w:r w:rsidRPr="008C11C2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8C11C2">
        <w:rPr>
          <w:rFonts w:ascii="Times New Roman" w:hAnsi="Times New Roman" w:cs="Times New Roman"/>
          <w:sz w:val="28"/>
          <w:szCs w:val="28"/>
        </w:rPr>
        <w:t>, mp4. Минимальное разрешение видеоролика – 1280х720px,1920x1080. Максимальная продолжите</w:t>
      </w:r>
      <w:r>
        <w:rPr>
          <w:rFonts w:ascii="Times New Roman" w:hAnsi="Times New Roman" w:cs="Times New Roman"/>
          <w:sz w:val="28"/>
          <w:szCs w:val="28"/>
        </w:rPr>
        <w:t>льность видеоролика – от 45 се</w:t>
      </w:r>
      <w:r w:rsidRPr="008C11C2">
        <w:rPr>
          <w:rFonts w:ascii="Times New Roman" w:hAnsi="Times New Roman" w:cs="Times New Roman"/>
          <w:sz w:val="28"/>
          <w:szCs w:val="28"/>
        </w:rPr>
        <w:t>кунд до 3-х минут. Ролик может сопровождаться тит</w:t>
      </w:r>
      <w:r>
        <w:rPr>
          <w:rFonts w:ascii="Times New Roman" w:hAnsi="Times New Roman" w:cs="Times New Roman"/>
          <w:sz w:val="28"/>
          <w:szCs w:val="28"/>
        </w:rPr>
        <w:t xml:space="preserve">рами. Музыкальное сопровождение </w:t>
      </w:r>
      <w:r w:rsidRPr="008C11C2">
        <w:rPr>
          <w:rFonts w:ascii="Times New Roman" w:hAnsi="Times New Roman" w:cs="Times New Roman"/>
          <w:sz w:val="28"/>
          <w:szCs w:val="28"/>
        </w:rPr>
        <w:t>возможно, музыка должна быть свободна для коммерч</w:t>
      </w:r>
      <w:r>
        <w:rPr>
          <w:rFonts w:ascii="Times New Roman" w:hAnsi="Times New Roman" w:cs="Times New Roman"/>
          <w:sz w:val="28"/>
          <w:szCs w:val="28"/>
        </w:rPr>
        <w:t xml:space="preserve">еского использования. Участники </w:t>
      </w:r>
      <w:r w:rsidRPr="008C11C2">
        <w:rPr>
          <w:rFonts w:ascii="Times New Roman" w:hAnsi="Times New Roman" w:cs="Times New Roman"/>
          <w:sz w:val="28"/>
          <w:szCs w:val="28"/>
        </w:rPr>
        <w:t>сами определяют жанр видеоролика (интервью, репортаж, вид</w:t>
      </w:r>
      <w:r>
        <w:rPr>
          <w:rFonts w:ascii="Times New Roman" w:hAnsi="Times New Roman" w:cs="Times New Roman"/>
          <w:sz w:val="28"/>
          <w:szCs w:val="28"/>
        </w:rPr>
        <w:t xml:space="preserve">еоклип и т.д. и т.п.). В ролике </w:t>
      </w:r>
      <w:r w:rsidRPr="008C11C2">
        <w:rPr>
          <w:rFonts w:ascii="Times New Roman" w:hAnsi="Times New Roman" w:cs="Times New Roman"/>
          <w:sz w:val="28"/>
          <w:szCs w:val="28"/>
        </w:rPr>
        <w:t>могут использоваться фотографии.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3.4. На конкурс не принимаются ролики рекламного х</w:t>
      </w:r>
      <w:r>
        <w:rPr>
          <w:rFonts w:ascii="Times New Roman" w:hAnsi="Times New Roman" w:cs="Times New Roman"/>
          <w:sz w:val="28"/>
          <w:szCs w:val="28"/>
        </w:rPr>
        <w:t>арактера, оскорбляющие достоин</w:t>
      </w:r>
      <w:r w:rsidRPr="008C11C2">
        <w:rPr>
          <w:rFonts w:ascii="Times New Roman" w:hAnsi="Times New Roman" w:cs="Times New Roman"/>
          <w:sz w:val="28"/>
          <w:szCs w:val="28"/>
        </w:rPr>
        <w:t>ство и чувства других людей, не укладывающиеся в тематику конкурса.</w:t>
      </w:r>
    </w:p>
    <w:p w:rsidR="008C11C2" w:rsidRPr="008C11C2" w:rsidRDefault="008C11C2" w:rsidP="008C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C2">
        <w:rPr>
          <w:rFonts w:ascii="Times New Roman" w:hAnsi="Times New Roman" w:cs="Times New Roman"/>
          <w:b/>
          <w:sz w:val="28"/>
          <w:szCs w:val="28"/>
        </w:rPr>
        <w:t>4. Организационно-методическое обеспечение Конкурса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4.1. Для проведения Конкурса формируется организ</w:t>
      </w:r>
      <w:r>
        <w:rPr>
          <w:rFonts w:ascii="Times New Roman" w:hAnsi="Times New Roman" w:cs="Times New Roman"/>
          <w:sz w:val="28"/>
          <w:szCs w:val="28"/>
        </w:rPr>
        <w:t>ационный комитет из администра</w:t>
      </w:r>
      <w:r w:rsidRPr="008C11C2">
        <w:rPr>
          <w:rFonts w:ascii="Times New Roman" w:hAnsi="Times New Roman" w:cs="Times New Roman"/>
          <w:sz w:val="28"/>
          <w:szCs w:val="28"/>
        </w:rPr>
        <w:t>ции ИНЭК и иных категорий работников.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4.2. Организационный комитет осуществляет: отбор видеоматериалов Конкурса для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1C2">
        <w:rPr>
          <w:rFonts w:ascii="Times New Roman" w:hAnsi="Times New Roman" w:cs="Times New Roman"/>
          <w:sz w:val="28"/>
          <w:szCs w:val="28"/>
        </w:rPr>
        <w:t>стия в голосовании, информационную поддержку Ко</w:t>
      </w:r>
      <w:r>
        <w:rPr>
          <w:rFonts w:ascii="Times New Roman" w:hAnsi="Times New Roman" w:cs="Times New Roman"/>
          <w:sz w:val="28"/>
          <w:szCs w:val="28"/>
        </w:rPr>
        <w:t xml:space="preserve">нкурса (размещает на сайте ИНЭК </w:t>
      </w:r>
      <w:r w:rsidRPr="008C11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C11C2">
        <w:rPr>
          <w:rFonts w:ascii="Times New Roman" w:hAnsi="Times New Roman" w:cs="Times New Roman"/>
          <w:sz w:val="28"/>
          <w:szCs w:val="28"/>
        </w:rPr>
        <w:t>www.iee.unn.ru</w:t>
      </w:r>
      <w:proofErr w:type="spellEnd"/>
      <w:r w:rsidRPr="008C11C2">
        <w:rPr>
          <w:rFonts w:ascii="Times New Roman" w:hAnsi="Times New Roman" w:cs="Times New Roman"/>
          <w:sz w:val="28"/>
          <w:szCs w:val="28"/>
        </w:rPr>
        <w:t>) информацию о проведении Конкурса),</w:t>
      </w:r>
      <w:r>
        <w:rPr>
          <w:rFonts w:ascii="Times New Roman" w:hAnsi="Times New Roman" w:cs="Times New Roman"/>
          <w:sz w:val="28"/>
          <w:szCs w:val="28"/>
        </w:rPr>
        <w:t xml:space="preserve"> проводит информационную работу </w:t>
      </w:r>
      <w:r w:rsidRPr="008C11C2">
        <w:rPr>
          <w:rFonts w:ascii="Times New Roman" w:hAnsi="Times New Roman" w:cs="Times New Roman"/>
          <w:sz w:val="28"/>
          <w:szCs w:val="28"/>
        </w:rPr>
        <w:t>(информирование) в социальных сетях, регистрацию участников, подготовку документов.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4.3. Организационный комитет утверждается распоряжением директора ИНЭК.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4.4. Решение организационного комитета оформляется протоколом.</w:t>
      </w:r>
    </w:p>
    <w:p w:rsidR="008C11C2" w:rsidRPr="008C11C2" w:rsidRDefault="008C11C2" w:rsidP="008C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C2">
        <w:rPr>
          <w:rFonts w:ascii="Times New Roman" w:hAnsi="Times New Roman" w:cs="Times New Roman"/>
          <w:b/>
          <w:sz w:val="28"/>
          <w:szCs w:val="28"/>
        </w:rPr>
        <w:t>5. Порядок подведения итогов Конкурса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5.1.Отобранные организационным комитетом К</w:t>
      </w:r>
      <w:r>
        <w:rPr>
          <w:rFonts w:ascii="Times New Roman" w:hAnsi="Times New Roman" w:cs="Times New Roman"/>
          <w:sz w:val="28"/>
          <w:szCs w:val="28"/>
        </w:rPr>
        <w:t xml:space="preserve">онкурсные работы размещаются на </w:t>
      </w:r>
      <w:r w:rsidRPr="008C11C2">
        <w:rPr>
          <w:rFonts w:ascii="Times New Roman" w:hAnsi="Times New Roman" w:cs="Times New Roman"/>
          <w:sz w:val="28"/>
          <w:szCs w:val="28"/>
        </w:rPr>
        <w:t>официальной странице ИНЭК в социально</w:t>
      </w:r>
      <w:r>
        <w:rPr>
          <w:rFonts w:ascii="Times New Roman" w:hAnsi="Times New Roman" w:cs="Times New Roman"/>
          <w:sz w:val="28"/>
          <w:szCs w:val="28"/>
        </w:rPr>
        <w:t>й сети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Pr="008C11C2">
        <w:rPr>
          <w:rFonts w:ascii="Times New Roman" w:hAnsi="Times New Roman" w:cs="Times New Roman"/>
          <w:sz w:val="28"/>
          <w:szCs w:val="28"/>
        </w:rPr>
        <w:t>https://vk.com/iee.unn для голосования.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 xml:space="preserve">5.2.Определение победители происходит путем </w:t>
      </w:r>
      <w:r>
        <w:rPr>
          <w:rFonts w:ascii="Times New Roman" w:hAnsi="Times New Roman" w:cs="Times New Roman"/>
          <w:sz w:val="28"/>
          <w:szCs w:val="28"/>
        </w:rPr>
        <w:t>подсчета набранных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 </w:t>
      </w:r>
      <w:r w:rsidRPr="008C11C2">
        <w:rPr>
          <w:rFonts w:ascii="Times New Roman" w:hAnsi="Times New Roman" w:cs="Times New Roman"/>
          <w:sz w:val="28"/>
          <w:szCs w:val="28"/>
        </w:rPr>
        <w:t>каждой номинации отдельно.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5.3. В ходе голосования все желающие могут оценить конкурсные работы и проголосовать только за одну в каждой номинации.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lastRenderedPageBreak/>
        <w:t>5.4. В случае выявления факта «накрутки» голосов,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</w:t>
      </w:r>
      <w:r w:rsidRPr="008C11C2">
        <w:rPr>
          <w:rFonts w:ascii="Times New Roman" w:hAnsi="Times New Roman" w:cs="Times New Roman"/>
          <w:sz w:val="28"/>
          <w:szCs w:val="28"/>
        </w:rPr>
        <w:t>право отстранить конкурсную работу от участия в кон</w:t>
      </w:r>
      <w:r>
        <w:rPr>
          <w:rFonts w:ascii="Times New Roman" w:hAnsi="Times New Roman" w:cs="Times New Roman"/>
          <w:sz w:val="28"/>
          <w:szCs w:val="28"/>
        </w:rPr>
        <w:t xml:space="preserve">курсе и аннулировать предыдущие </w:t>
      </w:r>
      <w:r w:rsidRPr="008C11C2">
        <w:rPr>
          <w:rFonts w:ascii="Times New Roman" w:hAnsi="Times New Roman" w:cs="Times New Roman"/>
          <w:sz w:val="28"/>
          <w:szCs w:val="28"/>
        </w:rPr>
        <w:t>результаты.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5.5. Победители награждаются дипломами и фирменными подарками от организаторов. Участники получают сертификаты участника. Орг</w:t>
      </w:r>
      <w:r>
        <w:rPr>
          <w:rFonts w:ascii="Times New Roman" w:hAnsi="Times New Roman" w:cs="Times New Roman"/>
          <w:sz w:val="28"/>
          <w:szCs w:val="28"/>
        </w:rPr>
        <w:t xml:space="preserve">анизаторы Конкурса оставляют за </w:t>
      </w:r>
      <w:r w:rsidRPr="008C11C2">
        <w:rPr>
          <w:rFonts w:ascii="Times New Roman" w:hAnsi="Times New Roman" w:cs="Times New Roman"/>
          <w:sz w:val="28"/>
          <w:szCs w:val="28"/>
        </w:rPr>
        <w:t>собой право учреждать специальные призовые номинации</w:t>
      </w:r>
      <w:r>
        <w:rPr>
          <w:rFonts w:ascii="Times New Roman" w:hAnsi="Times New Roman" w:cs="Times New Roman"/>
          <w:sz w:val="28"/>
          <w:szCs w:val="28"/>
        </w:rPr>
        <w:t xml:space="preserve">, определять в них победителя и </w:t>
      </w:r>
      <w:r w:rsidRPr="008C11C2">
        <w:rPr>
          <w:rFonts w:ascii="Times New Roman" w:hAnsi="Times New Roman" w:cs="Times New Roman"/>
          <w:sz w:val="28"/>
          <w:szCs w:val="28"/>
        </w:rPr>
        <w:t>награждать специальными призами.</w:t>
      </w:r>
    </w:p>
    <w:p w:rsidR="008C11C2" w:rsidRPr="008C11C2" w:rsidRDefault="008C11C2" w:rsidP="008C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C2">
        <w:rPr>
          <w:rFonts w:ascii="Times New Roman" w:hAnsi="Times New Roman" w:cs="Times New Roman"/>
          <w:b/>
          <w:sz w:val="28"/>
          <w:szCs w:val="28"/>
        </w:rPr>
        <w:t>6. Авторские права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 xml:space="preserve">6.1.Ответственность за соблюдение авторских </w:t>
      </w:r>
      <w:r>
        <w:rPr>
          <w:rFonts w:ascii="Times New Roman" w:hAnsi="Times New Roman" w:cs="Times New Roman"/>
          <w:sz w:val="28"/>
          <w:szCs w:val="28"/>
        </w:rPr>
        <w:t>прав работы, участвующей в кон</w:t>
      </w:r>
      <w:r w:rsidRPr="008C11C2">
        <w:rPr>
          <w:rFonts w:ascii="Times New Roman" w:hAnsi="Times New Roman" w:cs="Times New Roman"/>
          <w:sz w:val="28"/>
          <w:szCs w:val="28"/>
        </w:rPr>
        <w:t>курсе, несет автор, приславший данную работу;</w:t>
      </w:r>
    </w:p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8C11C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C11C2">
        <w:rPr>
          <w:rFonts w:ascii="Times New Roman" w:hAnsi="Times New Roman" w:cs="Times New Roman"/>
          <w:sz w:val="28"/>
          <w:szCs w:val="28"/>
        </w:rPr>
        <w:t>рисылая свою работу на Конкурс, автор автом</w:t>
      </w:r>
      <w:r>
        <w:rPr>
          <w:rFonts w:ascii="Times New Roman" w:hAnsi="Times New Roman" w:cs="Times New Roman"/>
          <w:sz w:val="28"/>
          <w:szCs w:val="28"/>
        </w:rPr>
        <w:t>атически дает право организато</w:t>
      </w:r>
      <w:r w:rsidRPr="008C11C2">
        <w:rPr>
          <w:rFonts w:ascii="Times New Roman" w:hAnsi="Times New Roman" w:cs="Times New Roman"/>
          <w:sz w:val="28"/>
          <w:szCs w:val="28"/>
        </w:rPr>
        <w:t>рам Конкурса на использование представленного материа</w:t>
      </w:r>
      <w:r>
        <w:rPr>
          <w:rFonts w:ascii="Times New Roman" w:hAnsi="Times New Roman" w:cs="Times New Roman"/>
          <w:sz w:val="28"/>
          <w:szCs w:val="28"/>
        </w:rPr>
        <w:t xml:space="preserve">ла (размещение в сети интернет, </w:t>
      </w:r>
      <w:r w:rsidRPr="008C11C2">
        <w:rPr>
          <w:rFonts w:ascii="Times New Roman" w:hAnsi="Times New Roman" w:cs="Times New Roman"/>
          <w:sz w:val="28"/>
          <w:szCs w:val="28"/>
        </w:rPr>
        <w:t>использование на ДОД и т.п.)</w:t>
      </w:r>
    </w:p>
    <w:p w:rsid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  <w:r w:rsidRPr="008C11C2">
        <w:rPr>
          <w:rFonts w:ascii="Times New Roman" w:hAnsi="Times New Roman" w:cs="Times New Roman"/>
          <w:sz w:val="28"/>
          <w:szCs w:val="28"/>
        </w:rPr>
        <w:t>6.3.Участники Конкурса дают свое согласие на обработку своих персональных данных (фамилия, имя, отчество, адреса электронной почты).</w:t>
      </w:r>
    </w:p>
    <w:p w:rsid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</w:p>
    <w:p w:rsid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</w:p>
    <w:p w:rsid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</w:p>
    <w:p w:rsid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</w:p>
    <w:p w:rsid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</w:p>
    <w:p w:rsid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</w:p>
    <w:p w:rsid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</w:p>
    <w:p w:rsid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</w:p>
    <w:p w:rsid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</w:p>
    <w:p w:rsid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</w:p>
    <w:p w:rsid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</w:p>
    <w:p w:rsid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</w:p>
    <w:p w:rsid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</w:p>
    <w:p w:rsidR="008C11C2" w:rsidRPr="008C11C2" w:rsidRDefault="008C11C2" w:rsidP="008C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C2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 конкурсе видеороликов студентов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C11C2" w:rsidTr="008C11C2">
        <w:tc>
          <w:tcPr>
            <w:tcW w:w="4785" w:type="dxa"/>
          </w:tcPr>
          <w:p w:rsidR="008C11C2" w:rsidRP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C2">
              <w:rPr>
                <w:rFonts w:ascii="Times New Roman" w:hAnsi="Times New Roman" w:cs="Times New Roman"/>
                <w:sz w:val="28"/>
                <w:szCs w:val="28"/>
              </w:rPr>
              <w:t>1. № группы, специальность</w:t>
            </w:r>
          </w:p>
          <w:p w:rsid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1C2" w:rsidTr="008C11C2">
        <w:tc>
          <w:tcPr>
            <w:tcW w:w="4785" w:type="dxa"/>
          </w:tcPr>
          <w:p w:rsidR="008C11C2" w:rsidRP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C2">
              <w:rPr>
                <w:rFonts w:ascii="Times New Roman" w:hAnsi="Times New Roman" w:cs="Times New Roman"/>
                <w:sz w:val="28"/>
                <w:szCs w:val="28"/>
              </w:rPr>
              <w:t>2. Номинация</w:t>
            </w:r>
          </w:p>
          <w:p w:rsid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1C2" w:rsidTr="008C11C2">
        <w:tc>
          <w:tcPr>
            <w:tcW w:w="4785" w:type="dxa"/>
          </w:tcPr>
          <w:p w:rsidR="008C11C2" w:rsidRP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C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видеоролик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яндекс-</w:t>
            </w:r>
            <w:r w:rsidRPr="008C11C2">
              <w:rPr>
                <w:rFonts w:ascii="Times New Roman" w:hAnsi="Times New Roman" w:cs="Times New Roman"/>
                <w:sz w:val="28"/>
                <w:szCs w:val="28"/>
              </w:rPr>
              <w:t>диска</w:t>
            </w:r>
            <w:proofErr w:type="spellEnd"/>
            <w:r w:rsidRPr="008C11C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proofErr w:type="gramStart"/>
            <w:r w:rsidRPr="008C11C2">
              <w:rPr>
                <w:rFonts w:ascii="Times New Roman" w:hAnsi="Times New Roman" w:cs="Times New Roman"/>
                <w:sz w:val="28"/>
                <w:szCs w:val="28"/>
              </w:rPr>
              <w:t>мейл-облака</w:t>
            </w:r>
            <w:proofErr w:type="spellEnd"/>
            <w:proofErr w:type="gramEnd"/>
            <w:r w:rsidRPr="008C11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1C2" w:rsidTr="008C11C2">
        <w:tc>
          <w:tcPr>
            <w:tcW w:w="4785" w:type="dxa"/>
          </w:tcPr>
          <w:p w:rsidR="008C11C2" w:rsidRP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C2">
              <w:rPr>
                <w:rFonts w:ascii="Times New Roman" w:hAnsi="Times New Roman" w:cs="Times New Roman"/>
                <w:sz w:val="28"/>
                <w:szCs w:val="28"/>
              </w:rPr>
              <w:t>4. Название видеоролика</w:t>
            </w:r>
          </w:p>
          <w:p w:rsid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1C2" w:rsidTr="008C11C2">
        <w:tc>
          <w:tcPr>
            <w:tcW w:w="4785" w:type="dxa"/>
          </w:tcPr>
          <w:p w:rsidR="008C11C2" w:rsidRP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C2">
              <w:rPr>
                <w:rFonts w:ascii="Times New Roman" w:hAnsi="Times New Roman" w:cs="Times New Roman"/>
                <w:sz w:val="28"/>
                <w:szCs w:val="28"/>
              </w:rPr>
              <w:t>5. ФИО автора, авторов</w:t>
            </w:r>
          </w:p>
          <w:p w:rsid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1C2" w:rsidTr="008C11C2">
        <w:tc>
          <w:tcPr>
            <w:tcW w:w="4785" w:type="dxa"/>
          </w:tcPr>
          <w:p w:rsidR="008C11C2" w:rsidRP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C2">
              <w:rPr>
                <w:rFonts w:ascii="Times New Roman" w:hAnsi="Times New Roman" w:cs="Times New Roman"/>
                <w:sz w:val="28"/>
                <w:szCs w:val="28"/>
              </w:rPr>
              <w:t>6. Телефон контактного лица</w:t>
            </w:r>
          </w:p>
          <w:p w:rsid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1C2" w:rsidTr="008C11C2">
        <w:tc>
          <w:tcPr>
            <w:tcW w:w="4785" w:type="dxa"/>
          </w:tcPr>
          <w:p w:rsid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C2">
              <w:rPr>
                <w:rFonts w:ascii="Times New Roman" w:hAnsi="Times New Roman" w:cs="Times New Roman"/>
                <w:sz w:val="28"/>
                <w:szCs w:val="28"/>
              </w:rPr>
              <w:t>7. E–</w:t>
            </w:r>
            <w:proofErr w:type="spellStart"/>
            <w:r w:rsidRPr="008C11C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C11C2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лица</w:t>
            </w:r>
          </w:p>
          <w:p w:rsid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11C2" w:rsidRDefault="008C11C2" w:rsidP="008C1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1C2" w:rsidRPr="008C11C2" w:rsidRDefault="008C11C2" w:rsidP="008C11C2">
      <w:pPr>
        <w:rPr>
          <w:rFonts w:ascii="Times New Roman" w:hAnsi="Times New Roman" w:cs="Times New Roman"/>
          <w:sz w:val="28"/>
          <w:szCs w:val="28"/>
        </w:rPr>
      </w:pPr>
    </w:p>
    <w:sectPr w:rsidR="008C11C2" w:rsidRPr="008C11C2" w:rsidSect="004C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11C2"/>
    <w:rsid w:val="004C0059"/>
    <w:rsid w:val="008C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polina.zelenina</dc:creator>
  <cp:lastModifiedBy>polina.zelenina</cp:lastModifiedBy>
  <cp:revision>1</cp:revision>
  <dcterms:created xsi:type="dcterms:W3CDTF">2024-04-12T06:48:00Z</dcterms:created>
  <dcterms:modified xsi:type="dcterms:W3CDTF">2024-04-12T06:59:00Z</dcterms:modified>
</cp:coreProperties>
</file>