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11" w:rsidRPr="00147A11" w:rsidRDefault="00147A11" w:rsidP="00147A11">
      <w:pPr>
        <w:ind w:left="-567"/>
        <w:jc w:val="center"/>
        <w:rPr>
          <w:sz w:val="24"/>
          <w:szCs w:val="24"/>
        </w:rPr>
      </w:pPr>
      <w:bookmarkStart w:id="0" w:name="_GoBack"/>
      <w:bookmarkEnd w:id="0"/>
      <w:r w:rsidRPr="00147A11">
        <w:rPr>
          <w:sz w:val="24"/>
          <w:szCs w:val="24"/>
        </w:rPr>
        <w:t>МИНИСТЕРСТВО НАУКИ И ВЫСШЕГО ОБРАЗОВАНИЯ РОССИЙСКОЙ ФЕДЕРАЦИИ</w:t>
      </w:r>
    </w:p>
    <w:p w:rsidR="00147A11" w:rsidRPr="00147A11" w:rsidRDefault="00147A11" w:rsidP="00147A11">
      <w:pPr>
        <w:ind w:hanging="142"/>
        <w:jc w:val="center"/>
        <w:rPr>
          <w:sz w:val="24"/>
          <w:szCs w:val="24"/>
        </w:rPr>
      </w:pP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Федеральное государственное автономное образовательное учреждение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 xml:space="preserve"> высшего образования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«Национальный исследовательский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Нижегородский государственный университет им. Н.И. Лобачевского»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</w:p>
    <w:p w:rsidR="00147A11" w:rsidRPr="00147A11" w:rsidRDefault="00147A11" w:rsidP="00147A11">
      <w:pPr>
        <w:pStyle w:val="af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7A11">
        <w:rPr>
          <w:rFonts w:ascii="Times New Roman" w:hAnsi="Times New Roman"/>
          <w:sz w:val="24"/>
          <w:szCs w:val="24"/>
          <w:lang w:eastAsia="ru-RU"/>
        </w:rPr>
        <w:t>Институт экономики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</w:p>
    <w:p w:rsidR="00147A11" w:rsidRPr="00147A11" w:rsidRDefault="00147A11" w:rsidP="00147A11">
      <w:pPr>
        <w:jc w:val="right"/>
        <w:rPr>
          <w:sz w:val="24"/>
          <w:szCs w:val="24"/>
        </w:rPr>
      </w:pPr>
    </w:p>
    <w:p w:rsidR="00147A11" w:rsidRPr="00147A11" w:rsidRDefault="00147A11" w:rsidP="00147A11">
      <w:pPr>
        <w:jc w:val="right"/>
        <w:rPr>
          <w:sz w:val="24"/>
          <w:szCs w:val="24"/>
        </w:rPr>
      </w:pPr>
    </w:p>
    <w:p w:rsidR="00147A11" w:rsidRPr="00147A11" w:rsidRDefault="00147A11" w:rsidP="00147A11">
      <w:pPr>
        <w:ind w:left="5529"/>
        <w:rPr>
          <w:sz w:val="24"/>
          <w:szCs w:val="24"/>
        </w:rPr>
      </w:pPr>
      <w:r w:rsidRPr="00147A11">
        <w:rPr>
          <w:sz w:val="24"/>
          <w:szCs w:val="24"/>
        </w:rPr>
        <w:t>УТВЕРЖДЕНО</w:t>
      </w:r>
    </w:p>
    <w:p w:rsidR="00147A11" w:rsidRPr="00147A11" w:rsidRDefault="00147A11" w:rsidP="00147A11">
      <w:pPr>
        <w:ind w:left="5529"/>
        <w:rPr>
          <w:sz w:val="24"/>
          <w:szCs w:val="24"/>
        </w:rPr>
      </w:pPr>
    </w:p>
    <w:p w:rsidR="00147A11" w:rsidRPr="00147A11" w:rsidRDefault="00147A11" w:rsidP="00147A11">
      <w:pPr>
        <w:ind w:left="5529"/>
        <w:rPr>
          <w:sz w:val="24"/>
          <w:szCs w:val="24"/>
        </w:rPr>
      </w:pPr>
      <w:r w:rsidRPr="00147A11">
        <w:rPr>
          <w:sz w:val="24"/>
          <w:szCs w:val="24"/>
        </w:rPr>
        <w:t>решением ученого совета ННГУ</w:t>
      </w:r>
    </w:p>
    <w:p w:rsidR="00147A11" w:rsidRPr="00147A11" w:rsidRDefault="00147A11" w:rsidP="00147A11">
      <w:pPr>
        <w:ind w:left="5529"/>
        <w:jc w:val="center"/>
        <w:rPr>
          <w:sz w:val="24"/>
          <w:szCs w:val="24"/>
        </w:rPr>
      </w:pPr>
      <w:r w:rsidRPr="00147A11">
        <w:rPr>
          <w:sz w:val="24"/>
          <w:szCs w:val="24"/>
        </w:rPr>
        <w:t xml:space="preserve">                    протокол от </w:t>
      </w:r>
    </w:p>
    <w:p w:rsidR="00147A11" w:rsidRPr="00147A11" w:rsidRDefault="00147A11" w:rsidP="00147A11">
      <w:pPr>
        <w:ind w:left="5529"/>
        <w:rPr>
          <w:sz w:val="24"/>
          <w:szCs w:val="24"/>
        </w:rPr>
      </w:pPr>
      <w:r w:rsidRPr="00147A11">
        <w:rPr>
          <w:sz w:val="24"/>
          <w:szCs w:val="24"/>
        </w:rPr>
        <w:t>"16"января 2024 г.  №1</w:t>
      </w:r>
    </w:p>
    <w:p w:rsidR="00C261CE" w:rsidRPr="00900665" w:rsidRDefault="00C261CE" w:rsidP="004C0E2C">
      <w:pPr>
        <w:jc w:val="right"/>
        <w:rPr>
          <w:b/>
          <w:bCs/>
          <w:sz w:val="32"/>
        </w:rPr>
      </w:pPr>
    </w:p>
    <w:p w:rsidR="004C0E2C" w:rsidRDefault="004C0E2C" w:rsidP="004C0E2C">
      <w:pPr>
        <w:jc w:val="center"/>
      </w:pPr>
    </w:p>
    <w:p w:rsidR="004C0E2C" w:rsidRDefault="004C0E2C" w:rsidP="004C0E2C">
      <w:pPr>
        <w:jc w:val="center"/>
      </w:pPr>
    </w:p>
    <w:p w:rsidR="004C0E2C" w:rsidRPr="00900665" w:rsidRDefault="004C0E2C" w:rsidP="004C0E2C">
      <w:pPr>
        <w:jc w:val="center"/>
      </w:pPr>
    </w:p>
    <w:p w:rsidR="004C0E2C" w:rsidRPr="004C0E2C" w:rsidRDefault="007B123B" w:rsidP="004C0E2C">
      <w:pPr>
        <w:jc w:val="center"/>
        <w:rPr>
          <w:b/>
          <w:bCs/>
          <w:sz w:val="32"/>
          <w:szCs w:val="32"/>
        </w:rPr>
      </w:pPr>
      <w:r w:rsidRPr="00495BA6">
        <w:rPr>
          <w:b/>
          <w:bCs/>
          <w:caps/>
          <w:sz w:val="32"/>
          <w:szCs w:val="32"/>
        </w:rPr>
        <w:t>Методические указания</w:t>
      </w:r>
      <w:r w:rsidR="004C0E2C" w:rsidRPr="004C0E2C">
        <w:rPr>
          <w:b/>
          <w:bCs/>
          <w:sz w:val="32"/>
          <w:szCs w:val="32"/>
        </w:rPr>
        <w:t xml:space="preserve"> </w:t>
      </w:r>
    </w:p>
    <w:p w:rsidR="004C0E2C" w:rsidRPr="004C0E2C" w:rsidRDefault="004C0E2C" w:rsidP="004C0E2C">
      <w:pPr>
        <w:pStyle w:val="31"/>
        <w:spacing w:after="0"/>
        <w:jc w:val="center"/>
        <w:rPr>
          <w:b/>
          <w:sz w:val="32"/>
          <w:szCs w:val="32"/>
        </w:rPr>
      </w:pPr>
      <w:r w:rsidRPr="004C0E2C">
        <w:rPr>
          <w:b/>
          <w:sz w:val="32"/>
          <w:szCs w:val="32"/>
        </w:rPr>
        <w:t>по организации и проведению учебной практики</w:t>
      </w:r>
    </w:p>
    <w:p w:rsidR="004C0E2C" w:rsidRPr="004C0E2C" w:rsidRDefault="004C0E2C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4C0E2C">
        <w:rPr>
          <w:b/>
          <w:sz w:val="32"/>
          <w:szCs w:val="32"/>
        </w:rPr>
        <w:t>по ПМ.01 «</w:t>
      </w:r>
      <w:r w:rsidR="00147A11" w:rsidRPr="00147A11">
        <w:rPr>
          <w:b/>
          <w:sz w:val="32"/>
          <w:szCs w:val="32"/>
        </w:rPr>
        <w:t>Организация и осуществление торговой деятельности</w:t>
      </w:r>
      <w:r w:rsidRPr="004C0E2C">
        <w:rPr>
          <w:b/>
          <w:sz w:val="32"/>
          <w:szCs w:val="32"/>
        </w:rPr>
        <w:t>»</w:t>
      </w:r>
    </w:p>
    <w:p w:rsidR="004C0E2C" w:rsidRPr="00C83477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C0E2C" w:rsidRPr="00147A11" w:rsidRDefault="004C0E2C" w:rsidP="004C0E2C">
      <w:pPr>
        <w:pStyle w:val="31"/>
        <w:jc w:val="center"/>
        <w:rPr>
          <w:bCs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Специальность среднего профессионального образования</w:t>
      </w: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38.02.08 Торговое дело</w:t>
      </w: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Квалификация выпускника</w:t>
      </w: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Специалист торгового дела</w:t>
      </w:r>
    </w:p>
    <w:p w:rsidR="00147A11" w:rsidRPr="00147A11" w:rsidRDefault="00147A11" w:rsidP="00147A11">
      <w:pPr>
        <w:tabs>
          <w:tab w:val="left" w:pos="142"/>
        </w:tabs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Форма обучения</w:t>
      </w: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очная</w:t>
      </w: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ind w:firstLine="426"/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202</w:t>
      </w:r>
      <w:r w:rsidR="00571A92">
        <w:rPr>
          <w:b/>
          <w:sz w:val="24"/>
          <w:szCs w:val="24"/>
        </w:rPr>
        <w:t>5</w:t>
      </w:r>
      <w:r w:rsidRPr="00147A11">
        <w:rPr>
          <w:b/>
          <w:sz w:val="24"/>
          <w:szCs w:val="24"/>
        </w:rPr>
        <w:t xml:space="preserve"> год</w:t>
      </w:r>
    </w:p>
    <w:p w:rsidR="00BD6B23" w:rsidRPr="008D35D1" w:rsidRDefault="00AF33AF" w:rsidP="00147A11">
      <w:pPr>
        <w:pStyle w:val="31"/>
        <w:spacing w:after="0"/>
        <w:ind w:firstLine="709"/>
        <w:rPr>
          <w:sz w:val="28"/>
        </w:rPr>
      </w:pPr>
      <w:r w:rsidRPr="00900665">
        <w:br w:type="page"/>
      </w:r>
    </w:p>
    <w:p w:rsidR="00147A11" w:rsidRPr="00147A11" w:rsidRDefault="007B123B" w:rsidP="00147A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95BA6">
        <w:rPr>
          <w:sz w:val="24"/>
          <w:szCs w:val="24"/>
        </w:rPr>
        <w:lastRenderedPageBreak/>
        <w:t>Методические указания по организации и проведению</w:t>
      </w:r>
      <w:r w:rsidR="00147A11" w:rsidRPr="00147A11">
        <w:rPr>
          <w:sz w:val="24"/>
          <w:szCs w:val="24"/>
        </w:rPr>
        <w:t xml:space="preserve"> </w:t>
      </w:r>
      <w:r w:rsidR="00147A11">
        <w:rPr>
          <w:sz w:val="24"/>
          <w:szCs w:val="24"/>
        </w:rPr>
        <w:t>учебной практики</w:t>
      </w:r>
      <w:r w:rsidR="00147A11" w:rsidRPr="00147A11">
        <w:rPr>
          <w:sz w:val="24"/>
          <w:szCs w:val="24"/>
        </w:rPr>
        <w:t xml:space="preserve"> составлен</w:t>
      </w:r>
      <w:r w:rsidR="005207E9">
        <w:rPr>
          <w:sz w:val="24"/>
          <w:szCs w:val="24"/>
        </w:rPr>
        <w:t>ы</w:t>
      </w:r>
      <w:r w:rsidR="00147A11" w:rsidRPr="00147A11">
        <w:rPr>
          <w:sz w:val="24"/>
          <w:szCs w:val="24"/>
        </w:rPr>
        <w:t xml:space="preserve"> в соответствии с требованиями ФГОС СПО по специальности </w:t>
      </w:r>
      <w:r w:rsidR="00147A11" w:rsidRPr="00147A11">
        <w:rPr>
          <w:color w:val="000000"/>
          <w:sz w:val="24"/>
          <w:szCs w:val="24"/>
        </w:rPr>
        <w:t>38.02.08 «Торговое дело».</w:t>
      </w:r>
    </w:p>
    <w:p w:rsidR="00147A11" w:rsidRPr="00147A11" w:rsidRDefault="00147A11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Автор:</w:t>
      </w:r>
    </w:p>
    <w:p w:rsidR="00147A11" w:rsidRPr="00147A11" w:rsidRDefault="00147A11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Преподаватель отделения СПО</w:t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</w:rPr>
        <w:tab/>
        <w:t>Кулагина К.А.</w:t>
      </w:r>
    </w:p>
    <w:p w:rsidR="00147A11" w:rsidRP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Преподаватель отделения СПО</w:t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</w:rPr>
        <w:tab/>
        <w:t>Бердникова О.А.</w:t>
      </w:r>
    </w:p>
    <w:p w:rsid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</w:p>
    <w:p w:rsid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</w:p>
    <w:p w:rsidR="00147A11" w:rsidRDefault="007B123B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495BA6">
        <w:rPr>
          <w:sz w:val="24"/>
          <w:szCs w:val="24"/>
        </w:rPr>
        <w:t xml:space="preserve">Методические указания по организации и проведению </w:t>
      </w:r>
      <w:r w:rsidR="005207E9">
        <w:rPr>
          <w:sz w:val="24"/>
          <w:szCs w:val="24"/>
        </w:rPr>
        <w:t>учебной практики рассмотрены</w:t>
      </w:r>
      <w:r w:rsidR="00147A11" w:rsidRPr="00147A11">
        <w:rPr>
          <w:sz w:val="24"/>
          <w:szCs w:val="24"/>
        </w:rPr>
        <w:t xml:space="preserve"> и одобрена на заседании методической комиссии «12» декабря 2023 года протокол №6.</w:t>
      </w:r>
    </w:p>
    <w:p w:rsidR="00147A11" w:rsidRP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Председатель методической комиссии к.э.н., доцент Макарова С.Д.</w:t>
      </w:r>
    </w:p>
    <w:p w:rsidR="00B23331" w:rsidRPr="00147A11" w:rsidRDefault="00B23331" w:rsidP="00147A11">
      <w:pPr>
        <w:pStyle w:val="31"/>
        <w:spacing w:after="0" w:line="276" w:lineRule="auto"/>
        <w:ind w:firstLine="709"/>
        <w:jc w:val="both"/>
        <w:rPr>
          <w:sz w:val="24"/>
          <w:szCs w:val="24"/>
        </w:rPr>
      </w:pPr>
    </w:p>
    <w:p w:rsidR="004C0E2C" w:rsidRDefault="004C0E2C" w:rsidP="004C0E2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0E2C" w:rsidRPr="00BB1B27" w:rsidRDefault="004C0E2C" w:rsidP="004C0E2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23331" w:rsidRPr="00900665" w:rsidRDefault="00B23331" w:rsidP="00AF33AF">
      <w:pPr>
        <w:pStyle w:val="31"/>
        <w:jc w:val="both"/>
        <w:rPr>
          <w:sz w:val="28"/>
        </w:rPr>
      </w:pPr>
    </w:p>
    <w:p w:rsidR="002E1CB3" w:rsidRPr="005F41F1" w:rsidRDefault="00AF33AF" w:rsidP="002E1CB3">
      <w:pPr>
        <w:jc w:val="center"/>
        <w:rPr>
          <w:b/>
          <w:sz w:val="24"/>
          <w:szCs w:val="28"/>
        </w:rPr>
      </w:pPr>
      <w:r>
        <w:rPr>
          <w:sz w:val="24"/>
          <w:szCs w:val="24"/>
        </w:rPr>
        <w:br w:type="page"/>
      </w:r>
      <w:r w:rsidR="002E1CB3" w:rsidRPr="005F41F1">
        <w:rPr>
          <w:b/>
          <w:sz w:val="24"/>
          <w:szCs w:val="28"/>
        </w:rPr>
        <w:lastRenderedPageBreak/>
        <w:t>СОДЕРЖАНИЕ</w:t>
      </w:r>
    </w:p>
    <w:p w:rsidR="00FF5D6B" w:rsidRPr="00FF5D6B" w:rsidRDefault="00FF5D6B" w:rsidP="00FF5D6B">
      <w:pPr>
        <w:pStyle w:val="afa"/>
        <w:spacing w:before="0" w:line="360" w:lineRule="auto"/>
        <w:rPr>
          <w:rFonts w:ascii="Times New Roman" w:hAnsi="Times New Roman"/>
        </w:rPr>
      </w:pPr>
    </w:p>
    <w:p w:rsidR="00145B4F" w:rsidRPr="00145B4F" w:rsidRDefault="00EC7681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r w:rsidRPr="00145B4F">
        <w:rPr>
          <w:caps/>
          <w:sz w:val="24"/>
          <w:szCs w:val="24"/>
        </w:rPr>
        <w:fldChar w:fldCharType="begin"/>
      </w:r>
      <w:r w:rsidR="00FF5D6B" w:rsidRPr="00145B4F">
        <w:rPr>
          <w:caps/>
          <w:sz w:val="24"/>
          <w:szCs w:val="24"/>
        </w:rPr>
        <w:instrText xml:space="preserve"> TOC \o "1-3" \h \z \u </w:instrText>
      </w:r>
      <w:r w:rsidRPr="00145B4F">
        <w:rPr>
          <w:caps/>
          <w:sz w:val="24"/>
          <w:szCs w:val="24"/>
        </w:rPr>
        <w:fldChar w:fldCharType="separate"/>
      </w:r>
      <w:hyperlink w:anchor="_Toc190072458" w:history="1">
        <w:r w:rsidR="00145B4F" w:rsidRPr="00145B4F">
          <w:rPr>
            <w:rStyle w:val="af7"/>
            <w:caps/>
            <w:noProof/>
            <w:sz w:val="24"/>
            <w:szCs w:val="24"/>
          </w:rPr>
          <w:t>1. ОБЩИЕ ПОЛОЖЕНИЯ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_Toc190072458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4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59" w:history="1">
        <w:r w:rsidR="00145B4F" w:rsidRPr="00145B4F">
          <w:rPr>
            <w:rStyle w:val="af7"/>
            <w:caps/>
            <w:noProof/>
            <w:sz w:val="24"/>
            <w:szCs w:val="24"/>
          </w:rPr>
          <w:t>2. МЕСТО В ППССЗ, ЦЕЛИ И ЗАДАЧИ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_Toc190072459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4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0" w:history="1">
        <w:r w:rsidR="00145B4F" w:rsidRPr="00145B4F">
          <w:rPr>
            <w:rStyle w:val="af7"/>
            <w:caps/>
            <w:noProof/>
            <w:sz w:val="24"/>
            <w:szCs w:val="24"/>
          </w:rPr>
          <w:t>3. ТРЕБОВАНИЯ К РЕЗУЛЬТАТАМ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_Toc190072460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13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1" w:history="1">
        <w:r w:rsidR="00145B4F" w:rsidRPr="00145B4F">
          <w:rPr>
            <w:rStyle w:val="af7"/>
            <w:caps/>
            <w:noProof/>
            <w:sz w:val="24"/>
            <w:szCs w:val="24"/>
          </w:rPr>
          <w:t>4. ОБЪЕМ И СРОКИ ПРОВЕДЕНИЯ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_Toc190072461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16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2" w:history="1">
        <w:r w:rsidR="00145B4F" w:rsidRPr="00145B4F">
          <w:rPr>
            <w:rStyle w:val="af7"/>
            <w:caps/>
            <w:noProof/>
            <w:sz w:val="24"/>
            <w:szCs w:val="24"/>
          </w:rPr>
          <w:t>5. ОРГАНИЗАЦИЯ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_Toc190072462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16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3" w:history="1">
        <w:r w:rsidR="00145B4F" w:rsidRPr="00145B4F">
          <w:rPr>
            <w:rStyle w:val="af7"/>
            <w:caps/>
            <w:noProof/>
            <w:sz w:val="24"/>
            <w:szCs w:val="24"/>
          </w:rPr>
          <w:t>6. ОБЯЗАННОСТИ ОБУЧАЮЩЕГОСЯ ПРИ ПРОХОЖДЕНИИ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_Toc190072463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17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4" w:history="1">
        <w:r w:rsidR="00145B4F" w:rsidRPr="00145B4F">
          <w:rPr>
            <w:rStyle w:val="af7"/>
            <w:caps/>
            <w:noProof/>
            <w:sz w:val="24"/>
            <w:szCs w:val="24"/>
          </w:rPr>
          <w:t>7. ПЕРЕЧЕНЬ ИЗУЧАЕМЫХ ВОПРОСОВ В ХОДЕ ПРОХОЖДЕНИЯ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_Toc190072464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18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5" w:history="1">
        <w:r w:rsidR="00145B4F" w:rsidRPr="00145B4F">
          <w:rPr>
            <w:rStyle w:val="af7"/>
            <w:caps/>
            <w:noProof/>
            <w:sz w:val="24"/>
            <w:szCs w:val="24"/>
          </w:rPr>
          <w:t>8. УЧЕБНО-МЕТОДИЧЕСКОЕ ОБЕСПЕЧЕНИЕ САМОСТОЯТЕЛЬНОЙ РАБОТЫ ОБУЧАЮЩИХСЯ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_Toc190072465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19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6" w:history="1">
        <w:r w:rsidR="00145B4F" w:rsidRPr="00145B4F">
          <w:rPr>
            <w:rStyle w:val="af7"/>
            <w:caps/>
            <w:noProof/>
            <w:sz w:val="24"/>
            <w:szCs w:val="24"/>
          </w:rPr>
          <w:t>9. ФОНД ОЦЕНОЧНЫХ СРЕДСТВ ДЛЯ ПРОМЕЖУТОЧНОЙ АТТЕСТАЦИИ ПО УЧЕБНОЙ ПРАКТИКЕ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_Toc190072466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19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7" w:history="1">
        <w:r w:rsidR="00145B4F" w:rsidRPr="00145B4F">
          <w:rPr>
            <w:rStyle w:val="af7"/>
            <w:caps/>
            <w:noProof/>
            <w:sz w:val="24"/>
            <w:szCs w:val="24"/>
          </w:rPr>
          <w:t>10. ТРЕБОВАНИЯ К СОДЕРЖАНИЮ И ОФОРМЛЕНИЮ ОТЧЕТА О ПРОХОЖДЕНИИ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_Toc190072467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20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CB26E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8" w:history="1">
        <w:r w:rsidR="00145B4F" w:rsidRPr="00145B4F">
          <w:rPr>
            <w:rStyle w:val="af7"/>
            <w:caps/>
            <w:noProof/>
            <w:sz w:val="24"/>
            <w:szCs w:val="24"/>
          </w:rPr>
          <w:t>ПРИЛОЖЕНИя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_Toc190072468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26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FF5D6B" w:rsidRPr="00FF5D6B" w:rsidRDefault="00EC7681" w:rsidP="00145B4F">
      <w:pPr>
        <w:spacing w:line="360" w:lineRule="auto"/>
        <w:jc w:val="both"/>
        <w:rPr>
          <w:sz w:val="28"/>
          <w:szCs w:val="28"/>
        </w:rPr>
      </w:pPr>
      <w:r w:rsidRPr="00145B4F">
        <w:rPr>
          <w:caps/>
          <w:sz w:val="24"/>
          <w:szCs w:val="24"/>
        </w:rPr>
        <w:fldChar w:fldCharType="end"/>
      </w:r>
    </w:p>
    <w:p w:rsidR="00D014D7" w:rsidRPr="005F41F1" w:rsidRDefault="000749D6" w:rsidP="005F41F1">
      <w:pPr>
        <w:pStyle w:val="1"/>
        <w:spacing w:before="0" w:after="0" w:line="276" w:lineRule="auto"/>
        <w:rPr>
          <w:szCs w:val="24"/>
        </w:rPr>
      </w:pPr>
      <w:r w:rsidRPr="00FF5D6B">
        <w:rPr>
          <w:sz w:val="28"/>
          <w:szCs w:val="28"/>
        </w:rPr>
        <w:br w:type="page"/>
      </w:r>
      <w:bookmarkStart w:id="1" w:name="_Toc190072458"/>
      <w:r w:rsidR="00D93A17" w:rsidRPr="005F41F1">
        <w:rPr>
          <w:szCs w:val="24"/>
        </w:rPr>
        <w:lastRenderedPageBreak/>
        <w:t>1</w:t>
      </w:r>
      <w:r w:rsidRPr="005F41F1">
        <w:rPr>
          <w:szCs w:val="24"/>
        </w:rPr>
        <w:t>.</w:t>
      </w:r>
      <w:r w:rsidR="00D93A17" w:rsidRPr="005F41F1">
        <w:rPr>
          <w:szCs w:val="24"/>
        </w:rPr>
        <w:t xml:space="preserve"> ОБЩИЕ ПОЛОЖЕНИЯ</w:t>
      </w:r>
      <w:bookmarkEnd w:id="1"/>
    </w:p>
    <w:p w:rsidR="00D17257" w:rsidRPr="005F41F1" w:rsidRDefault="00D17257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>1.1</w:t>
      </w:r>
      <w:r w:rsidR="00D014D7" w:rsidRPr="005F41F1">
        <w:rPr>
          <w:sz w:val="24"/>
          <w:szCs w:val="24"/>
        </w:rPr>
        <w:t xml:space="preserve"> </w:t>
      </w:r>
      <w:r w:rsidR="008A1BCD" w:rsidRPr="005F41F1">
        <w:rPr>
          <w:sz w:val="24"/>
          <w:szCs w:val="24"/>
        </w:rPr>
        <w:t>Учебная практика</w:t>
      </w:r>
      <w:r w:rsidR="007C25BC" w:rsidRPr="005F41F1">
        <w:rPr>
          <w:sz w:val="24"/>
          <w:szCs w:val="24"/>
        </w:rPr>
        <w:t xml:space="preserve"> по профессиональному модулю ПМ.01 «</w:t>
      </w:r>
      <w:r w:rsidR="00147A11" w:rsidRPr="005F41F1">
        <w:rPr>
          <w:sz w:val="24"/>
          <w:szCs w:val="24"/>
        </w:rPr>
        <w:t>Организация и осуществление торговой деятельности</w:t>
      </w:r>
      <w:r w:rsidR="007C25BC" w:rsidRPr="005F41F1">
        <w:rPr>
          <w:b/>
          <w:sz w:val="24"/>
          <w:szCs w:val="24"/>
        </w:rPr>
        <w:t>»</w:t>
      </w:r>
      <w:r w:rsidR="00A4415B" w:rsidRPr="005F41F1">
        <w:rPr>
          <w:sz w:val="24"/>
          <w:szCs w:val="24"/>
        </w:rPr>
        <w:t xml:space="preserve"> </w:t>
      </w:r>
      <w:r w:rsidR="00600B4B" w:rsidRPr="005F41F1">
        <w:rPr>
          <w:sz w:val="24"/>
          <w:szCs w:val="24"/>
        </w:rPr>
        <w:t>(</w:t>
      </w:r>
      <w:r w:rsidR="00A4415B" w:rsidRPr="005F41F1">
        <w:rPr>
          <w:sz w:val="24"/>
          <w:szCs w:val="24"/>
        </w:rPr>
        <w:t xml:space="preserve">далее </w:t>
      </w:r>
      <w:r w:rsidR="007C25BC" w:rsidRPr="005F41F1">
        <w:rPr>
          <w:sz w:val="24"/>
          <w:szCs w:val="24"/>
        </w:rPr>
        <w:t>учебная</w:t>
      </w:r>
      <w:r w:rsidR="00A4415B" w:rsidRPr="005F41F1">
        <w:rPr>
          <w:sz w:val="24"/>
          <w:szCs w:val="24"/>
        </w:rPr>
        <w:t xml:space="preserve"> практика </w:t>
      </w:r>
      <w:r w:rsidR="00600B4B" w:rsidRPr="005F41F1">
        <w:rPr>
          <w:sz w:val="24"/>
          <w:szCs w:val="24"/>
        </w:rPr>
        <w:t>по ПМ.0</w:t>
      </w:r>
      <w:r w:rsidR="007C25BC" w:rsidRPr="005F41F1">
        <w:rPr>
          <w:sz w:val="24"/>
          <w:szCs w:val="24"/>
        </w:rPr>
        <w:t>1</w:t>
      </w:r>
      <w:r w:rsidR="00600B4B" w:rsidRPr="005F41F1">
        <w:rPr>
          <w:sz w:val="24"/>
          <w:szCs w:val="24"/>
        </w:rPr>
        <w:t>)</w:t>
      </w:r>
      <w:r w:rsidR="00A4415B" w:rsidRPr="005F41F1">
        <w:rPr>
          <w:sz w:val="24"/>
          <w:szCs w:val="24"/>
        </w:rPr>
        <w:t xml:space="preserve"> </w:t>
      </w:r>
      <w:r w:rsidR="00A2447A" w:rsidRPr="005F41F1">
        <w:rPr>
          <w:sz w:val="24"/>
          <w:szCs w:val="24"/>
        </w:rPr>
        <w:t xml:space="preserve">для обучающихся по программе </w:t>
      </w:r>
      <w:r w:rsidR="00600B4B" w:rsidRPr="005F41F1">
        <w:rPr>
          <w:sz w:val="24"/>
          <w:szCs w:val="24"/>
        </w:rPr>
        <w:t>среднего профессионального образования (далее СПО)</w:t>
      </w:r>
      <w:r w:rsidRPr="005F41F1">
        <w:rPr>
          <w:sz w:val="24"/>
          <w:szCs w:val="24"/>
        </w:rPr>
        <w:t xml:space="preserve"> по </w:t>
      </w:r>
      <w:r w:rsidR="00600B4B" w:rsidRPr="005F41F1">
        <w:rPr>
          <w:sz w:val="24"/>
          <w:szCs w:val="24"/>
        </w:rPr>
        <w:t xml:space="preserve">специальности </w:t>
      </w:r>
      <w:r w:rsidR="00147A11" w:rsidRPr="005F41F1">
        <w:rPr>
          <w:color w:val="000000"/>
          <w:sz w:val="24"/>
          <w:szCs w:val="24"/>
        </w:rPr>
        <w:t>38.02.08 «Торговое дело»</w:t>
      </w:r>
      <w:r w:rsidR="00600B4B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 xml:space="preserve">является составной частью </w:t>
      </w:r>
      <w:r w:rsidR="00FE5E51" w:rsidRPr="005F41F1">
        <w:rPr>
          <w:sz w:val="24"/>
          <w:szCs w:val="24"/>
        </w:rPr>
        <w:t>программы подготовки специалистов среднего звена (далее ППССЗ)</w:t>
      </w:r>
      <w:r w:rsidRPr="005F41F1">
        <w:rPr>
          <w:sz w:val="24"/>
          <w:szCs w:val="24"/>
        </w:rPr>
        <w:t xml:space="preserve">. </w:t>
      </w:r>
    </w:p>
    <w:p w:rsidR="004971B2" w:rsidRPr="005F41F1" w:rsidRDefault="00D17257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Требования к результатам </w:t>
      </w:r>
      <w:r w:rsidR="007C25BC" w:rsidRPr="005F41F1">
        <w:rPr>
          <w:sz w:val="24"/>
          <w:szCs w:val="24"/>
        </w:rPr>
        <w:t>учебной</w:t>
      </w:r>
      <w:r w:rsidRPr="005F41F1">
        <w:rPr>
          <w:sz w:val="24"/>
          <w:szCs w:val="24"/>
        </w:rPr>
        <w:t xml:space="preserve"> практики </w:t>
      </w:r>
      <w:r w:rsidR="005429A5" w:rsidRPr="005F41F1">
        <w:rPr>
          <w:sz w:val="24"/>
          <w:szCs w:val="24"/>
        </w:rPr>
        <w:t>по ПМ.</w:t>
      </w:r>
      <w:r w:rsidR="00FE5E51" w:rsidRPr="005F41F1">
        <w:rPr>
          <w:sz w:val="24"/>
          <w:szCs w:val="24"/>
        </w:rPr>
        <w:t>0</w:t>
      </w:r>
      <w:r w:rsidR="00277FDF" w:rsidRPr="005F41F1">
        <w:rPr>
          <w:sz w:val="24"/>
          <w:szCs w:val="24"/>
        </w:rPr>
        <w:t>1</w:t>
      </w:r>
      <w:r w:rsidR="00FE5E51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 xml:space="preserve">определяются </w:t>
      </w:r>
      <w:r w:rsidR="001B0F80" w:rsidRPr="005F41F1">
        <w:rPr>
          <w:sz w:val="24"/>
          <w:szCs w:val="24"/>
        </w:rPr>
        <w:t xml:space="preserve">Федеральным государственным образовательным стандартом </w:t>
      </w:r>
      <w:r w:rsidR="00FE5E51" w:rsidRPr="005F41F1">
        <w:rPr>
          <w:sz w:val="24"/>
          <w:szCs w:val="24"/>
        </w:rPr>
        <w:t xml:space="preserve">среднего профессионального </w:t>
      </w:r>
      <w:r w:rsidR="001B0F80" w:rsidRPr="005F41F1">
        <w:rPr>
          <w:sz w:val="24"/>
          <w:szCs w:val="24"/>
        </w:rPr>
        <w:t xml:space="preserve">образования (ФГОС </w:t>
      </w:r>
      <w:r w:rsidR="00FE5E51" w:rsidRPr="005F41F1">
        <w:rPr>
          <w:sz w:val="24"/>
          <w:szCs w:val="24"/>
        </w:rPr>
        <w:t>СПО</w:t>
      </w:r>
      <w:r w:rsidR="001B0F80" w:rsidRPr="005F41F1">
        <w:rPr>
          <w:sz w:val="24"/>
          <w:szCs w:val="24"/>
        </w:rPr>
        <w:t>) по</w:t>
      </w:r>
      <w:r w:rsidR="00FE5E51" w:rsidRPr="005F41F1">
        <w:rPr>
          <w:sz w:val="24"/>
          <w:szCs w:val="24"/>
        </w:rPr>
        <w:t xml:space="preserve"> специальности </w:t>
      </w:r>
      <w:r w:rsidR="00147A11" w:rsidRPr="005F41F1">
        <w:rPr>
          <w:color w:val="000000"/>
          <w:sz w:val="24"/>
          <w:szCs w:val="24"/>
        </w:rPr>
        <w:t>38.02.08 «Торговое дело»</w:t>
      </w:r>
      <w:r w:rsidR="001B0F80" w:rsidRPr="005F41F1">
        <w:rPr>
          <w:sz w:val="24"/>
          <w:szCs w:val="24"/>
        </w:rPr>
        <w:t xml:space="preserve"> (квалификация </w:t>
      </w:r>
      <w:r w:rsidR="00FE5E51" w:rsidRPr="005F41F1">
        <w:rPr>
          <w:sz w:val="24"/>
          <w:szCs w:val="24"/>
        </w:rPr>
        <w:t xml:space="preserve">базовой подготовки – </w:t>
      </w:r>
      <w:r w:rsidR="00147A11" w:rsidRPr="005F41F1">
        <w:rPr>
          <w:sz w:val="24"/>
          <w:szCs w:val="24"/>
        </w:rPr>
        <w:t>специалист торгового дела</w:t>
      </w:r>
      <w:r w:rsidR="001B0F80" w:rsidRPr="005F41F1">
        <w:rPr>
          <w:sz w:val="24"/>
          <w:szCs w:val="24"/>
        </w:rPr>
        <w:t xml:space="preserve">), </w:t>
      </w:r>
      <w:r w:rsidR="005F41F1" w:rsidRPr="005F41F1">
        <w:rPr>
          <w:bCs/>
          <w:iCs/>
          <w:sz w:val="24"/>
          <w:szCs w:val="24"/>
        </w:rPr>
        <w:t xml:space="preserve">утвержденного Приказом </w:t>
      </w:r>
      <w:proofErr w:type="spellStart"/>
      <w:r w:rsidR="005F41F1" w:rsidRPr="005F41F1">
        <w:rPr>
          <w:bCs/>
          <w:iCs/>
          <w:sz w:val="24"/>
          <w:szCs w:val="24"/>
        </w:rPr>
        <w:t>Минпросвещения</w:t>
      </w:r>
      <w:proofErr w:type="spellEnd"/>
      <w:r w:rsidR="005F41F1" w:rsidRPr="005F41F1">
        <w:rPr>
          <w:bCs/>
          <w:iCs/>
          <w:sz w:val="24"/>
          <w:szCs w:val="24"/>
        </w:rPr>
        <w:t xml:space="preserve"> России от 19 июля 2023 г. №548</w:t>
      </w:r>
      <w:r w:rsidR="00CB158B" w:rsidRPr="005F41F1">
        <w:rPr>
          <w:sz w:val="24"/>
          <w:szCs w:val="24"/>
        </w:rPr>
        <w:t>.</w:t>
      </w:r>
    </w:p>
    <w:p w:rsidR="00D17257" w:rsidRPr="005F41F1" w:rsidRDefault="00D17257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1.2 </w:t>
      </w:r>
      <w:r w:rsidR="00277FDF" w:rsidRPr="005F41F1">
        <w:rPr>
          <w:sz w:val="24"/>
          <w:szCs w:val="24"/>
        </w:rPr>
        <w:t xml:space="preserve">Учебная </w:t>
      </w:r>
      <w:r w:rsidRPr="005F41F1">
        <w:rPr>
          <w:sz w:val="24"/>
          <w:szCs w:val="24"/>
        </w:rPr>
        <w:t>практика</w:t>
      </w:r>
      <w:r w:rsidR="00FE5E51" w:rsidRPr="005F41F1">
        <w:rPr>
          <w:sz w:val="24"/>
          <w:szCs w:val="24"/>
        </w:rPr>
        <w:t xml:space="preserve"> по ПМ.0</w:t>
      </w:r>
      <w:r w:rsidR="00277FDF" w:rsidRPr="005F41F1">
        <w:rPr>
          <w:sz w:val="24"/>
          <w:szCs w:val="24"/>
        </w:rPr>
        <w:t>1</w:t>
      </w:r>
      <w:r w:rsidRPr="005F41F1">
        <w:rPr>
          <w:sz w:val="24"/>
          <w:szCs w:val="24"/>
        </w:rPr>
        <w:t xml:space="preserve"> является обязательным разделом </w:t>
      </w:r>
      <w:r w:rsidR="00FE5E51" w:rsidRPr="005F41F1">
        <w:rPr>
          <w:sz w:val="24"/>
          <w:szCs w:val="24"/>
        </w:rPr>
        <w:t xml:space="preserve">ППССЗ по специальности </w:t>
      </w:r>
      <w:r w:rsidR="005F41F1" w:rsidRPr="005F41F1">
        <w:rPr>
          <w:color w:val="000000"/>
          <w:sz w:val="24"/>
          <w:szCs w:val="24"/>
        </w:rPr>
        <w:t>38.02.08 «Торговое дело»</w:t>
      </w:r>
      <w:r w:rsidRPr="005F41F1">
        <w:rPr>
          <w:sz w:val="24"/>
          <w:szCs w:val="24"/>
        </w:rPr>
        <w:t>, реализуемой в ННГУ им. Н.И.</w:t>
      </w:r>
      <w:r w:rsidR="002D7419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>Лобачевского.</w:t>
      </w:r>
    </w:p>
    <w:p w:rsidR="00D17257" w:rsidRPr="005F41F1" w:rsidRDefault="004E43EF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>1.3</w:t>
      </w:r>
      <w:r w:rsidR="00FE5E51" w:rsidRPr="005F41F1">
        <w:rPr>
          <w:sz w:val="24"/>
          <w:szCs w:val="24"/>
        </w:rPr>
        <w:t>.</w:t>
      </w:r>
      <w:r w:rsidRPr="005F41F1">
        <w:rPr>
          <w:sz w:val="24"/>
          <w:szCs w:val="24"/>
        </w:rPr>
        <w:t xml:space="preserve"> </w:t>
      </w:r>
      <w:r w:rsidR="00277FDF" w:rsidRPr="005F41F1">
        <w:rPr>
          <w:sz w:val="24"/>
          <w:szCs w:val="24"/>
        </w:rPr>
        <w:t>Учебн</w:t>
      </w:r>
      <w:r w:rsidRPr="005F41F1">
        <w:rPr>
          <w:sz w:val="24"/>
          <w:szCs w:val="24"/>
        </w:rPr>
        <w:t>ая практика</w:t>
      </w:r>
      <w:r w:rsidR="00FE5E51" w:rsidRPr="005F41F1">
        <w:rPr>
          <w:sz w:val="24"/>
          <w:szCs w:val="24"/>
        </w:rPr>
        <w:t xml:space="preserve"> по ПМ.0</w:t>
      </w:r>
      <w:r w:rsidR="00277FDF" w:rsidRPr="005F41F1">
        <w:rPr>
          <w:sz w:val="24"/>
          <w:szCs w:val="24"/>
        </w:rPr>
        <w:t>1</w:t>
      </w:r>
      <w:r w:rsidRPr="005F41F1">
        <w:rPr>
          <w:sz w:val="24"/>
          <w:szCs w:val="24"/>
        </w:rPr>
        <w:t xml:space="preserve"> проводится в </w:t>
      </w:r>
      <w:r w:rsidR="005F41F1" w:rsidRPr="005F41F1">
        <w:rPr>
          <w:sz w:val="24"/>
          <w:szCs w:val="24"/>
        </w:rPr>
        <w:t>учебной лаборатории Института экономики ННГУ им. Н.И. Лобачевского</w:t>
      </w:r>
      <w:r w:rsidRPr="005F41F1">
        <w:rPr>
          <w:sz w:val="24"/>
          <w:szCs w:val="24"/>
        </w:rPr>
        <w:t>.</w:t>
      </w:r>
    </w:p>
    <w:p w:rsidR="00CB158B" w:rsidRPr="005F41F1" w:rsidRDefault="00CB158B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1.4. </w:t>
      </w:r>
      <w:r w:rsidR="004C6869" w:rsidRPr="005F41F1">
        <w:rPr>
          <w:sz w:val="24"/>
          <w:szCs w:val="24"/>
        </w:rPr>
        <w:t>Объем и сроки практики определяются учебными планами Национального исследовательского Нижегородского университета им. Н.И. Лобачевского и графиком учебного процесса на соответствующий учебный год.</w:t>
      </w:r>
    </w:p>
    <w:p w:rsidR="00AC107F" w:rsidRPr="005F41F1" w:rsidRDefault="00D17257" w:rsidP="005F41F1">
      <w:pPr>
        <w:pStyle w:val="1"/>
        <w:spacing w:line="276" w:lineRule="auto"/>
        <w:rPr>
          <w:szCs w:val="24"/>
        </w:rPr>
      </w:pPr>
      <w:bookmarkStart w:id="2" w:name="_Toc190072459"/>
      <w:r w:rsidRPr="005F41F1">
        <w:rPr>
          <w:szCs w:val="24"/>
        </w:rPr>
        <w:t>2</w:t>
      </w:r>
      <w:r w:rsidR="000749D6" w:rsidRPr="005F41F1">
        <w:rPr>
          <w:szCs w:val="24"/>
        </w:rPr>
        <w:t>.</w:t>
      </w:r>
      <w:r w:rsidRPr="005F41F1">
        <w:rPr>
          <w:szCs w:val="24"/>
        </w:rPr>
        <w:t xml:space="preserve"> МЕСТО В </w:t>
      </w:r>
      <w:r w:rsidR="00706A25" w:rsidRPr="005F41F1">
        <w:rPr>
          <w:szCs w:val="24"/>
        </w:rPr>
        <w:t>ППССЗ</w:t>
      </w:r>
      <w:r w:rsidRPr="005F41F1">
        <w:rPr>
          <w:szCs w:val="24"/>
        </w:rPr>
        <w:t xml:space="preserve">, ЦЕЛИ И ЗАДАЧИ </w:t>
      </w:r>
      <w:r w:rsidR="00056123" w:rsidRPr="005F41F1">
        <w:rPr>
          <w:szCs w:val="24"/>
        </w:rPr>
        <w:t>УЧЕБНОЙ</w:t>
      </w:r>
      <w:r w:rsidRPr="005F41F1">
        <w:rPr>
          <w:szCs w:val="24"/>
        </w:rPr>
        <w:t xml:space="preserve"> ПРАКТИКИ</w:t>
      </w:r>
      <w:bookmarkEnd w:id="2"/>
    </w:p>
    <w:p w:rsidR="004E43EF" w:rsidRPr="005F41F1" w:rsidRDefault="004E43EF" w:rsidP="005F41F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5F41F1">
        <w:rPr>
          <w:sz w:val="24"/>
          <w:szCs w:val="24"/>
        </w:rPr>
        <w:t xml:space="preserve">2.1 </w:t>
      </w:r>
      <w:r w:rsidR="00AC107F" w:rsidRPr="005F41F1">
        <w:rPr>
          <w:sz w:val="24"/>
          <w:szCs w:val="24"/>
        </w:rPr>
        <w:t>Учебная</w:t>
      </w:r>
      <w:r w:rsidRPr="005F41F1">
        <w:rPr>
          <w:sz w:val="24"/>
          <w:szCs w:val="24"/>
        </w:rPr>
        <w:t xml:space="preserve"> практика</w:t>
      </w:r>
      <w:r w:rsidR="00C11606" w:rsidRPr="005F41F1">
        <w:rPr>
          <w:sz w:val="24"/>
          <w:szCs w:val="24"/>
        </w:rPr>
        <w:t xml:space="preserve"> по ПМ.0</w:t>
      </w:r>
      <w:r w:rsidR="00AC107F" w:rsidRPr="005F41F1">
        <w:rPr>
          <w:sz w:val="24"/>
          <w:szCs w:val="24"/>
        </w:rPr>
        <w:t>1</w:t>
      </w:r>
      <w:r w:rsidR="00C11606" w:rsidRPr="005F41F1">
        <w:rPr>
          <w:sz w:val="24"/>
          <w:szCs w:val="24"/>
        </w:rPr>
        <w:t xml:space="preserve"> проводится при освоении обучающимися профессиональных компетенций в рамках профессионального модуля </w:t>
      </w:r>
      <w:r w:rsidR="002C43BE" w:rsidRPr="005F41F1">
        <w:rPr>
          <w:sz w:val="24"/>
          <w:szCs w:val="24"/>
        </w:rPr>
        <w:t>ПМ.01 «</w:t>
      </w:r>
      <w:r w:rsidR="005F41F1" w:rsidRPr="005F41F1">
        <w:rPr>
          <w:sz w:val="24"/>
          <w:szCs w:val="24"/>
        </w:rPr>
        <w:t>Организация и осуществление торговой деятельности</w:t>
      </w:r>
      <w:r w:rsidR="002C43BE" w:rsidRPr="005F41F1">
        <w:rPr>
          <w:b/>
          <w:sz w:val="24"/>
          <w:szCs w:val="24"/>
        </w:rPr>
        <w:t>»</w:t>
      </w:r>
      <w:r w:rsidR="002C43BE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 xml:space="preserve">образовательного стандарта </w:t>
      </w:r>
      <w:r w:rsidR="00C11606" w:rsidRPr="005F41F1">
        <w:rPr>
          <w:sz w:val="24"/>
          <w:szCs w:val="24"/>
        </w:rPr>
        <w:t xml:space="preserve">по специальности </w:t>
      </w:r>
      <w:r w:rsidR="005F41F1" w:rsidRPr="005F41F1">
        <w:rPr>
          <w:color w:val="000000"/>
          <w:sz w:val="24"/>
          <w:szCs w:val="24"/>
        </w:rPr>
        <w:t>38.02.08 «Торговое дело»</w:t>
      </w:r>
      <w:r w:rsidRPr="005F41F1">
        <w:rPr>
          <w:sz w:val="24"/>
          <w:szCs w:val="24"/>
        </w:rPr>
        <w:t>.</w:t>
      </w:r>
    </w:p>
    <w:p w:rsidR="00660FAC" w:rsidRPr="005F41F1" w:rsidRDefault="00660FAC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 xml:space="preserve">2.2 Цели и задачи </w:t>
      </w:r>
      <w:r w:rsidR="007C25BC" w:rsidRPr="005F41F1">
        <w:rPr>
          <w:sz w:val="24"/>
          <w:szCs w:val="24"/>
        </w:rPr>
        <w:t xml:space="preserve">учебной </w:t>
      </w:r>
      <w:r w:rsidRPr="005F41F1">
        <w:rPr>
          <w:sz w:val="24"/>
          <w:szCs w:val="24"/>
        </w:rPr>
        <w:t xml:space="preserve">практики определяются ФГОС </w:t>
      </w:r>
      <w:r w:rsidR="00F57E54" w:rsidRPr="005F41F1">
        <w:rPr>
          <w:sz w:val="24"/>
          <w:szCs w:val="24"/>
        </w:rPr>
        <w:t>СПО</w:t>
      </w:r>
      <w:r w:rsidRPr="005F41F1">
        <w:rPr>
          <w:sz w:val="24"/>
          <w:szCs w:val="24"/>
        </w:rPr>
        <w:t xml:space="preserve"> </w:t>
      </w:r>
      <w:r w:rsidR="00F57E54" w:rsidRPr="005F41F1">
        <w:rPr>
          <w:sz w:val="24"/>
          <w:szCs w:val="24"/>
        </w:rPr>
        <w:t xml:space="preserve">по специальности </w:t>
      </w:r>
      <w:r w:rsidR="005F41F1" w:rsidRPr="005F41F1">
        <w:rPr>
          <w:color w:val="000000"/>
          <w:sz w:val="24"/>
          <w:szCs w:val="24"/>
        </w:rPr>
        <w:t>38.02.08 «Торговое дело»</w:t>
      </w:r>
      <w:r w:rsidR="00F57E54" w:rsidRPr="005F41F1">
        <w:rPr>
          <w:sz w:val="24"/>
          <w:szCs w:val="24"/>
        </w:rPr>
        <w:t>.</w:t>
      </w:r>
    </w:p>
    <w:p w:rsidR="004E43EF" w:rsidRPr="005F41F1" w:rsidRDefault="005F41F1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 xml:space="preserve">Основной </w:t>
      </w:r>
      <w:r w:rsidR="004E43EF" w:rsidRPr="005F41F1">
        <w:rPr>
          <w:sz w:val="24"/>
          <w:szCs w:val="24"/>
        </w:rPr>
        <w:t xml:space="preserve">целью </w:t>
      </w:r>
      <w:r w:rsidRPr="005F41F1">
        <w:rPr>
          <w:sz w:val="24"/>
          <w:szCs w:val="24"/>
        </w:rPr>
        <w:t>учебной</w:t>
      </w:r>
      <w:r w:rsidR="004E43EF" w:rsidRPr="005F41F1">
        <w:rPr>
          <w:sz w:val="24"/>
          <w:szCs w:val="24"/>
        </w:rPr>
        <w:t xml:space="preserve"> практики </w:t>
      </w:r>
      <w:r w:rsidR="00545C17" w:rsidRPr="005F41F1">
        <w:rPr>
          <w:sz w:val="24"/>
          <w:szCs w:val="24"/>
        </w:rPr>
        <w:t>по ПМ.0</w:t>
      </w:r>
      <w:r w:rsidR="004E37D3" w:rsidRPr="005F41F1">
        <w:rPr>
          <w:sz w:val="24"/>
          <w:szCs w:val="24"/>
        </w:rPr>
        <w:t>1</w:t>
      </w:r>
      <w:r w:rsidR="00545C17" w:rsidRPr="005F41F1">
        <w:rPr>
          <w:sz w:val="24"/>
          <w:szCs w:val="24"/>
        </w:rPr>
        <w:t xml:space="preserve"> </w:t>
      </w:r>
      <w:r w:rsidR="004E43EF" w:rsidRPr="005F41F1">
        <w:rPr>
          <w:sz w:val="24"/>
          <w:szCs w:val="24"/>
        </w:rPr>
        <w:t>является приобретение опыта работы по избранн</w:t>
      </w:r>
      <w:r w:rsidR="00E37CF5" w:rsidRPr="005F41F1">
        <w:rPr>
          <w:sz w:val="24"/>
          <w:szCs w:val="24"/>
        </w:rPr>
        <w:t>ой специальности</w:t>
      </w:r>
      <w:r w:rsidR="004E43EF" w:rsidRPr="005F41F1">
        <w:rPr>
          <w:sz w:val="24"/>
          <w:szCs w:val="24"/>
        </w:rPr>
        <w:t xml:space="preserve">. </w:t>
      </w:r>
    </w:p>
    <w:p w:rsidR="00F72373" w:rsidRPr="005F41F1" w:rsidRDefault="004E43EF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>Основные задачи –</w:t>
      </w:r>
      <w:r w:rsidR="00E37CF5" w:rsidRPr="005F41F1">
        <w:rPr>
          <w:sz w:val="24"/>
          <w:szCs w:val="24"/>
        </w:rPr>
        <w:t xml:space="preserve"> </w:t>
      </w:r>
      <w:r w:rsidR="00F72373" w:rsidRPr="005F41F1">
        <w:rPr>
          <w:sz w:val="24"/>
          <w:szCs w:val="24"/>
        </w:rPr>
        <w:t xml:space="preserve">закрепление полученных знаний, формирование и развитие умений,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392388" w:rsidRPr="005F41F1" w:rsidRDefault="00660FAC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 xml:space="preserve">Данные задачи </w:t>
      </w:r>
      <w:r w:rsidR="002A5394" w:rsidRPr="005F41F1">
        <w:rPr>
          <w:sz w:val="24"/>
          <w:szCs w:val="24"/>
        </w:rPr>
        <w:t>учебной практики</w:t>
      </w:r>
      <w:r w:rsidRPr="005F41F1">
        <w:rPr>
          <w:sz w:val="24"/>
          <w:szCs w:val="24"/>
        </w:rPr>
        <w:t xml:space="preserve"> </w:t>
      </w:r>
      <w:r w:rsidR="00E37CF5" w:rsidRPr="005F41F1">
        <w:rPr>
          <w:sz w:val="24"/>
          <w:szCs w:val="24"/>
        </w:rPr>
        <w:t>по ПМ.0</w:t>
      </w:r>
      <w:r w:rsidR="004E37D3" w:rsidRPr="005F41F1">
        <w:rPr>
          <w:sz w:val="24"/>
          <w:szCs w:val="24"/>
        </w:rPr>
        <w:t>1</w:t>
      </w:r>
      <w:r w:rsidR="00E37CF5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>соотносятся с</w:t>
      </w:r>
      <w:r w:rsidR="00392388" w:rsidRPr="005F41F1">
        <w:rPr>
          <w:sz w:val="24"/>
          <w:szCs w:val="24"/>
        </w:rPr>
        <w:t xml:space="preserve"> таким ви</w:t>
      </w:r>
      <w:r w:rsidRPr="005F41F1">
        <w:rPr>
          <w:sz w:val="24"/>
          <w:szCs w:val="24"/>
        </w:rPr>
        <w:t>д</w:t>
      </w:r>
      <w:r w:rsidR="00392388" w:rsidRPr="005F41F1">
        <w:rPr>
          <w:sz w:val="24"/>
          <w:szCs w:val="24"/>
        </w:rPr>
        <w:t xml:space="preserve">ом профессиональной деятельности как </w:t>
      </w:r>
      <w:r w:rsidR="009653AA" w:rsidRPr="005F41F1">
        <w:rPr>
          <w:sz w:val="24"/>
          <w:szCs w:val="24"/>
        </w:rPr>
        <w:t xml:space="preserve">организация и </w:t>
      </w:r>
      <w:r w:rsidR="005F41F1" w:rsidRPr="005F41F1">
        <w:rPr>
          <w:sz w:val="24"/>
          <w:szCs w:val="24"/>
        </w:rPr>
        <w:t>осуществление торговой деятельности</w:t>
      </w:r>
      <w:r w:rsidR="00392388" w:rsidRPr="005F41F1">
        <w:rPr>
          <w:sz w:val="24"/>
          <w:szCs w:val="24"/>
        </w:rPr>
        <w:t>.</w:t>
      </w:r>
    </w:p>
    <w:p w:rsidR="005F41F1" w:rsidRPr="005F41F1" w:rsidRDefault="005F41F1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>Результатом учебной практики является освоение знаний, умений, приобретение практического опыта, формирование общих и профессиональных компетенций по 38.02.08 Торговое дело вид</w:t>
      </w:r>
      <w:r>
        <w:rPr>
          <w:sz w:val="24"/>
          <w:szCs w:val="24"/>
        </w:rPr>
        <w:t>у профессиональной деятельности:</w:t>
      </w: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41F1">
        <w:rPr>
          <w:rFonts w:ascii="Times New Roman" w:hAnsi="Times New Roman"/>
          <w:sz w:val="24"/>
          <w:szCs w:val="24"/>
        </w:rPr>
        <w:t>общих компетенций (ОК):</w:t>
      </w: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</w:pPr>
    </w:p>
    <w:tbl>
      <w:tblPr>
        <w:tblStyle w:val="a8"/>
        <w:tblpPr w:leftFromText="180" w:rightFromText="180" w:vertAnchor="text" w:tblpXSpec="center" w:tblpY="1"/>
        <w:tblW w:w="9480" w:type="dxa"/>
        <w:tblLayout w:type="fixed"/>
        <w:tblLook w:val="04A0" w:firstRow="1" w:lastRow="0" w:firstColumn="1" w:lastColumn="0" w:noHBand="0" w:noVBand="1"/>
      </w:tblPr>
      <w:tblGrid>
        <w:gridCol w:w="1199"/>
        <w:gridCol w:w="2834"/>
        <w:gridCol w:w="5447"/>
      </w:tblGrid>
      <w:tr w:rsidR="005F41F1" w:rsidRPr="00655D25" w:rsidTr="005F41F1">
        <w:trPr>
          <w:trHeight w:val="20"/>
          <w:tblHeader/>
        </w:trPr>
        <w:tc>
          <w:tcPr>
            <w:tcW w:w="1199" w:type="dxa"/>
            <w:vAlign w:val="center"/>
            <w:hideMark/>
          </w:tcPr>
          <w:p w:rsidR="005F41F1" w:rsidRPr="00655D25" w:rsidRDefault="005F41F1" w:rsidP="005F41F1">
            <w:pPr>
              <w:suppressAutoHyphens/>
              <w:jc w:val="center"/>
              <w:rPr>
                <w:b/>
              </w:rPr>
            </w:pPr>
            <w:r w:rsidRPr="00655D25">
              <w:rPr>
                <w:b/>
              </w:rPr>
              <w:lastRenderedPageBreak/>
              <w:t>Код</w:t>
            </w:r>
          </w:p>
          <w:p w:rsidR="005F41F1" w:rsidRPr="00655D25" w:rsidRDefault="005F41F1" w:rsidP="005F41F1">
            <w:pPr>
              <w:jc w:val="center"/>
              <w:rPr>
                <w:iCs/>
              </w:rPr>
            </w:pPr>
            <w:r w:rsidRPr="00655D25">
              <w:rPr>
                <w:b/>
              </w:rPr>
              <w:t>компетенции</w:t>
            </w:r>
          </w:p>
        </w:tc>
        <w:tc>
          <w:tcPr>
            <w:tcW w:w="2834" w:type="dxa"/>
            <w:vAlign w:val="center"/>
            <w:hideMark/>
          </w:tcPr>
          <w:p w:rsidR="005F41F1" w:rsidRPr="00655D25" w:rsidRDefault="005F41F1" w:rsidP="005F41F1">
            <w:pPr>
              <w:suppressAutoHyphens/>
              <w:jc w:val="center"/>
              <w:rPr>
                <w:iCs/>
              </w:rPr>
            </w:pPr>
            <w:r w:rsidRPr="00655D25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447" w:type="dxa"/>
            <w:vAlign w:val="center"/>
            <w:hideMark/>
          </w:tcPr>
          <w:p w:rsidR="005F41F1" w:rsidRPr="00655D25" w:rsidRDefault="005F41F1" w:rsidP="005F41F1">
            <w:pPr>
              <w:suppressAutoHyphens/>
              <w:spacing w:line="276" w:lineRule="auto"/>
              <w:jc w:val="center"/>
              <w:rPr>
                <w:b/>
                <w:iCs/>
              </w:rPr>
            </w:pPr>
            <w:r w:rsidRPr="00655D25">
              <w:rPr>
                <w:b/>
                <w:iCs/>
              </w:rPr>
              <w:t>Знания, умения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01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b/>
                <w:iCs/>
              </w:rPr>
              <w:t xml:space="preserve">Умения: </w:t>
            </w:r>
            <w:r w:rsidRPr="00655D25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iCs/>
              </w:rPr>
              <w:t>составлять план действия; определять необходимые ресурсы;</w:t>
            </w:r>
          </w:p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i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bCs/>
              </w:rPr>
            </w:pPr>
            <w:r w:rsidRPr="00655D25">
              <w:rPr>
                <w:b/>
                <w:iCs/>
              </w:rPr>
              <w:t xml:space="preserve">Знания: </w:t>
            </w:r>
            <w:r w:rsidRPr="00655D25">
              <w:rPr>
                <w:iCs/>
              </w:rPr>
              <w:t>а</w:t>
            </w:r>
            <w:r w:rsidRPr="00655D25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02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iCs/>
              </w:rPr>
              <w:t xml:space="preserve">Умения: </w:t>
            </w:r>
            <w:r w:rsidRPr="00655D25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iCs/>
              </w:rPr>
              <w:t xml:space="preserve">Знания: </w:t>
            </w:r>
            <w:r w:rsidRPr="00655D25">
              <w:rPr>
                <w:iCs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655D25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03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</w:rPr>
              <w:t xml:space="preserve">Умения: </w:t>
            </w:r>
            <w:r w:rsidRPr="00655D25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655D25">
              <w:t xml:space="preserve">применять современную научную профессиональную терминологию; определять и выстраивать траектории профессионального развития и самообразования; </w:t>
            </w:r>
            <w:r w:rsidRPr="00655D25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655D25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  <w:iCs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</w:t>
            </w:r>
            <w:r w:rsidRPr="00655D25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04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 xml:space="preserve">Эффективно </w:t>
            </w:r>
            <w:r w:rsidRPr="00655D25">
              <w:lastRenderedPageBreak/>
              <w:t>взаимодействовать и работать в коллективе и команде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  <w:spacing w:val="-4"/>
              </w:rPr>
              <w:lastRenderedPageBreak/>
              <w:t xml:space="preserve">Умения: </w:t>
            </w:r>
            <w:r w:rsidRPr="00655D25">
              <w:rPr>
                <w:bCs/>
                <w:spacing w:val="-4"/>
              </w:rPr>
              <w:t xml:space="preserve">организовывать работу коллектива и команды; </w:t>
            </w:r>
            <w:r w:rsidRPr="00655D25">
              <w:rPr>
                <w:bCs/>
                <w:spacing w:val="-4"/>
              </w:rPr>
              <w:lastRenderedPageBreak/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05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b/>
                <w:iCs/>
              </w:rPr>
            </w:pPr>
            <w:r w:rsidRPr="00655D25">
              <w:rPr>
                <w:b/>
                <w:bCs/>
                <w:iCs/>
              </w:rPr>
              <w:t>Умения:</w:t>
            </w:r>
            <w:r w:rsidRPr="00655D25">
              <w:rPr>
                <w:iCs/>
              </w:rPr>
              <w:t xml:space="preserve"> грамотно </w:t>
            </w:r>
            <w:r w:rsidRPr="00655D25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55D25">
              <w:rPr>
                <w:iCs/>
              </w:rPr>
              <w:t>проявлять толерантность в рабочем коллективе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b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06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>Умения:</w:t>
            </w:r>
            <w:r w:rsidRPr="00655D25">
              <w:rPr>
                <w:bCs/>
                <w:iCs/>
              </w:rPr>
              <w:t xml:space="preserve"> описывать значимость своей </w:t>
            </w:r>
            <w:r w:rsidRPr="00655D25">
              <w:rPr>
                <w:bCs/>
              </w:rPr>
              <w:t>специальности;</w:t>
            </w:r>
            <w:r w:rsidRPr="00655D25">
              <w:rPr>
                <w:bCs/>
                <w:i/>
                <w:iCs/>
              </w:rPr>
              <w:t xml:space="preserve"> </w:t>
            </w:r>
            <w:r w:rsidRPr="00655D25">
              <w:rPr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07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Умения: </w:t>
            </w:r>
            <w:r w:rsidRPr="00655D25">
              <w:rPr>
                <w:bCs/>
                <w:iCs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655D25">
              <w:rPr>
                <w:bCs/>
              </w:rPr>
              <w:t>специальности</w:t>
            </w:r>
            <w:r w:rsidRPr="00655D25">
              <w:rPr>
                <w:rFonts w:ascii="Calibri" w:hAnsi="Calibri"/>
              </w:rPr>
              <w:t xml:space="preserve"> </w:t>
            </w:r>
            <w:r w:rsidRPr="00655D25">
              <w:rPr>
                <w:bCs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iCs/>
              </w:rPr>
            </w:pPr>
            <w:r w:rsidRPr="00655D25">
              <w:rPr>
                <w:b/>
                <w:iCs/>
              </w:rPr>
              <w:t xml:space="preserve">Знания: </w:t>
            </w:r>
            <w:r w:rsidRPr="00655D25">
              <w:rPr>
                <w:iCs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655D25">
              <w:t>специальности;</w:t>
            </w:r>
            <w:r w:rsidRPr="00655D25">
              <w:rPr>
                <w:iCs/>
              </w:rPr>
              <w:t xml:space="preserve"> средства профилактики перенапряжения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09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Умения: </w:t>
            </w:r>
            <w:r w:rsidRPr="00655D25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iCs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5F41F1" w:rsidRDefault="005F41F1" w:rsidP="005F41F1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41F1" w:rsidRPr="00C865F0" w:rsidRDefault="005F41F1" w:rsidP="005F41F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C865F0">
        <w:rPr>
          <w:rFonts w:ascii="Times New Roman" w:hAnsi="Times New Roman"/>
          <w:sz w:val="24"/>
        </w:rPr>
        <w:t>профессиональных компетенций (ПК):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4"/>
        <w:gridCol w:w="5777"/>
      </w:tblGrid>
      <w:tr w:rsidR="005F41F1" w:rsidRPr="00C865F0" w:rsidTr="005F42EA">
        <w:trPr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lastRenderedPageBreak/>
              <w:t>Виды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Код и наименование</w:t>
            </w:r>
          </w:p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Показатели освоения компетенции</w:t>
            </w:r>
          </w:p>
        </w:tc>
      </w:tr>
      <w:tr w:rsidR="005F41F1" w:rsidRPr="00C865F0" w:rsidTr="005F42EA">
        <w:trPr>
          <w:trHeight w:val="489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suppressAutoHyphens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Организация и осуществление торговой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ПК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Навыки: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поиска и систематизации открытых источников информации о внутренних и внешних рынках для сбыта товарной продукции;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проведение анализа и оценки объема спроса на товарную продукцию организации на внутренних и внешних рынках;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обработки, формирования и хранения данных, информации, документов, в том числе полученных от поставщиков (подрядчиков, исполнителей);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составления перечня требований внешних рынков к товарной продукции организации;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подготовки рекомендаций по </w:t>
            </w:r>
            <w:proofErr w:type="spellStart"/>
            <w:r w:rsidRPr="00C865F0">
              <w:rPr>
                <w:sz w:val="22"/>
                <w:szCs w:val="22"/>
              </w:rPr>
              <w:t>омологации</w:t>
            </w:r>
            <w:proofErr w:type="spellEnd"/>
            <w:r w:rsidRPr="00C865F0">
              <w:rPr>
                <w:sz w:val="22"/>
                <w:szCs w:val="22"/>
              </w:rPr>
              <w:t xml:space="preserve"> товарной продукции по итогам анализа требований определенного внешнего рынка;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проведения анализа конъюнктуры и емкости товарных рынков, мониторинга внутренних и внешних рынков;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подготовки аналитических документов по конкурентным преимуществам продукции организации на внешних рынках.</w:t>
            </w:r>
          </w:p>
        </w:tc>
      </w:tr>
      <w:tr w:rsidR="005F41F1" w:rsidRPr="00C865F0" w:rsidTr="005F42EA">
        <w:trPr>
          <w:trHeight w:val="411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проводить исследование рынка поставщиков, создавать и вести базу поставщиков и покупателей товаров;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обобщать и систематизировать коммерческую информацию, формировать базы данных с информацией о ценах на товары, работы, услуги, требованиях внешних и внутренних рынков к товарной продукции, статистически ее обрабатывать в формате электронных таблиц и формулировать аналитические выводы;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анализировать внешнюю конкурентную среду для выявления аналогичных или взаимозаменяемых товаров;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создавать и вести информационную базу данных поставщиков и покупателей;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составлять документы, формировать, архивировать, направлять документы и информацию;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обобщать полученную информацию, обрабатывать ее с применением программных продуктов;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обобщать и систематизировать коммерческую информацию для подготовки сводных отчетов и аналитических материалов.</w:t>
            </w:r>
          </w:p>
        </w:tc>
      </w:tr>
      <w:tr w:rsidR="005F41F1" w:rsidRPr="00C865F0" w:rsidTr="005F42EA">
        <w:trPr>
          <w:trHeight w:val="417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и инструментов работы с базами данных внутренних и внешних рынков;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стандартов и требований внешних рынков к товарной продукции.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ПК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 xml:space="preserve">Навыки: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оформления договоров с поставщиками и потребителями товаров и услуг;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мониторинга поставщиков (подрядчиков, исполнителей) и заказчиков в сфере закупок;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установления контактов с деловыми партнерами, заключения договоров, предъявления претензий;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составления деловых писем, предложений, заказов на поставку товаров, проведения безналичных расчетов.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нормы гражданского законодательства в области регулирования договорных отношений;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выбор поставщиков;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оформлять заказы на поставку товаров с применением компьютерных программ;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составлять документы, деловые письма, предложения, заказы на поставку товаров, осуществлять безналичные расчеты, в т. ч. с использованием современных технических средств;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создавать и вести информационную базу поставщиков и покупателей с применением технологий больших данных;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работать в единой информационной системе.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правовых норм оформления и заключения договоров с поставщиками и потребителями товаров и услуг;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структуры и содержания договора поставки, спецификации и сопроводительного письма критериев;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поиска и методов отбора поставщиков;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методов и инструментов работы с базами больших данных;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 xml:space="preserve">требований к порядку заполнения и ведения рабочей документации,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схем электронного документооборота.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ПК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 xml:space="preserve">Навыки: 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формирования начальной (максимальной) цены закупки, описания объекта закупки, требований к участнику закупки, порядка оценки участников, проекта контракта;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составления и оформления закупочной документации, осуществления ее проверки для проведения закупочной процедуры, организационно-технического обеспечения деятельности закупочных комиссий, оценки результатов и подведение итогов закупочной процедуры;</w:t>
            </w:r>
          </w:p>
          <w:p w:rsidR="005F41F1" w:rsidRPr="00C865F0" w:rsidRDefault="005F41F1" w:rsidP="000B1CB9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осуществления подготовки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публичного размещения полученных результатов; осуществления проверки необходимой документации для заключения контрактов и процедуры подписания контракта с поставщиками (подрядчиками, </w:t>
            </w:r>
            <w:r w:rsidRPr="00C865F0">
              <w:rPr>
                <w:sz w:val="22"/>
                <w:szCs w:val="22"/>
              </w:rPr>
              <w:lastRenderedPageBreak/>
              <w:t>исполнителями);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публичного размещения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организации осуществления оплаты поставленного товара, выполненной работы (ее результатов), оказанной услуги, а также отдельных этапов исполнения контракта, денежных сумм по банковской гарантии в предусмотренных случая, организации возврата денежных средств, внесенных в качестве обеспечения исполнения заявок или обеспечения исполнения контрактов.</w:t>
            </w:r>
          </w:p>
        </w:tc>
      </w:tr>
      <w:tr w:rsidR="005F41F1" w:rsidRPr="00C865F0" w:rsidTr="005F42EA">
        <w:trPr>
          <w:trHeight w:val="423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  <w:bookmarkStart w:id="3" w:name="_Hlk111049973" w:colFirst="2" w:colLast="2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основные положения нормативно-правовых актов в сфере закупочной деятельности;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составлять документы, формировать, архивировать, направлять документы и информацию;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обосновывать начальную (максимальную) цену закупки;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описывать объект закупки;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разрабатывать закупочную документацию;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работать в единой информационной системе;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взаимодействовать с закупочными комиссиями и технически обеспечивать деятельность закупочных комиссий;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анализировать поступившие заявки, оценивать результаты и подводить итоги закупочной процедуры;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проверять необходимую документацию для заключения контрактов и осуществлять процедуру подписания контракта с поставщиками (подрядчиками, исполнителями).</w:t>
            </w:r>
          </w:p>
        </w:tc>
      </w:tr>
      <w:bookmarkEnd w:id="3"/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законодательства Российской Федерации о контрактной системе в сфере закупок товаров;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особенностей составления закупочной документации;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определения и обоснования начальных максимальных цен контракта.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ПК 1.4. Осуществлять подготовку к заключению внешнеторгового контракта и его документальное сопровождение.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 xml:space="preserve">Навыки: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направления запросов, приглашений и информации потенциальным участникам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проведения предварительного анализа поступающих коммерческих предложений, запросов от потенциальных партнеров на внешних рынках;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составления списка отклонений от приемлемых условий внешнеторгового контракта (перечень разногласий);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документального оформления результатов переговоров по условиям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подготовки сводных отчетов и предложений о потенциальных партнерах на внешних рынках;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формирования списка потенциальных партнеров для заключения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lastRenderedPageBreak/>
              <w:t>обработки, формирования, хранения информации и данных об участниках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формирования проекта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осуществления проверки необходимой документации для заключения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подготовки процедуры подписания внешнеторгового контракта с контрагентом.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классифицировать товары на внутренних и внешних рынках;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разрабатывать тексты рекламной информации о продукции организации на иностранном языке для последующего распространения на внешних рынках;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деловую переписку по вопросам заключения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взаимодействие с участниками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подготавливать коммерческие предложения, запросы;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оформлять документацию в соответствии с требованиями законодательства Российской Федерации и международных актов.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основных технических характеристик, преимуществ и особенностей продукции организации, поставляемой на внешние рынки;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нормативных правовых актов, регламентирующих внешнеэкономическую деятельность;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международных правил толкования наиболее широко используемых торговых терминов в области внешней торговли;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международных договоров в сфере стандартов и требований к продукции;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стандартов и требований внешних рынков к товарной продукции;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и инструментов работы с базами данных и источниками маркетинговой информации о внешних рынках внешних рынков;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разработки рекламной информации для внешних рынков и инструментов продвижения товаров и услуг на внешних рынках;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основных видов и методов международных маркетинговых коммуникаций;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документооборота внешнеторговых сделок;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условий внешнеторгового контракта;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норм этики и делового общения с иностранными партнерами.</w:t>
            </w:r>
          </w:p>
        </w:tc>
      </w:tr>
      <w:tr w:rsidR="005F41F1" w:rsidRPr="00C865F0" w:rsidTr="005F42EA">
        <w:trPr>
          <w:trHeight w:val="368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ПК 1.5. Осуществлять контроль исполнения обязательств по внешнеторговому </w:t>
            </w:r>
            <w:r w:rsidRPr="00C865F0">
              <w:rPr>
                <w:sz w:val="22"/>
                <w:szCs w:val="22"/>
              </w:rPr>
              <w:lastRenderedPageBreak/>
              <w:t>контракту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lastRenderedPageBreak/>
              <w:t>Навыки: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 xml:space="preserve"> </w:t>
            </w:r>
            <w:r w:rsidRPr="00C865F0">
              <w:rPr>
                <w:sz w:val="22"/>
                <w:szCs w:val="22"/>
              </w:rPr>
              <w:t>подготовки документа о приемке результатов отдельного этапа исполнения контракта;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сбора информации, документов по вопросам исполнения обязательств по внешнеторговому контракту;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разработки плана-графика контрольных </w:t>
            </w:r>
            <w:r w:rsidRPr="00C865F0">
              <w:rPr>
                <w:sz w:val="22"/>
                <w:szCs w:val="22"/>
              </w:rPr>
              <w:lastRenderedPageBreak/>
              <w:t>мероприятий по исполнению обязательств по внешнеторговому контракту;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мониторинга отклонений от выполнения обязательств по внешнеторговому контракту;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документальное оформление отклонений от выполнения обязательств по внешнеторговому контракту и организация претензионной работы;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подготовка предложений по применению мер ответственности и совершению соответствующих действий в случае нарушения обязательств по внешнеторговому контракту.</w:t>
            </w:r>
          </w:p>
        </w:tc>
      </w:tr>
      <w:tr w:rsidR="005F41F1" w:rsidRPr="00C865F0" w:rsidTr="005F42EA">
        <w:trPr>
          <w:trHeight w:val="368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составлять и оформлять отчет, содержащий информацию о ходе исполнения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организацию оплаты/возврата денежных средств, организовывать уплату денежных сумм по банковской гарантии в предусмотренных случаях;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обобщать и систематизировать коммерческую информацию для подготовки сводных отчетов и аналитических материалов;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документооборота.</w:t>
            </w:r>
          </w:p>
        </w:tc>
      </w:tr>
      <w:tr w:rsidR="005F41F1" w:rsidRPr="00C865F0" w:rsidTr="005F42EA">
        <w:trPr>
          <w:trHeight w:val="368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правил оформления документации по внешнеторговому контракту;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порядка документооборота в организации;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основ риск-менеджмента во внешнеэкономической деятельности.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ПК 1.6. Организовывать выполнение торгово-технологических процессов, в том числе с применением цифровых технологий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 xml:space="preserve">Навыки: 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выполнения торгово-технологических операций, в том числе с использованием искусственного интеллекта, голосовых помощников, чат-ботов для обработки запросов покупателей с максимальной скоростью; 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организации торговли, в том числе с использованием камер и алгоритмов распознавания лиц для осуществления расчетов с покупателями без применения контрольно-кассовой техники;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приемки товаров по количеству и качеству;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соблюдения правил охраны труда.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процесс поиска и заказа товаров с применением цифровых платформ;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процесс управления доставкой товаров покупателю используя возможности интернет-вещей;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проводить анализ перемещения покупателей по </w:t>
            </w:r>
            <w:r w:rsidRPr="00C865F0">
              <w:rPr>
                <w:sz w:val="22"/>
                <w:szCs w:val="22"/>
              </w:rPr>
              <w:lastRenderedPageBreak/>
              <w:t>торговому залу по данным камер видео наблюдений с целью оптимизации торгового пространства;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использовать технологии дополненной реальности для повышения объема продаж;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цифровые вывески с использованием компьютерного зрения;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технологии интернет-вещей в организации работы торговых площадок;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управления полочным пространством магазина в облачной ABM SHELF;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применять электронный документооборот;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торгово-технологические процессы, в том числе, с использованием техники эффективных коммуникаций;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оформлять заказы на поставку товаров с применением компьютерных программ;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пользоваться современными поисковыми системами для сбора информации о внутренних внешних рынках.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видов торговых структур;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форм и видов торговли, составных элементов торговой деятельности: материально-технической базы торговли; инфраструктуры потребительского рынка;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средств, методов, инноваций в отрасли;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организации торгово-технологических процессов в офлайн и онлайн торговле;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основных и дополнительных услуг оптовой и розничной; целей, задач, принципов, объектов, субъектов внутренней и внешней торговли;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требований законодательства Российской Федерации нормативных правовых актов, регулирующих торговую деятельность;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правил торговли;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количественных и качественных показателей оценки эффективности торговой деятельности.</w:t>
            </w:r>
          </w:p>
        </w:tc>
      </w:tr>
    </w:tbl>
    <w:p w:rsidR="005F41F1" w:rsidRDefault="005F41F1" w:rsidP="00C261CE">
      <w:pPr>
        <w:tabs>
          <w:tab w:val="left" w:pos="0"/>
          <w:tab w:val="left" w:pos="142"/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4E43EF" w:rsidRPr="005F41F1" w:rsidRDefault="00660FAC" w:rsidP="005F41F1">
      <w:pPr>
        <w:spacing w:line="276" w:lineRule="auto"/>
        <w:ind w:right="-2" w:firstLine="709"/>
        <w:jc w:val="both"/>
        <w:rPr>
          <w:sz w:val="24"/>
          <w:szCs w:val="28"/>
        </w:rPr>
      </w:pPr>
      <w:r w:rsidRPr="005F41F1">
        <w:rPr>
          <w:sz w:val="24"/>
          <w:szCs w:val="28"/>
        </w:rPr>
        <w:t>2</w:t>
      </w:r>
      <w:r w:rsidR="004E43EF" w:rsidRPr="005F41F1">
        <w:rPr>
          <w:sz w:val="24"/>
          <w:szCs w:val="28"/>
        </w:rPr>
        <w:t xml:space="preserve">.3. </w:t>
      </w:r>
      <w:r w:rsidR="002C43BE" w:rsidRPr="005F41F1">
        <w:rPr>
          <w:sz w:val="24"/>
          <w:szCs w:val="28"/>
        </w:rPr>
        <w:t>Учебная</w:t>
      </w:r>
      <w:r w:rsidR="004E43EF" w:rsidRPr="005F41F1">
        <w:rPr>
          <w:sz w:val="24"/>
          <w:szCs w:val="28"/>
        </w:rPr>
        <w:t xml:space="preserve"> практика </w:t>
      </w:r>
      <w:r w:rsidR="004E37D3" w:rsidRPr="005F41F1">
        <w:rPr>
          <w:sz w:val="24"/>
          <w:szCs w:val="28"/>
        </w:rPr>
        <w:t>по ПМ.01</w:t>
      </w:r>
      <w:r w:rsidR="002230F0" w:rsidRPr="005F41F1">
        <w:rPr>
          <w:sz w:val="24"/>
          <w:szCs w:val="28"/>
        </w:rPr>
        <w:t xml:space="preserve"> </w:t>
      </w:r>
      <w:r w:rsidR="004E43EF" w:rsidRPr="005F41F1">
        <w:rPr>
          <w:sz w:val="24"/>
          <w:szCs w:val="28"/>
        </w:rPr>
        <w:t xml:space="preserve">должна проводиться </w:t>
      </w:r>
      <w:r w:rsidR="002230F0" w:rsidRPr="005F41F1">
        <w:rPr>
          <w:sz w:val="24"/>
          <w:szCs w:val="28"/>
        </w:rPr>
        <w:t xml:space="preserve">в </w:t>
      </w:r>
      <w:r w:rsidR="005F41F1">
        <w:rPr>
          <w:sz w:val="24"/>
          <w:szCs w:val="28"/>
        </w:rPr>
        <w:t xml:space="preserve">учебной лаборатории </w:t>
      </w:r>
      <w:r w:rsidR="005F41F1" w:rsidRPr="005F41F1">
        <w:rPr>
          <w:sz w:val="24"/>
          <w:szCs w:val="24"/>
        </w:rPr>
        <w:t>ННГУ им. Н.И. Лобачевского</w:t>
      </w:r>
      <w:r w:rsidR="002230F0" w:rsidRPr="005F41F1">
        <w:rPr>
          <w:sz w:val="24"/>
          <w:szCs w:val="24"/>
        </w:rPr>
        <w:t xml:space="preserve"> по специальности </w:t>
      </w:r>
      <w:r w:rsidR="005F41F1" w:rsidRPr="005F41F1">
        <w:rPr>
          <w:sz w:val="24"/>
          <w:szCs w:val="24"/>
        </w:rPr>
        <w:t>38.02.08 Торговое дело</w:t>
      </w:r>
      <w:r w:rsidR="002230F0" w:rsidRPr="005F41F1">
        <w:rPr>
          <w:sz w:val="24"/>
          <w:szCs w:val="24"/>
        </w:rPr>
        <w:t xml:space="preserve">, </w:t>
      </w:r>
      <w:r w:rsidR="004E43EF" w:rsidRPr="005F41F1">
        <w:rPr>
          <w:sz w:val="24"/>
          <w:szCs w:val="24"/>
        </w:rPr>
        <w:t>располагающих</w:t>
      </w:r>
      <w:r w:rsidR="004E43EF" w:rsidRPr="005F41F1">
        <w:rPr>
          <w:sz w:val="24"/>
          <w:szCs w:val="28"/>
        </w:rPr>
        <w:t xml:space="preserve"> квалифицированными кадрами для руководства практикой, а </w:t>
      </w:r>
      <w:r w:rsidR="002A5394" w:rsidRPr="005F41F1">
        <w:rPr>
          <w:sz w:val="24"/>
          <w:szCs w:val="28"/>
        </w:rPr>
        <w:t>также необходимой</w:t>
      </w:r>
      <w:r w:rsidR="004E43EF" w:rsidRPr="005F41F1">
        <w:rPr>
          <w:sz w:val="24"/>
          <w:szCs w:val="28"/>
        </w:rPr>
        <w:t xml:space="preserve"> материально-технической и информационной базой.</w:t>
      </w:r>
    </w:p>
    <w:p w:rsidR="00C0415E" w:rsidRPr="005F41F1" w:rsidRDefault="00660FAC" w:rsidP="005F41F1">
      <w:pPr>
        <w:pStyle w:val="a6"/>
        <w:spacing w:line="276" w:lineRule="auto"/>
        <w:rPr>
          <w:sz w:val="24"/>
          <w:szCs w:val="28"/>
        </w:rPr>
      </w:pPr>
      <w:r w:rsidRPr="005F41F1">
        <w:rPr>
          <w:sz w:val="24"/>
        </w:rPr>
        <w:t>2</w:t>
      </w:r>
      <w:r w:rsidR="004E43EF" w:rsidRPr="005F41F1">
        <w:rPr>
          <w:sz w:val="24"/>
        </w:rPr>
        <w:t xml:space="preserve">.4. В процессе </w:t>
      </w:r>
      <w:r w:rsidR="001140CC" w:rsidRPr="005F41F1">
        <w:rPr>
          <w:sz w:val="24"/>
        </w:rPr>
        <w:t>практики,</w:t>
      </w:r>
      <w:r w:rsidR="004E43EF" w:rsidRPr="005F41F1">
        <w:rPr>
          <w:sz w:val="24"/>
        </w:rPr>
        <w:t xml:space="preserve"> </w:t>
      </w:r>
      <w:r w:rsidR="004D727C" w:rsidRPr="005F41F1">
        <w:rPr>
          <w:sz w:val="24"/>
        </w:rPr>
        <w:t>обучающи</w:t>
      </w:r>
      <w:r w:rsidR="002D7419" w:rsidRPr="005F41F1">
        <w:rPr>
          <w:sz w:val="24"/>
        </w:rPr>
        <w:t xml:space="preserve">еся </w:t>
      </w:r>
      <w:r w:rsidR="004E43EF" w:rsidRPr="005F41F1">
        <w:rPr>
          <w:sz w:val="24"/>
        </w:rPr>
        <w:t xml:space="preserve">изучают различные аспекты </w:t>
      </w:r>
      <w:r w:rsidR="001B2FE6" w:rsidRPr="005F41F1">
        <w:rPr>
          <w:sz w:val="24"/>
        </w:rPr>
        <w:t xml:space="preserve">организации и </w:t>
      </w:r>
      <w:r w:rsidR="001140CC">
        <w:rPr>
          <w:sz w:val="24"/>
        </w:rPr>
        <w:t>осуществления торговой деятельности</w:t>
      </w:r>
      <w:r w:rsidR="004E37D3" w:rsidRPr="005F41F1">
        <w:rPr>
          <w:sz w:val="24"/>
        </w:rPr>
        <w:t xml:space="preserve"> </w:t>
      </w:r>
      <w:r w:rsidR="001B2FE6" w:rsidRPr="005F41F1">
        <w:rPr>
          <w:sz w:val="24"/>
        </w:rPr>
        <w:t>в производственных, торговых и сервисных организациях.</w:t>
      </w:r>
    </w:p>
    <w:p w:rsidR="00C0415E" w:rsidRPr="001140CC" w:rsidRDefault="00C0415E" w:rsidP="001140CC">
      <w:pPr>
        <w:pStyle w:val="1"/>
      </w:pPr>
      <w:bookmarkStart w:id="4" w:name="_Toc190072460"/>
      <w:r w:rsidRPr="001140CC">
        <w:t>3</w:t>
      </w:r>
      <w:r w:rsidR="002702D4" w:rsidRPr="001140CC">
        <w:t>.</w:t>
      </w:r>
      <w:r w:rsidRPr="001140CC">
        <w:t xml:space="preserve"> ТРЕБОВАНИЯ К РЕЗУЛЬТАТАМ </w:t>
      </w:r>
      <w:r w:rsidR="00056123" w:rsidRPr="001140CC">
        <w:t xml:space="preserve">УЧЕБНОЙ </w:t>
      </w:r>
      <w:r w:rsidRPr="001140CC">
        <w:t>ПРАКТИКИ</w:t>
      </w:r>
      <w:bookmarkEnd w:id="4"/>
    </w:p>
    <w:p w:rsidR="00CB158B" w:rsidRPr="001140CC" w:rsidRDefault="002702D4" w:rsidP="001140CC">
      <w:pPr>
        <w:spacing w:line="276" w:lineRule="auto"/>
        <w:ind w:firstLine="709"/>
        <w:rPr>
          <w:b/>
          <w:sz w:val="24"/>
          <w:szCs w:val="28"/>
        </w:rPr>
      </w:pPr>
      <w:r w:rsidRPr="001140CC">
        <w:rPr>
          <w:b/>
          <w:sz w:val="24"/>
          <w:szCs w:val="28"/>
        </w:rPr>
        <w:t xml:space="preserve">3.1. </w:t>
      </w:r>
      <w:r w:rsidR="001B3F3C" w:rsidRPr="001140CC">
        <w:rPr>
          <w:b/>
          <w:sz w:val="24"/>
          <w:szCs w:val="28"/>
        </w:rPr>
        <w:t>Планируемые результаты учебной практики</w:t>
      </w:r>
    </w:p>
    <w:p w:rsidR="00CF23A1" w:rsidRPr="001140CC" w:rsidRDefault="001140CC" w:rsidP="001140CC">
      <w:pPr>
        <w:spacing w:line="276" w:lineRule="auto"/>
        <w:ind w:right="-143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Результатом учебной</w:t>
      </w:r>
      <w:r w:rsidR="00CF23A1" w:rsidRPr="001140CC">
        <w:rPr>
          <w:sz w:val="24"/>
          <w:szCs w:val="24"/>
        </w:rPr>
        <w:t xml:space="preserve"> практики по ПМ.01 является освоение</w:t>
      </w:r>
      <w:r w:rsidRPr="001140CC">
        <w:rPr>
          <w:sz w:val="24"/>
          <w:szCs w:val="24"/>
        </w:rPr>
        <w:t xml:space="preserve"> </w:t>
      </w:r>
      <w:r w:rsidR="00CF23A1" w:rsidRPr="001140CC">
        <w:rPr>
          <w:sz w:val="24"/>
          <w:szCs w:val="24"/>
        </w:rPr>
        <w:t>общих компетенций (ОК):</w:t>
      </w:r>
    </w:p>
    <w:p w:rsidR="00CF23A1" w:rsidRPr="001140CC" w:rsidRDefault="00CF23A1" w:rsidP="001140CC">
      <w:pPr>
        <w:pStyle w:val="af3"/>
        <w:tabs>
          <w:tab w:val="left" w:pos="5944"/>
        </w:tabs>
        <w:spacing w:after="0"/>
        <w:ind w:left="0" w:firstLine="709"/>
        <w:rPr>
          <w:rFonts w:ascii="Times New Roman" w:hAnsi="Times New Roman"/>
          <w:i/>
          <w:sz w:val="24"/>
          <w:szCs w:val="24"/>
        </w:rPr>
      </w:pPr>
      <w:r w:rsidRPr="001140CC">
        <w:rPr>
          <w:rFonts w:ascii="Times New Roman" w:hAnsi="Times New Roman"/>
          <w:sz w:val="24"/>
          <w:szCs w:val="24"/>
        </w:rPr>
        <w:t>Таблица 1 – Результаты практики по общим компетенциям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257"/>
      </w:tblGrid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sz w:val="24"/>
                <w:szCs w:val="24"/>
              </w:rPr>
            </w:pPr>
            <w:r w:rsidRPr="001140CC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/>
                <w:iCs/>
                <w:sz w:val="24"/>
                <w:szCs w:val="24"/>
              </w:rPr>
            </w:pPr>
            <w:r w:rsidRPr="001140CC">
              <w:rPr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140CC" w:rsidRPr="001140CC" w:rsidTr="001140CC">
        <w:trPr>
          <w:trHeight w:val="327"/>
        </w:trPr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iCs/>
                <w:sz w:val="24"/>
                <w:szCs w:val="24"/>
              </w:rPr>
            </w:pPr>
            <w:r w:rsidRPr="001140CC">
              <w:rPr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03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140CC" w:rsidRPr="001140CC" w:rsidTr="001140C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C" w:rsidRPr="001140CC" w:rsidRDefault="001140CC" w:rsidP="001140CC">
            <w:pPr>
              <w:rPr>
                <w:rStyle w:val="afb"/>
                <w:b/>
                <w:bCs/>
                <w:i w:val="0"/>
                <w:sz w:val="24"/>
                <w:szCs w:val="24"/>
              </w:rPr>
            </w:pPr>
            <w:r w:rsidRPr="001140CC">
              <w:rPr>
                <w:rStyle w:val="afb"/>
                <w:b/>
                <w:bCs/>
                <w:i w:val="0"/>
                <w:sz w:val="24"/>
                <w:szCs w:val="24"/>
              </w:rPr>
              <w:t>ОК 06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C" w:rsidRPr="001140CC" w:rsidRDefault="001140CC" w:rsidP="005F42EA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F23A1" w:rsidRPr="00CF23A1" w:rsidRDefault="00CF23A1" w:rsidP="00CF23A1">
      <w:pPr>
        <w:pStyle w:val="af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CF23A1" w:rsidRPr="001140CC" w:rsidRDefault="00CF23A1" w:rsidP="001140C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140CC">
        <w:rPr>
          <w:rFonts w:ascii="Times New Roman" w:hAnsi="Times New Roman"/>
          <w:sz w:val="24"/>
          <w:szCs w:val="28"/>
        </w:rPr>
        <w:t xml:space="preserve">профессиональных компетенций (ПК): </w:t>
      </w:r>
    </w:p>
    <w:p w:rsidR="00CF23A1" w:rsidRPr="001140CC" w:rsidRDefault="00CF23A1" w:rsidP="001140CC">
      <w:pPr>
        <w:pStyle w:val="af3"/>
        <w:tabs>
          <w:tab w:val="left" w:pos="5944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8"/>
        </w:rPr>
      </w:pPr>
      <w:r w:rsidRPr="001140CC">
        <w:rPr>
          <w:rFonts w:ascii="Times New Roman" w:hAnsi="Times New Roman"/>
          <w:sz w:val="24"/>
          <w:szCs w:val="28"/>
        </w:rPr>
        <w:t>Таблица 2 – Результаты практики по профессиональным компетенциям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893"/>
      </w:tblGrid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sz w:val="24"/>
              </w:rPr>
            </w:pPr>
            <w:r w:rsidRPr="001140CC">
              <w:rPr>
                <w:b/>
                <w:sz w:val="24"/>
              </w:rPr>
              <w:t>Код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b/>
                <w:iCs/>
                <w:sz w:val="24"/>
              </w:rPr>
            </w:pPr>
            <w:r w:rsidRPr="001140CC">
              <w:rPr>
                <w:b/>
                <w:iCs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ВД 1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iCs/>
                <w:sz w:val="24"/>
              </w:rPr>
            </w:pPr>
            <w:r w:rsidRPr="001140CC">
              <w:rPr>
                <w:sz w:val="24"/>
              </w:rPr>
              <w:t>Организация и осуществление торговой деятельности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1.1.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1.2.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 xml:space="preserve">Устанавливать хозяйственные связи с поставщиками и потребителями товаров и услуг, в том числе с применением коммуникативных </w:t>
            </w:r>
            <w:r w:rsidRPr="001140CC">
              <w:rPr>
                <w:sz w:val="24"/>
              </w:rPr>
              <w:lastRenderedPageBreak/>
              <w:t>возможностей искусственного интеллекта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lastRenderedPageBreak/>
              <w:t>ПК 1.3.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1.4.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Осуществлять подготовку к заключению внешнеторгового контракта и его документальное сопровождение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1.5.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Осуществлять контроль исполнения обязательств по внешнеторговому контракту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1.6.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iCs/>
                <w:sz w:val="24"/>
              </w:rPr>
            </w:pPr>
            <w:r w:rsidRPr="001140CC">
              <w:rPr>
                <w:sz w:val="24"/>
              </w:rPr>
              <w:t>Организовывать выполнение торгово-технологических процессов</w:t>
            </w:r>
            <w:r w:rsidRPr="001140CC">
              <w:rPr>
                <w:iCs/>
                <w:sz w:val="24"/>
              </w:rPr>
              <w:t>, в том числе с применением цифровых технологий</w:t>
            </w:r>
          </w:p>
        </w:tc>
      </w:tr>
    </w:tbl>
    <w:p w:rsidR="001B3F3C" w:rsidRPr="00CF23A1" w:rsidRDefault="001B3F3C" w:rsidP="001B3F3C">
      <w:pPr>
        <w:spacing w:line="360" w:lineRule="auto"/>
        <w:ind w:firstLine="709"/>
        <w:rPr>
          <w:b/>
          <w:sz w:val="28"/>
          <w:szCs w:val="28"/>
        </w:rPr>
      </w:pPr>
    </w:p>
    <w:p w:rsidR="00694259" w:rsidRDefault="00694259" w:rsidP="00FF5387">
      <w:pPr>
        <w:rPr>
          <w:sz w:val="28"/>
          <w:szCs w:val="28"/>
        </w:rPr>
      </w:pPr>
    </w:p>
    <w:p w:rsidR="00CF23A1" w:rsidRDefault="00CF23A1" w:rsidP="00FF5387">
      <w:pPr>
        <w:rPr>
          <w:sz w:val="28"/>
          <w:szCs w:val="28"/>
        </w:rPr>
        <w:sectPr w:rsidR="00CF23A1" w:rsidSect="004C0E2C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94259" w:rsidRPr="001140CC" w:rsidRDefault="002702D4" w:rsidP="001140C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1140CC">
        <w:rPr>
          <w:b/>
          <w:sz w:val="24"/>
          <w:szCs w:val="24"/>
        </w:rPr>
        <w:lastRenderedPageBreak/>
        <w:t xml:space="preserve">3.2. </w:t>
      </w:r>
      <w:r w:rsidR="00FE7E14" w:rsidRPr="001140CC">
        <w:rPr>
          <w:b/>
          <w:sz w:val="24"/>
          <w:szCs w:val="24"/>
        </w:rPr>
        <w:t xml:space="preserve">Задания для оценивания планируемых результатов обучения при прохождении </w:t>
      </w:r>
      <w:r w:rsidR="007C25BC" w:rsidRPr="001140CC">
        <w:rPr>
          <w:b/>
          <w:sz w:val="24"/>
          <w:szCs w:val="24"/>
        </w:rPr>
        <w:t xml:space="preserve">учебной </w:t>
      </w:r>
      <w:r w:rsidR="00FE7E14" w:rsidRPr="001140CC">
        <w:rPr>
          <w:b/>
          <w:sz w:val="24"/>
          <w:szCs w:val="24"/>
        </w:rPr>
        <w:t xml:space="preserve">практики </w:t>
      </w:r>
      <w:r w:rsidR="005C5162" w:rsidRPr="001140CC">
        <w:rPr>
          <w:b/>
          <w:sz w:val="24"/>
          <w:szCs w:val="24"/>
        </w:rPr>
        <w:t>по ПМ.0</w:t>
      </w:r>
      <w:r w:rsidR="00E4499E" w:rsidRPr="001140CC">
        <w:rPr>
          <w:b/>
          <w:sz w:val="24"/>
          <w:szCs w:val="24"/>
        </w:rPr>
        <w:t>1</w:t>
      </w:r>
    </w:p>
    <w:p w:rsidR="00694259" w:rsidRPr="001140CC" w:rsidRDefault="00694259" w:rsidP="001140CC">
      <w:pPr>
        <w:spacing w:line="276" w:lineRule="auto"/>
        <w:ind w:firstLine="709"/>
        <w:jc w:val="both"/>
        <w:rPr>
          <w:sz w:val="24"/>
          <w:szCs w:val="24"/>
        </w:rPr>
      </w:pPr>
    </w:p>
    <w:p w:rsidR="00D71CC0" w:rsidRPr="001140CC" w:rsidRDefault="00694259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Таблица </w:t>
      </w:r>
      <w:r w:rsidR="00CF23A1" w:rsidRPr="001140CC">
        <w:rPr>
          <w:sz w:val="24"/>
          <w:szCs w:val="24"/>
        </w:rPr>
        <w:t>3</w:t>
      </w:r>
      <w:r w:rsidRPr="001140CC">
        <w:rPr>
          <w:sz w:val="24"/>
          <w:szCs w:val="24"/>
        </w:rPr>
        <w:t xml:space="preserve"> - </w:t>
      </w:r>
      <w:r w:rsidR="00D71CC0" w:rsidRPr="001140CC">
        <w:rPr>
          <w:sz w:val="24"/>
          <w:szCs w:val="24"/>
        </w:rPr>
        <w:t xml:space="preserve">Задания для оценивания планируемых результатов обучения при прохождении </w:t>
      </w:r>
      <w:r w:rsidR="001140CC">
        <w:rPr>
          <w:sz w:val="24"/>
          <w:szCs w:val="24"/>
        </w:rPr>
        <w:t>учебной</w:t>
      </w:r>
      <w:r w:rsidR="00D71CC0" w:rsidRPr="001140CC">
        <w:rPr>
          <w:sz w:val="24"/>
          <w:szCs w:val="24"/>
        </w:rPr>
        <w:t xml:space="preserve"> практики</w:t>
      </w:r>
      <w:r w:rsidR="006A61F0" w:rsidRPr="001140CC">
        <w:rPr>
          <w:sz w:val="24"/>
          <w:szCs w:val="24"/>
        </w:rPr>
        <w:t xml:space="preserve"> по ПМ.0</w:t>
      </w:r>
      <w:r w:rsidR="00B017E2" w:rsidRPr="001140CC">
        <w:rPr>
          <w:sz w:val="24"/>
          <w:szCs w:val="24"/>
        </w:rPr>
        <w:t>1</w:t>
      </w:r>
      <w:r w:rsidR="00D71CC0" w:rsidRPr="001140CC">
        <w:rPr>
          <w:sz w:val="24"/>
          <w:szCs w:val="24"/>
        </w:rPr>
        <w:t>, соотнесенные с планируемыми результатами освоения образовательной программы</w:t>
      </w:r>
      <w:r w:rsidR="00FE7E14" w:rsidRPr="001140CC">
        <w:rPr>
          <w:sz w:val="24"/>
          <w:szCs w:val="24"/>
        </w:rPr>
        <w:t xml:space="preserve"> </w:t>
      </w:r>
      <w:r w:rsidR="006A61F0" w:rsidRPr="001140CC">
        <w:rPr>
          <w:sz w:val="24"/>
          <w:szCs w:val="24"/>
        </w:rPr>
        <w:t xml:space="preserve">по специальности </w:t>
      </w:r>
      <w:r w:rsidR="001140CC" w:rsidRPr="001140CC">
        <w:rPr>
          <w:sz w:val="24"/>
          <w:szCs w:val="24"/>
        </w:rPr>
        <w:t>38.02.08 Торговое дело.</w:t>
      </w:r>
    </w:p>
    <w:tbl>
      <w:tblPr>
        <w:tblStyle w:val="a8"/>
        <w:tblW w:w="14993" w:type="dxa"/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3969"/>
        <w:gridCol w:w="1418"/>
      </w:tblGrid>
      <w:tr w:rsidR="001140CC" w:rsidRPr="001140CC" w:rsidTr="001140CC">
        <w:trPr>
          <w:trHeight w:val="20"/>
        </w:trPr>
        <w:tc>
          <w:tcPr>
            <w:tcW w:w="2802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804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418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Количество часов (недель)</w:t>
            </w:r>
          </w:p>
        </w:tc>
      </w:tr>
      <w:tr w:rsidR="001140CC" w:rsidRPr="001140CC" w:rsidTr="001140CC">
        <w:trPr>
          <w:trHeight w:val="20"/>
        </w:trPr>
        <w:tc>
          <w:tcPr>
            <w:tcW w:w="2802" w:type="dxa"/>
          </w:tcPr>
          <w:p w:rsidR="001140CC" w:rsidRPr="001140CC" w:rsidRDefault="001140CC" w:rsidP="001140CC">
            <w:pPr>
              <w:jc w:val="center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ВПД-1. </w:t>
            </w:r>
            <w:r w:rsidRPr="001140CC">
              <w:rPr>
                <w:iCs/>
                <w:sz w:val="24"/>
                <w:szCs w:val="24"/>
              </w:rPr>
              <w:t>Организация и осуществление торговой деятельности</w:t>
            </w:r>
          </w:p>
        </w:tc>
        <w:tc>
          <w:tcPr>
            <w:tcW w:w="6804" w:type="dxa"/>
          </w:tcPr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Составление перечня требований внешних рынков к товарной продукции организации.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Подготовка рекомендаций по </w:t>
            </w:r>
            <w:proofErr w:type="spellStart"/>
            <w:r w:rsidRPr="001140CC">
              <w:rPr>
                <w:sz w:val="24"/>
                <w:szCs w:val="24"/>
              </w:rPr>
              <w:t>омологации</w:t>
            </w:r>
            <w:proofErr w:type="spellEnd"/>
            <w:r w:rsidRPr="001140CC">
              <w:rPr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Составление коммерческого предложения, запроса, оферты, сопроводительного письма.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Подготовка сводных отчетов и предложений о потенциальных партнерах на внутреннем и внешнем рынках.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Формирование списка потенциальных партнеров для заключения договоров на поставку и/или заключения внешнеторгового контракта.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Формирование проекта договора поставки и/или внешнеторгового контракта.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Документальное оформление отклонений от выполнения обязательств по внешнеторговому контракту;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Оформление претензий при нарушении договорных обязательств;</w:t>
            </w:r>
          </w:p>
          <w:p w:rsidR="001140CC" w:rsidRPr="001140CC" w:rsidRDefault="001140CC" w:rsidP="001140CC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Подготовка алгоритма по организации претензионной работы.</w:t>
            </w:r>
          </w:p>
          <w:p w:rsidR="001140CC" w:rsidRPr="001140CC" w:rsidRDefault="001140CC" w:rsidP="001140CC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Оформление продажи товаров с применением цифровых инструментов: онлайн-касс, электронных платформ, ресурсов интернет, безналичных платежей.</w:t>
            </w:r>
          </w:p>
          <w:p w:rsidR="001140CC" w:rsidRPr="001140CC" w:rsidRDefault="001140CC" w:rsidP="001140CC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      </w:r>
          </w:p>
        </w:tc>
        <w:tc>
          <w:tcPr>
            <w:tcW w:w="3969" w:type="dxa"/>
          </w:tcPr>
          <w:p w:rsidR="001140CC" w:rsidRPr="001140CC" w:rsidRDefault="001140CC" w:rsidP="001140CC">
            <w:pPr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МДК.01.01 Организация торгово-сбытовой деятельности на внутреннем и внешнем рынках</w:t>
            </w:r>
          </w:p>
          <w:p w:rsidR="001140CC" w:rsidRPr="001140CC" w:rsidRDefault="001140CC" w:rsidP="001140CC">
            <w:pPr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МДК.01.02 Организация и осуществление продаж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МДК.01.03 Организация и осуществление закупок для государственных, муниципальных и корпоративных нужд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МДК.01.04 Организация торговли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МДК.01.05 Товароведение продовольственных товаров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МДК.01.06 Товароведение непродовольственных товаров</w:t>
            </w:r>
          </w:p>
        </w:tc>
        <w:tc>
          <w:tcPr>
            <w:tcW w:w="1418" w:type="dxa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</w:tbl>
    <w:p w:rsidR="001140CC" w:rsidRDefault="001140CC" w:rsidP="00FF5387">
      <w:pPr>
        <w:rPr>
          <w:sz w:val="28"/>
          <w:szCs w:val="28"/>
        </w:rPr>
      </w:pPr>
    </w:p>
    <w:p w:rsidR="001140CC" w:rsidRDefault="001140CC" w:rsidP="00FF5387">
      <w:pPr>
        <w:rPr>
          <w:sz w:val="28"/>
          <w:szCs w:val="28"/>
        </w:rPr>
        <w:sectPr w:rsidR="001140CC" w:rsidSect="00694259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E0AAB" w:rsidRPr="001140CC" w:rsidRDefault="008E0AAB" w:rsidP="001140CC">
      <w:pPr>
        <w:pStyle w:val="1"/>
        <w:spacing w:line="276" w:lineRule="auto"/>
        <w:rPr>
          <w:szCs w:val="24"/>
        </w:rPr>
      </w:pPr>
      <w:bookmarkStart w:id="5" w:name="_Toc190072461"/>
      <w:r w:rsidRPr="001140CC">
        <w:rPr>
          <w:szCs w:val="24"/>
        </w:rPr>
        <w:lastRenderedPageBreak/>
        <w:t>4</w:t>
      </w:r>
      <w:r w:rsidR="00C1249C" w:rsidRPr="001140CC">
        <w:rPr>
          <w:szCs w:val="24"/>
        </w:rPr>
        <w:t>.</w:t>
      </w:r>
      <w:r w:rsidRPr="001140CC">
        <w:rPr>
          <w:szCs w:val="24"/>
        </w:rPr>
        <w:t xml:space="preserve"> ОБЪЕМ И СРОКИ ПРОВЕДЕНИЯ ПРАКТИКИ</w:t>
      </w:r>
      <w:bookmarkEnd w:id="5"/>
    </w:p>
    <w:p w:rsidR="008E0AAB" w:rsidRPr="001140CC" w:rsidRDefault="002C43BE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Учебная</w:t>
      </w:r>
      <w:r w:rsidR="008E0AAB" w:rsidRPr="001140CC">
        <w:rPr>
          <w:sz w:val="24"/>
          <w:szCs w:val="24"/>
        </w:rPr>
        <w:t xml:space="preserve"> практика</w:t>
      </w:r>
      <w:r w:rsidR="00EC5B9C" w:rsidRPr="001140CC">
        <w:rPr>
          <w:sz w:val="24"/>
          <w:szCs w:val="24"/>
        </w:rPr>
        <w:t xml:space="preserve"> по ПМ.01</w:t>
      </w:r>
      <w:r w:rsidR="008E0AAB" w:rsidRPr="001140CC">
        <w:rPr>
          <w:sz w:val="24"/>
          <w:szCs w:val="24"/>
        </w:rPr>
        <w:t xml:space="preserve"> проводится в сроки, определенные базовым учебным планом. Время проведения </w:t>
      </w:r>
      <w:r w:rsidR="00F64463" w:rsidRPr="001140CC">
        <w:rPr>
          <w:sz w:val="24"/>
          <w:szCs w:val="24"/>
        </w:rPr>
        <w:t xml:space="preserve">учебной практики и трудоемкость </w:t>
      </w:r>
      <w:r w:rsidR="008E0AAB" w:rsidRPr="001140CC">
        <w:rPr>
          <w:sz w:val="24"/>
          <w:szCs w:val="24"/>
        </w:rPr>
        <w:t>определя</w:t>
      </w:r>
      <w:r w:rsidR="00F64463" w:rsidRPr="001140CC">
        <w:rPr>
          <w:sz w:val="24"/>
          <w:szCs w:val="24"/>
        </w:rPr>
        <w:t>ю</w:t>
      </w:r>
      <w:r w:rsidR="008E0AAB" w:rsidRPr="001140CC">
        <w:rPr>
          <w:sz w:val="24"/>
          <w:szCs w:val="24"/>
        </w:rPr>
        <w:t>тся графиком учебного процесса.</w:t>
      </w:r>
    </w:p>
    <w:p w:rsidR="004D727C" w:rsidRPr="001140CC" w:rsidRDefault="004D727C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Трудоемкость </w:t>
      </w:r>
      <w:r w:rsidR="001140CC">
        <w:rPr>
          <w:sz w:val="24"/>
          <w:szCs w:val="24"/>
        </w:rPr>
        <w:t>учебной практики составляет 1 зачетная</w:t>
      </w:r>
      <w:r w:rsidRPr="001140CC">
        <w:rPr>
          <w:sz w:val="24"/>
          <w:szCs w:val="24"/>
        </w:rPr>
        <w:t xml:space="preserve"> единиц</w:t>
      </w:r>
      <w:r w:rsidR="001140CC">
        <w:rPr>
          <w:sz w:val="24"/>
          <w:szCs w:val="24"/>
        </w:rPr>
        <w:t>а (36</w:t>
      </w:r>
      <w:r w:rsidRPr="001140CC">
        <w:rPr>
          <w:sz w:val="24"/>
          <w:szCs w:val="24"/>
        </w:rPr>
        <w:t xml:space="preserve"> ч.)</w:t>
      </w:r>
      <w:r w:rsidR="00EF4E7E" w:rsidRPr="001140CC">
        <w:rPr>
          <w:sz w:val="24"/>
          <w:szCs w:val="24"/>
        </w:rPr>
        <w:t xml:space="preserve"> – </w:t>
      </w:r>
      <w:r w:rsidR="001140CC">
        <w:rPr>
          <w:sz w:val="24"/>
          <w:szCs w:val="24"/>
        </w:rPr>
        <w:t>1</w:t>
      </w:r>
      <w:r w:rsidR="00EF4E7E" w:rsidRPr="001140CC">
        <w:rPr>
          <w:sz w:val="24"/>
          <w:szCs w:val="24"/>
        </w:rPr>
        <w:t xml:space="preserve"> недел</w:t>
      </w:r>
      <w:r w:rsidR="001140CC">
        <w:rPr>
          <w:sz w:val="24"/>
          <w:szCs w:val="24"/>
        </w:rPr>
        <w:t>я</w:t>
      </w:r>
      <w:r w:rsidRPr="001140CC">
        <w:rPr>
          <w:sz w:val="24"/>
          <w:szCs w:val="24"/>
        </w:rPr>
        <w:t xml:space="preserve">. </w:t>
      </w:r>
    </w:p>
    <w:p w:rsidR="00663D86" w:rsidRPr="001140CC" w:rsidRDefault="008E0AAB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Вид промежуточный аттестации –</w:t>
      </w:r>
      <w:r w:rsidR="00C1249C" w:rsidRPr="001140CC">
        <w:rPr>
          <w:sz w:val="24"/>
          <w:szCs w:val="24"/>
        </w:rPr>
        <w:t xml:space="preserve"> </w:t>
      </w:r>
      <w:r w:rsidR="00110221" w:rsidRPr="001140CC">
        <w:rPr>
          <w:sz w:val="24"/>
          <w:szCs w:val="24"/>
        </w:rPr>
        <w:t>дифференцированный з</w:t>
      </w:r>
      <w:r w:rsidRPr="001140CC">
        <w:rPr>
          <w:sz w:val="24"/>
          <w:szCs w:val="24"/>
        </w:rPr>
        <w:t>ачет.</w:t>
      </w:r>
    </w:p>
    <w:p w:rsidR="0056345D" w:rsidRPr="001140CC" w:rsidRDefault="008E0AAB" w:rsidP="001140CC">
      <w:pPr>
        <w:pStyle w:val="1"/>
        <w:spacing w:line="276" w:lineRule="auto"/>
        <w:rPr>
          <w:szCs w:val="24"/>
        </w:rPr>
      </w:pPr>
      <w:bookmarkStart w:id="6" w:name="_Toc190072462"/>
      <w:r w:rsidRPr="001140CC">
        <w:rPr>
          <w:szCs w:val="24"/>
        </w:rPr>
        <w:t>5</w:t>
      </w:r>
      <w:r w:rsidR="00C1249C" w:rsidRPr="001140CC">
        <w:rPr>
          <w:szCs w:val="24"/>
        </w:rPr>
        <w:t>.</w:t>
      </w:r>
      <w:r w:rsidRPr="001140CC">
        <w:rPr>
          <w:szCs w:val="24"/>
        </w:rPr>
        <w:t xml:space="preserve"> ОРГАНИЗАЦИЯ </w:t>
      </w:r>
      <w:r w:rsidR="005A4D7C" w:rsidRPr="001140CC">
        <w:rPr>
          <w:szCs w:val="24"/>
        </w:rPr>
        <w:t xml:space="preserve">УЧЕБНОЙ </w:t>
      </w:r>
      <w:r w:rsidRPr="001140CC">
        <w:rPr>
          <w:szCs w:val="24"/>
        </w:rPr>
        <w:t>ПРАКТИКИ</w:t>
      </w:r>
      <w:bookmarkEnd w:id="6"/>
    </w:p>
    <w:p w:rsidR="008E0AAB" w:rsidRPr="001140CC" w:rsidRDefault="008E0AAB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Прохождение </w:t>
      </w:r>
      <w:r w:rsidR="00C261CE" w:rsidRPr="001140CC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базируется на основе полученных </w:t>
      </w:r>
      <w:r w:rsidR="004D727C" w:rsidRPr="001140CC">
        <w:rPr>
          <w:sz w:val="24"/>
          <w:szCs w:val="24"/>
        </w:rPr>
        <w:t>обучающи</w:t>
      </w:r>
      <w:r w:rsidR="001D5184" w:rsidRPr="001140CC">
        <w:rPr>
          <w:sz w:val="24"/>
          <w:szCs w:val="24"/>
        </w:rPr>
        <w:t xml:space="preserve">мися </w:t>
      </w:r>
      <w:r w:rsidRPr="001140CC">
        <w:rPr>
          <w:sz w:val="24"/>
          <w:szCs w:val="24"/>
        </w:rPr>
        <w:t xml:space="preserve">знаний и </w:t>
      </w:r>
      <w:r w:rsidR="00F0162D" w:rsidRPr="001140CC">
        <w:rPr>
          <w:sz w:val="24"/>
          <w:szCs w:val="24"/>
        </w:rPr>
        <w:t>умений в процессе обучения</w:t>
      </w:r>
      <w:r w:rsidRPr="001140CC">
        <w:rPr>
          <w:sz w:val="24"/>
          <w:szCs w:val="24"/>
        </w:rPr>
        <w:t xml:space="preserve">. </w:t>
      </w:r>
    </w:p>
    <w:p w:rsidR="008C7272" w:rsidRPr="001140CC" w:rsidRDefault="002C43B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Учебная</w:t>
      </w:r>
      <w:r w:rsidR="008C7272" w:rsidRPr="001140CC">
        <w:rPr>
          <w:sz w:val="24"/>
          <w:szCs w:val="24"/>
        </w:rPr>
        <w:t xml:space="preserve"> практика имеет целью комплексное освоение </w:t>
      </w:r>
      <w:r w:rsidR="004D727C" w:rsidRPr="001140CC">
        <w:rPr>
          <w:sz w:val="24"/>
          <w:szCs w:val="24"/>
        </w:rPr>
        <w:t>обучающи</w:t>
      </w:r>
      <w:r w:rsidR="001D5184" w:rsidRPr="001140CC">
        <w:rPr>
          <w:sz w:val="24"/>
          <w:szCs w:val="24"/>
        </w:rPr>
        <w:t xml:space="preserve">мися </w:t>
      </w:r>
      <w:r w:rsidR="00E009C6" w:rsidRPr="001140CC">
        <w:rPr>
          <w:sz w:val="24"/>
          <w:szCs w:val="24"/>
        </w:rPr>
        <w:t xml:space="preserve">такого вида деятельности как организация и </w:t>
      </w:r>
      <w:r w:rsidR="001140CC">
        <w:rPr>
          <w:sz w:val="24"/>
          <w:szCs w:val="24"/>
        </w:rPr>
        <w:t>осуществление торговой</w:t>
      </w:r>
      <w:r w:rsidR="00E009C6" w:rsidRPr="001140CC">
        <w:rPr>
          <w:sz w:val="24"/>
          <w:szCs w:val="24"/>
        </w:rPr>
        <w:t xml:space="preserve"> деятельност</w:t>
      </w:r>
      <w:r w:rsidR="001140CC">
        <w:rPr>
          <w:sz w:val="24"/>
          <w:szCs w:val="24"/>
        </w:rPr>
        <w:t>и</w:t>
      </w:r>
      <w:r w:rsidR="00E009C6" w:rsidRPr="001140CC">
        <w:rPr>
          <w:sz w:val="24"/>
          <w:szCs w:val="24"/>
        </w:rPr>
        <w:t xml:space="preserve"> предприятия</w:t>
      </w:r>
      <w:r w:rsidR="008C7272" w:rsidRPr="001140CC">
        <w:rPr>
          <w:sz w:val="24"/>
          <w:szCs w:val="24"/>
        </w:rPr>
        <w:t xml:space="preserve">, </w:t>
      </w:r>
      <w:r w:rsidR="00E009C6" w:rsidRPr="001140CC">
        <w:rPr>
          <w:sz w:val="24"/>
          <w:szCs w:val="24"/>
        </w:rPr>
        <w:t xml:space="preserve">а также направлена на </w:t>
      </w:r>
      <w:r w:rsidR="008C7272" w:rsidRPr="001140CC">
        <w:rPr>
          <w:sz w:val="24"/>
          <w:szCs w:val="24"/>
        </w:rPr>
        <w:t xml:space="preserve">формирование общих и профессиональных компетенций, </w:t>
      </w:r>
      <w:r w:rsidR="00E009C6" w:rsidRPr="001140CC">
        <w:rPr>
          <w:sz w:val="24"/>
          <w:szCs w:val="24"/>
        </w:rPr>
        <w:t xml:space="preserve">на </w:t>
      </w:r>
      <w:r w:rsidR="003E2E67" w:rsidRPr="001140CC">
        <w:rPr>
          <w:sz w:val="24"/>
          <w:szCs w:val="24"/>
        </w:rPr>
        <w:t xml:space="preserve">закрепление знаний, </w:t>
      </w:r>
      <w:r w:rsidR="008C7272" w:rsidRPr="001140CC">
        <w:rPr>
          <w:sz w:val="24"/>
          <w:szCs w:val="24"/>
        </w:rPr>
        <w:t>приобретение необходимых умений и опыта практической работы по специальности</w:t>
      </w:r>
      <w:r w:rsidR="00E009C6" w:rsidRPr="001140CC">
        <w:rPr>
          <w:sz w:val="24"/>
          <w:szCs w:val="24"/>
        </w:rPr>
        <w:t xml:space="preserve"> </w:t>
      </w:r>
      <w:r w:rsidR="00E009C6" w:rsidRPr="001140CC">
        <w:rPr>
          <w:sz w:val="24"/>
          <w:szCs w:val="24"/>
          <w:shd w:val="clear" w:color="auto" w:fill="FFFFFF"/>
        </w:rPr>
        <w:t>38.02.0</w:t>
      </w:r>
      <w:r w:rsidR="001140CC">
        <w:rPr>
          <w:sz w:val="24"/>
          <w:szCs w:val="24"/>
          <w:shd w:val="clear" w:color="auto" w:fill="FFFFFF"/>
        </w:rPr>
        <w:t>8</w:t>
      </w:r>
      <w:r w:rsidR="00E009C6" w:rsidRPr="001140CC">
        <w:rPr>
          <w:sz w:val="24"/>
          <w:szCs w:val="24"/>
          <w:shd w:val="clear" w:color="auto" w:fill="FFFFFF"/>
        </w:rPr>
        <w:t xml:space="preserve"> </w:t>
      </w:r>
      <w:r w:rsidR="001140CC">
        <w:rPr>
          <w:sz w:val="24"/>
          <w:szCs w:val="24"/>
          <w:shd w:val="clear" w:color="auto" w:fill="FFFFFF"/>
        </w:rPr>
        <w:t>Торговое дело</w:t>
      </w:r>
      <w:r w:rsidR="00E009C6" w:rsidRPr="001140CC">
        <w:rPr>
          <w:sz w:val="24"/>
          <w:szCs w:val="24"/>
          <w:shd w:val="clear" w:color="auto" w:fill="FFFFFF"/>
        </w:rPr>
        <w:t xml:space="preserve">. 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Во время своего пребывания </w:t>
      </w:r>
      <w:r w:rsidR="001140CC">
        <w:rPr>
          <w:sz w:val="24"/>
          <w:szCs w:val="24"/>
        </w:rPr>
        <w:t>в учебной лаборатории</w:t>
      </w:r>
      <w:r w:rsidRPr="001140CC">
        <w:rPr>
          <w:sz w:val="24"/>
          <w:szCs w:val="24"/>
        </w:rPr>
        <w:t xml:space="preserve">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должен собрать и проанализировать информацию о деятельности </w:t>
      </w:r>
      <w:r w:rsidR="001140CC">
        <w:rPr>
          <w:sz w:val="24"/>
          <w:szCs w:val="24"/>
        </w:rPr>
        <w:t>торгового</w:t>
      </w:r>
      <w:r w:rsidRPr="001140CC">
        <w:rPr>
          <w:sz w:val="24"/>
          <w:szCs w:val="24"/>
        </w:rPr>
        <w:t xml:space="preserve"> предприятия.</w:t>
      </w:r>
    </w:p>
    <w:p w:rsidR="005831D8" w:rsidRPr="001140CC" w:rsidRDefault="005831D8" w:rsidP="001140CC">
      <w:pPr>
        <w:spacing w:line="276" w:lineRule="auto"/>
        <w:ind w:firstLine="567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Учебная практика проводится преподавателями дисциплин профессионального цикла.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Организация и контроль за проведением </w:t>
      </w:r>
      <w:r w:rsidR="00645C0C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 xml:space="preserve">хся </w:t>
      </w:r>
      <w:r w:rsidRPr="001140CC">
        <w:rPr>
          <w:sz w:val="24"/>
          <w:szCs w:val="24"/>
        </w:rPr>
        <w:t xml:space="preserve">возлагается на </w:t>
      </w:r>
      <w:r w:rsidR="00645C0C">
        <w:rPr>
          <w:sz w:val="24"/>
          <w:szCs w:val="24"/>
        </w:rPr>
        <w:t xml:space="preserve">руководителя </w:t>
      </w:r>
      <w:r w:rsidR="00310621">
        <w:rPr>
          <w:sz w:val="24"/>
          <w:szCs w:val="24"/>
        </w:rPr>
        <w:t>образовательной программы</w:t>
      </w:r>
      <w:r w:rsidRPr="001140CC">
        <w:rPr>
          <w:sz w:val="24"/>
          <w:szCs w:val="24"/>
        </w:rPr>
        <w:t xml:space="preserve">. </w:t>
      </w:r>
    </w:p>
    <w:p w:rsidR="007E76BB" w:rsidRPr="001140CC" w:rsidRDefault="00562CD2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здоровью порядо</w:t>
      </w:r>
      <w:r w:rsidR="00310621">
        <w:rPr>
          <w:sz w:val="24"/>
          <w:szCs w:val="24"/>
        </w:rPr>
        <w:t>к и формы прохождения практики.</w:t>
      </w:r>
    </w:p>
    <w:p w:rsidR="008E0AAB" w:rsidRPr="001140CC" w:rsidRDefault="00310621" w:rsidP="001140CC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образовательной программы</w:t>
      </w:r>
      <w:r w:rsidR="008E0AAB" w:rsidRPr="001140CC">
        <w:rPr>
          <w:b/>
          <w:sz w:val="24"/>
          <w:szCs w:val="24"/>
        </w:rPr>
        <w:t>: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осуществляет непосредственное организационное и учебно-методическое руководство практикой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и организует контроль за ходом практики;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назначает руководителя практики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от </w:t>
      </w:r>
      <w:r w:rsidR="00310621">
        <w:rPr>
          <w:sz w:val="24"/>
          <w:szCs w:val="24"/>
        </w:rPr>
        <w:t>Института</w:t>
      </w:r>
      <w:r w:rsidRPr="001140CC">
        <w:rPr>
          <w:sz w:val="24"/>
          <w:szCs w:val="24"/>
        </w:rPr>
        <w:t>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заслушивает отчёты руководителя практики о проведённой работе, разрабатывает мероприятия по улучшению и совершенствованию проведения практики </w:t>
      </w:r>
      <w:r w:rsidR="00310621">
        <w:rPr>
          <w:sz w:val="24"/>
          <w:szCs w:val="24"/>
        </w:rPr>
        <w:t xml:space="preserve">и принимает меры по реализации </w:t>
      </w:r>
      <w:r w:rsidRPr="001140CC">
        <w:rPr>
          <w:sz w:val="24"/>
          <w:szCs w:val="24"/>
        </w:rPr>
        <w:t>этих мероприятий.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1140CC">
        <w:rPr>
          <w:b/>
          <w:sz w:val="24"/>
          <w:szCs w:val="24"/>
        </w:rPr>
        <w:t xml:space="preserve">Руководитель </w:t>
      </w:r>
      <w:r w:rsidR="007C25BC" w:rsidRPr="001140CC">
        <w:rPr>
          <w:b/>
          <w:sz w:val="24"/>
          <w:szCs w:val="24"/>
        </w:rPr>
        <w:t xml:space="preserve">учебной </w:t>
      </w:r>
      <w:r w:rsidRPr="001140CC">
        <w:rPr>
          <w:b/>
          <w:sz w:val="24"/>
          <w:szCs w:val="24"/>
        </w:rPr>
        <w:t xml:space="preserve">практики </w:t>
      </w:r>
      <w:r w:rsidR="004D727C" w:rsidRPr="001140CC">
        <w:rPr>
          <w:b/>
          <w:sz w:val="24"/>
          <w:szCs w:val="24"/>
        </w:rPr>
        <w:t>обучающи</w:t>
      </w:r>
      <w:r w:rsidR="00CC3734" w:rsidRPr="001140CC">
        <w:rPr>
          <w:b/>
          <w:sz w:val="24"/>
          <w:szCs w:val="24"/>
        </w:rPr>
        <w:t>х</w:t>
      </w:r>
      <w:r w:rsidR="004D727C" w:rsidRPr="001140CC">
        <w:rPr>
          <w:b/>
          <w:sz w:val="24"/>
          <w:szCs w:val="24"/>
        </w:rPr>
        <w:t>ся</w:t>
      </w:r>
      <w:r w:rsidRPr="001140CC">
        <w:rPr>
          <w:b/>
          <w:sz w:val="24"/>
          <w:szCs w:val="24"/>
        </w:rPr>
        <w:t xml:space="preserve">: </w:t>
      </w:r>
    </w:p>
    <w:p w:rsidR="003D7407" w:rsidRPr="001140CC" w:rsidRDefault="003D7407" w:rsidP="001140CC">
      <w:pPr>
        <w:pStyle w:val="21"/>
        <w:spacing w:after="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получа</w:t>
      </w:r>
      <w:r w:rsidR="00BB6C03" w:rsidRPr="001140CC">
        <w:rPr>
          <w:sz w:val="24"/>
          <w:szCs w:val="24"/>
        </w:rPr>
        <w:t>е</w:t>
      </w:r>
      <w:r w:rsidRPr="001140CC">
        <w:rPr>
          <w:sz w:val="24"/>
          <w:szCs w:val="24"/>
        </w:rPr>
        <w:t xml:space="preserve">т от </w:t>
      </w:r>
      <w:r w:rsidR="00310621">
        <w:rPr>
          <w:sz w:val="24"/>
          <w:szCs w:val="24"/>
        </w:rPr>
        <w:t>руководителя образовательной программы</w:t>
      </w:r>
      <w:r w:rsidRPr="001140CC">
        <w:rPr>
          <w:sz w:val="24"/>
          <w:szCs w:val="24"/>
        </w:rPr>
        <w:t xml:space="preserve"> и ответственного за организацию и проведение практики указания по подготовке и проведению практики;</w:t>
      </w:r>
    </w:p>
    <w:p w:rsidR="003D7407" w:rsidRPr="001140CC" w:rsidRDefault="003D7407" w:rsidP="001140CC">
      <w:pPr>
        <w:pStyle w:val="21"/>
        <w:spacing w:after="0" w:line="276" w:lineRule="auto"/>
        <w:ind w:firstLine="709"/>
        <w:jc w:val="both"/>
        <w:rPr>
          <w:i/>
          <w:sz w:val="24"/>
          <w:szCs w:val="24"/>
        </w:rPr>
      </w:pPr>
      <w:r w:rsidRPr="001140CC">
        <w:rPr>
          <w:sz w:val="24"/>
          <w:szCs w:val="24"/>
        </w:rPr>
        <w:t xml:space="preserve">- проводит совместно с руководителем сектора практик и деканатом соответствующей формы обучения организационное собрание, на котором доводит до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требования по ведению дневников по практике;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обеспечивает </w:t>
      </w:r>
      <w:r w:rsidR="004D727C" w:rsidRPr="001140CC">
        <w:rPr>
          <w:sz w:val="24"/>
          <w:szCs w:val="24"/>
        </w:rPr>
        <w:t>обучающи</w:t>
      </w:r>
      <w:r w:rsidR="00CC3734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учебно-методической и иной документаци</w:t>
      </w:r>
      <w:r w:rsidR="00310621">
        <w:rPr>
          <w:sz w:val="24"/>
          <w:szCs w:val="24"/>
        </w:rPr>
        <w:t xml:space="preserve">ей (программами, направлениями </w:t>
      </w:r>
      <w:r w:rsidRPr="001140CC">
        <w:rPr>
          <w:sz w:val="24"/>
          <w:szCs w:val="24"/>
        </w:rPr>
        <w:t>на практику и т. д.);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систематически консультирует </w:t>
      </w:r>
      <w:r w:rsidR="00310621">
        <w:rPr>
          <w:sz w:val="24"/>
          <w:szCs w:val="24"/>
        </w:rPr>
        <w:t xml:space="preserve">обучающихся </w:t>
      </w:r>
      <w:r w:rsidRPr="001140CC">
        <w:rPr>
          <w:sz w:val="24"/>
          <w:szCs w:val="24"/>
        </w:rPr>
        <w:t>по вопросам прохождения практики;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доводит до </w:t>
      </w:r>
      <w:r w:rsidR="00CC3734" w:rsidRPr="001140CC">
        <w:rPr>
          <w:sz w:val="24"/>
          <w:szCs w:val="24"/>
        </w:rPr>
        <w:t>обучающихся</w:t>
      </w:r>
      <w:r w:rsidRPr="001140CC">
        <w:rPr>
          <w:sz w:val="24"/>
          <w:szCs w:val="24"/>
        </w:rPr>
        <w:t xml:space="preserve"> требования по ведению дневников по практике;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организует разработку мероприятий по улучшению и совершенствованию </w:t>
      </w:r>
      <w:r w:rsidRPr="001140CC">
        <w:rPr>
          <w:sz w:val="24"/>
          <w:szCs w:val="24"/>
        </w:rPr>
        <w:lastRenderedPageBreak/>
        <w:t xml:space="preserve">прохождения практики </w:t>
      </w:r>
      <w:r w:rsidR="004D727C" w:rsidRPr="001140CC">
        <w:rPr>
          <w:sz w:val="24"/>
          <w:szCs w:val="24"/>
        </w:rPr>
        <w:t>обучающи</w:t>
      </w:r>
      <w:r w:rsidR="00CC3734" w:rsidRPr="001140CC">
        <w:rPr>
          <w:sz w:val="24"/>
          <w:szCs w:val="24"/>
        </w:rPr>
        <w:t>мися</w:t>
      </w:r>
      <w:r w:rsidRPr="001140CC">
        <w:rPr>
          <w:sz w:val="24"/>
          <w:szCs w:val="24"/>
        </w:rPr>
        <w:t>;</w:t>
      </w:r>
    </w:p>
    <w:p w:rsidR="003D7407" w:rsidRPr="001140CC" w:rsidRDefault="003D7407" w:rsidP="001140CC">
      <w:pPr>
        <w:pStyle w:val="21"/>
        <w:spacing w:after="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проверя</w:t>
      </w:r>
      <w:r w:rsidR="00E46433" w:rsidRPr="001140CC">
        <w:rPr>
          <w:sz w:val="24"/>
          <w:szCs w:val="24"/>
        </w:rPr>
        <w:t>е</w:t>
      </w:r>
      <w:r w:rsidRPr="001140CC">
        <w:rPr>
          <w:sz w:val="24"/>
          <w:szCs w:val="24"/>
        </w:rPr>
        <w:t>т и подписыва</w:t>
      </w:r>
      <w:r w:rsidR="00E46433" w:rsidRPr="001140CC">
        <w:rPr>
          <w:sz w:val="24"/>
          <w:szCs w:val="24"/>
        </w:rPr>
        <w:t>е</w:t>
      </w:r>
      <w:r w:rsidRPr="001140CC">
        <w:rPr>
          <w:sz w:val="24"/>
          <w:szCs w:val="24"/>
        </w:rPr>
        <w:t>т дневники по окончании практики</w:t>
      </w:r>
      <w:r w:rsidR="00310621">
        <w:rPr>
          <w:sz w:val="24"/>
          <w:szCs w:val="24"/>
        </w:rPr>
        <w:t>;</w:t>
      </w:r>
    </w:p>
    <w:p w:rsidR="008E0AAB" w:rsidRPr="00310621" w:rsidRDefault="003D7407" w:rsidP="001140CC">
      <w:pPr>
        <w:pStyle w:val="21"/>
        <w:spacing w:after="0" w:line="276" w:lineRule="auto"/>
        <w:ind w:firstLine="709"/>
        <w:jc w:val="both"/>
        <w:rPr>
          <w:sz w:val="24"/>
          <w:szCs w:val="24"/>
        </w:rPr>
      </w:pPr>
      <w:r w:rsidRPr="00310621">
        <w:rPr>
          <w:sz w:val="24"/>
          <w:szCs w:val="24"/>
        </w:rPr>
        <w:t>-</w:t>
      </w:r>
      <w:r w:rsidR="008E0AAB" w:rsidRPr="00310621">
        <w:rPr>
          <w:sz w:val="24"/>
          <w:szCs w:val="24"/>
        </w:rPr>
        <w:t xml:space="preserve"> организует их защиту</w:t>
      </w:r>
      <w:r w:rsidRPr="00310621">
        <w:rPr>
          <w:sz w:val="24"/>
          <w:szCs w:val="24"/>
        </w:rPr>
        <w:t>, да</w:t>
      </w:r>
      <w:r w:rsidR="00E46433" w:rsidRPr="00310621">
        <w:rPr>
          <w:sz w:val="24"/>
          <w:szCs w:val="24"/>
        </w:rPr>
        <w:t>е</w:t>
      </w:r>
      <w:r w:rsidRPr="00310621">
        <w:rPr>
          <w:sz w:val="24"/>
          <w:szCs w:val="24"/>
        </w:rPr>
        <w:t>т письменный отзыв с указанием степени освоения компетенций, указанных в разделе 3</w:t>
      </w:r>
      <w:r w:rsidR="00CC3734" w:rsidRPr="00310621">
        <w:rPr>
          <w:sz w:val="24"/>
          <w:szCs w:val="24"/>
        </w:rPr>
        <w:t xml:space="preserve"> (Приложение </w:t>
      </w:r>
      <w:r w:rsidR="00145B4F">
        <w:rPr>
          <w:sz w:val="24"/>
          <w:szCs w:val="24"/>
        </w:rPr>
        <w:t>В</w:t>
      </w:r>
      <w:r w:rsidR="00CC3734" w:rsidRPr="00310621">
        <w:rPr>
          <w:sz w:val="24"/>
          <w:szCs w:val="24"/>
        </w:rPr>
        <w:t>)</w:t>
      </w:r>
      <w:r w:rsidR="00145B4F">
        <w:rPr>
          <w:sz w:val="24"/>
          <w:szCs w:val="24"/>
        </w:rPr>
        <w:t>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310621">
        <w:rPr>
          <w:sz w:val="24"/>
          <w:szCs w:val="24"/>
        </w:rPr>
        <w:t xml:space="preserve">Руководитель </w:t>
      </w:r>
      <w:r w:rsidR="007C25BC" w:rsidRPr="00310621">
        <w:rPr>
          <w:sz w:val="24"/>
          <w:szCs w:val="24"/>
        </w:rPr>
        <w:t>уче</w:t>
      </w:r>
      <w:r w:rsidR="00310621">
        <w:rPr>
          <w:sz w:val="24"/>
          <w:szCs w:val="24"/>
        </w:rPr>
        <w:t>бной</w:t>
      </w:r>
      <w:r w:rsidRPr="00310621">
        <w:rPr>
          <w:sz w:val="24"/>
          <w:szCs w:val="24"/>
        </w:rPr>
        <w:t xml:space="preserve"> практики </w:t>
      </w:r>
      <w:r w:rsidR="004D727C" w:rsidRPr="00310621">
        <w:rPr>
          <w:sz w:val="24"/>
          <w:szCs w:val="24"/>
        </w:rPr>
        <w:t>обучающи</w:t>
      </w:r>
      <w:r w:rsidR="00610B0E" w:rsidRPr="00310621">
        <w:rPr>
          <w:sz w:val="24"/>
          <w:szCs w:val="24"/>
        </w:rPr>
        <w:t>х</w:t>
      </w:r>
      <w:r w:rsidR="004D727C" w:rsidRPr="00310621">
        <w:rPr>
          <w:sz w:val="24"/>
          <w:szCs w:val="24"/>
        </w:rPr>
        <w:t>ся</w:t>
      </w:r>
      <w:r w:rsidRPr="00310621">
        <w:rPr>
          <w:sz w:val="24"/>
          <w:szCs w:val="24"/>
        </w:rPr>
        <w:t xml:space="preserve"> по представлению </w:t>
      </w:r>
      <w:r w:rsidR="00310621">
        <w:rPr>
          <w:sz w:val="24"/>
          <w:szCs w:val="24"/>
        </w:rPr>
        <w:t>руководителя образовательной программы</w:t>
      </w:r>
      <w:r w:rsidRPr="001140CC">
        <w:rPr>
          <w:sz w:val="24"/>
          <w:szCs w:val="24"/>
        </w:rPr>
        <w:t xml:space="preserve"> назначается распоряжением директор</w:t>
      </w:r>
      <w:r w:rsidR="0087792B" w:rsidRPr="001140CC">
        <w:rPr>
          <w:sz w:val="24"/>
          <w:szCs w:val="24"/>
        </w:rPr>
        <w:t>а</w:t>
      </w:r>
      <w:r w:rsidRPr="001140CC">
        <w:rPr>
          <w:sz w:val="24"/>
          <w:szCs w:val="24"/>
        </w:rPr>
        <w:t xml:space="preserve"> института из числа опытных преподавателей </w:t>
      </w:r>
      <w:r w:rsidR="00310621">
        <w:rPr>
          <w:sz w:val="24"/>
          <w:szCs w:val="24"/>
        </w:rPr>
        <w:t>института</w:t>
      </w:r>
      <w:r w:rsidRPr="001140CC">
        <w:rPr>
          <w:sz w:val="24"/>
          <w:szCs w:val="24"/>
        </w:rPr>
        <w:t>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1140CC">
        <w:rPr>
          <w:b/>
          <w:sz w:val="24"/>
          <w:szCs w:val="24"/>
        </w:rPr>
        <w:t xml:space="preserve">Руководитель практики от </w:t>
      </w:r>
      <w:r w:rsidR="00310621">
        <w:rPr>
          <w:b/>
          <w:sz w:val="24"/>
          <w:szCs w:val="24"/>
        </w:rPr>
        <w:t>института</w:t>
      </w:r>
      <w:r w:rsidRPr="001140CC">
        <w:rPr>
          <w:b/>
          <w:sz w:val="24"/>
          <w:szCs w:val="24"/>
        </w:rPr>
        <w:t>: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организует практику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в соответствии с программой;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проводит с</w:t>
      </w:r>
      <w:r w:rsidR="00310621">
        <w:rPr>
          <w:sz w:val="24"/>
          <w:szCs w:val="24"/>
        </w:rPr>
        <w:t xml:space="preserve">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мися </w:t>
      </w:r>
      <w:r w:rsidRPr="001140CC">
        <w:rPr>
          <w:sz w:val="24"/>
          <w:szCs w:val="24"/>
        </w:rPr>
        <w:t>инструктаж по охране труда и технике безопасности;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обеспечивает </w:t>
      </w:r>
      <w:r w:rsidR="00610B0E" w:rsidRPr="001140CC">
        <w:rPr>
          <w:sz w:val="24"/>
          <w:szCs w:val="24"/>
        </w:rPr>
        <w:t>обучающих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-практикантов рабочими местами в соответствии с программой практики, знакомит их с </w:t>
      </w:r>
      <w:r w:rsidR="00310621">
        <w:rPr>
          <w:sz w:val="24"/>
          <w:szCs w:val="24"/>
        </w:rPr>
        <w:t>учебной лабораторией</w:t>
      </w:r>
      <w:r w:rsidRPr="001140CC">
        <w:rPr>
          <w:sz w:val="24"/>
          <w:szCs w:val="24"/>
        </w:rPr>
        <w:t xml:space="preserve">, предоставляет возможность использования имеющейся литературы, технической и другой документации, а также создает необходимые условия для получения в период прохождения практики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мися </w:t>
      </w:r>
      <w:r w:rsidRPr="001140CC">
        <w:rPr>
          <w:sz w:val="24"/>
          <w:szCs w:val="24"/>
        </w:rPr>
        <w:t xml:space="preserve">знаний по вопросам в области организации и </w:t>
      </w:r>
      <w:r w:rsidR="00310621">
        <w:rPr>
          <w:sz w:val="24"/>
          <w:szCs w:val="24"/>
        </w:rPr>
        <w:t>осуществления торговым</w:t>
      </w:r>
      <w:r w:rsidR="0087792B" w:rsidRPr="001140CC">
        <w:rPr>
          <w:sz w:val="24"/>
          <w:szCs w:val="24"/>
        </w:rPr>
        <w:t xml:space="preserve"> процессом</w:t>
      </w:r>
      <w:r w:rsidRPr="001140CC">
        <w:rPr>
          <w:sz w:val="24"/>
          <w:szCs w:val="24"/>
        </w:rPr>
        <w:t>,</w:t>
      </w:r>
      <w:r w:rsidR="0087792B" w:rsidRPr="001140CC">
        <w:rPr>
          <w:sz w:val="24"/>
          <w:szCs w:val="24"/>
        </w:rPr>
        <w:t xml:space="preserve"> логистики и</w:t>
      </w:r>
      <w:r w:rsidRPr="001140CC">
        <w:rPr>
          <w:sz w:val="24"/>
          <w:szCs w:val="24"/>
        </w:rPr>
        <w:t xml:space="preserve"> применяемым технологиям, </w:t>
      </w:r>
      <w:r w:rsidR="0087792B" w:rsidRPr="001140CC">
        <w:rPr>
          <w:sz w:val="24"/>
          <w:szCs w:val="24"/>
        </w:rPr>
        <w:t xml:space="preserve">а также </w:t>
      </w:r>
      <w:r w:rsidRPr="001140CC">
        <w:rPr>
          <w:sz w:val="24"/>
          <w:szCs w:val="24"/>
        </w:rPr>
        <w:t>технике безопасности и т.п.;</w:t>
      </w:r>
    </w:p>
    <w:p w:rsidR="008E0AAB" w:rsidRPr="001140CC" w:rsidRDefault="008E0AAB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по окончании практики дает</w:t>
      </w:r>
      <w:r w:rsidR="00534578" w:rsidRPr="001140CC">
        <w:rPr>
          <w:sz w:val="24"/>
          <w:szCs w:val="24"/>
        </w:rPr>
        <w:t xml:space="preserve"> характеристику р</w:t>
      </w:r>
      <w:r w:rsidR="00145B4F">
        <w:rPr>
          <w:sz w:val="24"/>
          <w:szCs w:val="24"/>
        </w:rPr>
        <w:t>аботы обучающегося (приложение В</w:t>
      </w:r>
      <w:r w:rsidR="00534578" w:rsidRPr="001140CC">
        <w:rPr>
          <w:sz w:val="24"/>
          <w:szCs w:val="24"/>
        </w:rPr>
        <w:t xml:space="preserve">) по результатам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>практики</w:t>
      </w:r>
      <w:r w:rsidR="00534578" w:rsidRPr="001140CC">
        <w:rPr>
          <w:sz w:val="24"/>
          <w:szCs w:val="24"/>
        </w:rPr>
        <w:t xml:space="preserve"> по ПМ.0</w:t>
      </w:r>
      <w:r w:rsidR="00137AB8" w:rsidRPr="001140CC">
        <w:rPr>
          <w:sz w:val="24"/>
          <w:szCs w:val="24"/>
        </w:rPr>
        <w:t>1</w:t>
      </w:r>
      <w:r w:rsidR="00534578" w:rsidRPr="001140CC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 xml:space="preserve">и </w:t>
      </w:r>
      <w:r w:rsidR="00610B0E" w:rsidRPr="001140CC">
        <w:rPr>
          <w:sz w:val="24"/>
          <w:szCs w:val="24"/>
        </w:rPr>
        <w:t xml:space="preserve">оценку качества </w:t>
      </w:r>
      <w:r w:rsidRPr="001140CC">
        <w:rPr>
          <w:sz w:val="24"/>
          <w:szCs w:val="24"/>
        </w:rPr>
        <w:t xml:space="preserve">подготовленных ими </w:t>
      </w:r>
      <w:r w:rsidR="00310621">
        <w:rPr>
          <w:sz w:val="24"/>
          <w:szCs w:val="24"/>
        </w:rPr>
        <w:t>дневников</w:t>
      </w:r>
      <w:r w:rsidRPr="001140CC">
        <w:rPr>
          <w:sz w:val="24"/>
          <w:szCs w:val="24"/>
        </w:rPr>
        <w:t xml:space="preserve">. В предписании дается характеристика прохождения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мся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>прак</w:t>
      </w:r>
      <w:r w:rsidR="00534578" w:rsidRPr="001140CC">
        <w:rPr>
          <w:sz w:val="24"/>
          <w:szCs w:val="24"/>
        </w:rPr>
        <w:t xml:space="preserve">тики. В аттестационном листе руководитель практики отмечает успешное/неуспешное прохождение </w:t>
      </w:r>
      <w:r w:rsidR="00310621">
        <w:rPr>
          <w:sz w:val="24"/>
          <w:szCs w:val="24"/>
        </w:rPr>
        <w:t>учебной</w:t>
      </w:r>
      <w:r w:rsidR="00534578" w:rsidRPr="001140CC">
        <w:rPr>
          <w:sz w:val="24"/>
          <w:szCs w:val="24"/>
        </w:rPr>
        <w:t xml:space="preserve"> прак</w:t>
      </w:r>
      <w:r w:rsidR="00137AB8" w:rsidRPr="001140CC">
        <w:rPr>
          <w:sz w:val="24"/>
          <w:szCs w:val="24"/>
        </w:rPr>
        <w:t>тики</w:t>
      </w:r>
      <w:r w:rsidR="00534578" w:rsidRPr="001140CC">
        <w:rPr>
          <w:sz w:val="24"/>
          <w:szCs w:val="24"/>
        </w:rPr>
        <w:t>,</w:t>
      </w:r>
      <w:r w:rsidR="00137AB8" w:rsidRPr="001140CC">
        <w:rPr>
          <w:sz w:val="24"/>
          <w:szCs w:val="24"/>
        </w:rPr>
        <w:t xml:space="preserve"> </w:t>
      </w:r>
      <w:r w:rsidR="00534578" w:rsidRPr="001140CC">
        <w:rPr>
          <w:sz w:val="24"/>
          <w:szCs w:val="24"/>
        </w:rPr>
        <w:t>виды и качество выполнения работ с целью о</w:t>
      </w:r>
      <w:r w:rsidR="00310621">
        <w:rPr>
          <w:sz w:val="24"/>
          <w:szCs w:val="24"/>
        </w:rPr>
        <w:t xml:space="preserve">ценки </w:t>
      </w:r>
      <w:proofErr w:type="spellStart"/>
      <w:r w:rsidR="00310621">
        <w:rPr>
          <w:sz w:val="24"/>
          <w:szCs w:val="24"/>
        </w:rPr>
        <w:t>сформированности</w:t>
      </w:r>
      <w:proofErr w:type="spellEnd"/>
      <w:r w:rsidR="00310621">
        <w:rPr>
          <w:sz w:val="24"/>
          <w:szCs w:val="24"/>
        </w:rPr>
        <w:t xml:space="preserve"> общих и </w:t>
      </w:r>
      <w:r w:rsidR="00534578" w:rsidRPr="001140CC">
        <w:rPr>
          <w:sz w:val="24"/>
          <w:szCs w:val="24"/>
        </w:rPr>
        <w:t>профессион</w:t>
      </w:r>
      <w:r w:rsidR="00145B4F">
        <w:rPr>
          <w:sz w:val="24"/>
          <w:szCs w:val="24"/>
        </w:rPr>
        <w:t>альных компетенций (приложение В</w:t>
      </w:r>
      <w:r w:rsidR="00534578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.</w:t>
      </w:r>
    </w:p>
    <w:p w:rsidR="008E0AAB" w:rsidRPr="001140CC" w:rsidRDefault="008E0AAB" w:rsidP="001140CC">
      <w:pPr>
        <w:pStyle w:val="1"/>
        <w:spacing w:line="276" w:lineRule="auto"/>
        <w:rPr>
          <w:szCs w:val="24"/>
        </w:rPr>
      </w:pPr>
      <w:bookmarkStart w:id="7" w:name="_Toc190072463"/>
      <w:r w:rsidRPr="001140CC">
        <w:rPr>
          <w:szCs w:val="24"/>
        </w:rPr>
        <w:t>6</w:t>
      </w:r>
      <w:r w:rsidR="00863CD5" w:rsidRPr="001140CC">
        <w:rPr>
          <w:szCs w:val="24"/>
        </w:rPr>
        <w:t>.</w:t>
      </w:r>
      <w:r w:rsidRPr="001140CC">
        <w:rPr>
          <w:szCs w:val="24"/>
        </w:rPr>
        <w:t xml:space="preserve"> ОБЯЗАННОСТИ </w:t>
      </w:r>
      <w:r w:rsidR="00BD6B23" w:rsidRPr="001140CC">
        <w:rPr>
          <w:szCs w:val="24"/>
        </w:rPr>
        <w:t>ОБУЧАЮЩЕГОСЯ</w:t>
      </w:r>
      <w:r w:rsidRPr="001140CC">
        <w:rPr>
          <w:szCs w:val="24"/>
        </w:rPr>
        <w:t xml:space="preserve"> ПРИ ПРОХОЖДЕНИИ </w:t>
      </w:r>
      <w:r w:rsidR="005A4D7C" w:rsidRPr="001140CC">
        <w:rPr>
          <w:szCs w:val="24"/>
        </w:rPr>
        <w:t>УЧЕБНОЙ</w:t>
      </w:r>
      <w:r w:rsidRPr="001140CC">
        <w:rPr>
          <w:szCs w:val="24"/>
        </w:rPr>
        <w:t xml:space="preserve"> ПРАКТИКИ</w:t>
      </w:r>
      <w:bookmarkEnd w:id="7"/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До начала прохождения </w:t>
      </w:r>
      <w:r w:rsidR="00310621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</w:t>
      </w:r>
      <w:r w:rsidR="00B42BE2" w:rsidRPr="001140CC">
        <w:rPr>
          <w:sz w:val="24"/>
          <w:szCs w:val="24"/>
        </w:rPr>
        <w:t xml:space="preserve"> по </w:t>
      </w:r>
      <w:r w:rsidR="00137AB8" w:rsidRPr="001140CC">
        <w:rPr>
          <w:sz w:val="24"/>
          <w:szCs w:val="24"/>
        </w:rPr>
        <w:t>ПМ.01</w:t>
      </w:r>
      <w:r w:rsidRPr="001140CC">
        <w:rPr>
          <w:sz w:val="24"/>
          <w:szCs w:val="24"/>
        </w:rPr>
        <w:t xml:space="preserve">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обязан получить в деканате</w:t>
      </w:r>
      <w:r w:rsidR="0087792B" w:rsidRPr="001140CC">
        <w:rPr>
          <w:sz w:val="24"/>
          <w:szCs w:val="24"/>
        </w:rPr>
        <w:t xml:space="preserve"> соответствующей формы обучения</w:t>
      </w:r>
      <w:r w:rsidR="00310621">
        <w:rPr>
          <w:sz w:val="24"/>
          <w:szCs w:val="24"/>
        </w:rPr>
        <w:t xml:space="preserve"> бланк предписания на практику</w:t>
      </w:r>
      <w:r w:rsidRPr="001140CC">
        <w:rPr>
          <w:sz w:val="24"/>
          <w:szCs w:val="24"/>
        </w:rPr>
        <w:t>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При проведении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обязан: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полностью выполнять задания, предусмотренные программой практики;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руководствоваться и соблюдать действующие в </w:t>
      </w:r>
      <w:r w:rsidR="00310621">
        <w:rPr>
          <w:sz w:val="24"/>
          <w:szCs w:val="24"/>
        </w:rPr>
        <w:t>институте</w:t>
      </w:r>
      <w:r w:rsidRPr="001140CC">
        <w:rPr>
          <w:sz w:val="24"/>
          <w:szCs w:val="24"/>
        </w:rPr>
        <w:t xml:space="preserve"> правила внутреннего трудового распорядка;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изучать и строго соблюдать правила эксплуатации оборудования, техники безопасности, охраны труда и другие условия работы в </w:t>
      </w:r>
      <w:r w:rsidR="00310621">
        <w:rPr>
          <w:sz w:val="24"/>
          <w:szCs w:val="24"/>
        </w:rPr>
        <w:t>учебной лаборатории</w:t>
      </w:r>
      <w:r w:rsidRPr="001140CC">
        <w:rPr>
          <w:sz w:val="24"/>
          <w:szCs w:val="24"/>
        </w:rPr>
        <w:t>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нести ответственность за выполнение работы и её результаты;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ежедневно вести записи в своем дневнике о характере выполненной работы (форма дне</w:t>
      </w:r>
      <w:r w:rsidR="00145B4F">
        <w:rPr>
          <w:sz w:val="24"/>
          <w:szCs w:val="24"/>
        </w:rPr>
        <w:t>вника приведена в Приложении Б</w:t>
      </w:r>
      <w:r w:rsidRPr="001140CC">
        <w:rPr>
          <w:sz w:val="24"/>
          <w:szCs w:val="24"/>
        </w:rPr>
        <w:t>);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представить руководителю практики </w:t>
      </w:r>
      <w:r w:rsidR="00310621">
        <w:rPr>
          <w:sz w:val="24"/>
          <w:szCs w:val="24"/>
        </w:rPr>
        <w:t>дневник практики</w:t>
      </w:r>
      <w:r w:rsidRPr="001140CC">
        <w:rPr>
          <w:sz w:val="24"/>
          <w:szCs w:val="24"/>
        </w:rPr>
        <w:t xml:space="preserve"> о выполнении всех заданий и получить от него характеристику работы обучающегося.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По окончании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обязан: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подготовить </w:t>
      </w:r>
      <w:r w:rsidR="00310621">
        <w:rPr>
          <w:sz w:val="24"/>
          <w:szCs w:val="24"/>
        </w:rPr>
        <w:t>дневник</w:t>
      </w:r>
      <w:r w:rsidRPr="001140CC">
        <w:rPr>
          <w:sz w:val="24"/>
          <w:szCs w:val="24"/>
        </w:rPr>
        <w:t xml:space="preserve"> о прохождении </w:t>
      </w:r>
      <w:r w:rsidR="00310621">
        <w:rPr>
          <w:sz w:val="24"/>
          <w:szCs w:val="24"/>
        </w:rPr>
        <w:t>учебной</w:t>
      </w:r>
      <w:r w:rsidR="0087792B" w:rsidRPr="001140CC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 xml:space="preserve">практики в соответствии с требованиями </w:t>
      </w:r>
      <w:r w:rsidR="00310621">
        <w:rPr>
          <w:sz w:val="24"/>
          <w:szCs w:val="24"/>
        </w:rPr>
        <w:t>программы</w:t>
      </w:r>
      <w:r w:rsidRPr="001140CC">
        <w:rPr>
          <w:sz w:val="24"/>
          <w:szCs w:val="24"/>
        </w:rPr>
        <w:t xml:space="preserve"> и представить его </w:t>
      </w:r>
      <w:r w:rsidR="00310621">
        <w:rPr>
          <w:sz w:val="24"/>
          <w:szCs w:val="24"/>
        </w:rPr>
        <w:t>руководителю практики</w:t>
      </w:r>
      <w:r w:rsidRPr="001140CC">
        <w:rPr>
          <w:sz w:val="24"/>
          <w:szCs w:val="24"/>
        </w:rPr>
        <w:t xml:space="preserve"> в срок, установленный </w:t>
      </w:r>
      <w:r w:rsidR="00610B0E" w:rsidRPr="001140CC">
        <w:rPr>
          <w:sz w:val="24"/>
          <w:szCs w:val="24"/>
        </w:rPr>
        <w:t>графиком учебного процесса</w:t>
      </w:r>
      <w:r w:rsidR="00310621">
        <w:rPr>
          <w:sz w:val="24"/>
          <w:szCs w:val="24"/>
        </w:rPr>
        <w:t>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защитить </w:t>
      </w:r>
      <w:r w:rsidR="00310621">
        <w:rPr>
          <w:sz w:val="24"/>
          <w:szCs w:val="24"/>
        </w:rPr>
        <w:t>дневник</w:t>
      </w:r>
      <w:r w:rsidRPr="001140CC">
        <w:rPr>
          <w:sz w:val="24"/>
          <w:szCs w:val="24"/>
        </w:rPr>
        <w:t xml:space="preserve"> о прохождении </w:t>
      </w:r>
      <w:r w:rsidR="00310621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перед руководителем практики.</w:t>
      </w:r>
    </w:p>
    <w:p w:rsidR="008E0AAB" w:rsidRPr="001140CC" w:rsidRDefault="004D727C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Обучающийся</w:t>
      </w:r>
      <w:r w:rsidR="008E0AAB" w:rsidRPr="001140CC">
        <w:rPr>
          <w:sz w:val="24"/>
          <w:szCs w:val="24"/>
        </w:rPr>
        <w:t xml:space="preserve">, не выполнивший программу практики, получивший отрицательный </w:t>
      </w:r>
      <w:r w:rsidR="008E0AAB" w:rsidRPr="001140CC">
        <w:rPr>
          <w:sz w:val="24"/>
          <w:szCs w:val="24"/>
        </w:rPr>
        <w:lastRenderedPageBreak/>
        <w:t xml:space="preserve">отзыв, несвоевременно представивший </w:t>
      </w:r>
      <w:r w:rsidR="00310621">
        <w:rPr>
          <w:sz w:val="24"/>
          <w:szCs w:val="24"/>
        </w:rPr>
        <w:t>дневник</w:t>
      </w:r>
      <w:r w:rsidR="008E0AAB" w:rsidRPr="001140CC">
        <w:rPr>
          <w:sz w:val="24"/>
          <w:szCs w:val="24"/>
        </w:rPr>
        <w:t xml:space="preserve"> о прохождении практики или получивший неудовлетворительную оценку при защите </w:t>
      </w:r>
      <w:r w:rsidR="00310621">
        <w:rPr>
          <w:sz w:val="24"/>
          <w:szCs w:val="24"/>
        </w:rPr>
        <w:t>дневника</w:t>
      </w:r>
      <w:r w:rsidR="008E0AAB" w:rsidRPr="001140CC">
        <w:rPr>
          <w:sz w:val="24"/>
          <w:szCs w:val="24"/>
        </w:rPr>
        <w:t xml:space="preserve">, отчисляется из университета. 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pacing w:val="-2"/>
          <w:sz w:val="24"/>
          <w:szCs w:val="24"/>
        </w:rPr>
      </w:pPr>
      <w:r w:rsidRPr="001140CC">
        <w:rPr>
          <w:spacing w:val="-2"/>
          <w:sz w:val="24"/>
          <w:szCs w:val="24"/>
        </w:rPr>
        <w:t xml:space="preserve">На </w:t>
      </w:r>
      <w:r w:rsidR="004D727C" w:rsidRPr="001140CC">
        <w:rPr>
          <w:spacing w:val="-2"/>
          <w:sz w:val="24"/>
          <w:szCs w:val="24"/>
        </w:rPr>
        <w:t>обучающ</w:t>
      </w:r>
      <w:r w:rsidR="00610B0E" w:rsidRPr="001140CC">
        <w:rPr>
          <w:spacing w:val="-2"/>
          <w:sz w:val="24"/>
          <w:szCs w:val="24"/>
        </w:rPr>
        <w:t>ихся</w:t>
      </w:r>
      <w:r w:rsidRPr="001140CC">
        <w:rPr>
          <w:spacing w:val="-2"/>
          <w:sz w:val="24"/>
          <w:szCs w:val="24"/>
        </w:rPr>
        <w:t xml:space="preserve">, нарушающих правила внутреннего распорядка, руководителем </w:t>
      </w:r>
      <w:r w:rsidR="00310621">
        <w:rPr>
          <w:spacing w:val="-2"/>
          <w:sz w:val="24"/>
          <w:szCs w:val="24"/>
        </w:rPr>
        <w:t xml:space="preserve">практики </w:t>
      </w:r>
      <w:r w:rsidRPr="001140CC">
        <w:rPr>
          <w:spacing w:val="-2"/>
          <w:sz w:val="24"/>
          <w:szCs w:val="24"/>
        </w:rPr>
        <w:t xml:space="preserve">могут налагаться взыскания, о чём сообщается администрации деканата факультета (директору института). В отдельных случаях директор института может рассматривать вопрос об отчислении </w:t>
      </w:r>
      <w:r w:rsidR="004D727C" w:rsidRPr="001140CC">
        <w:rPr>
          <w:spacing w:val="-2"/>
          <w:sz w:val="24"/>
          <w:szCs w:val="24"/>
        </w:rPr>
        <w:t>обучающи</w:t>
      </w:r>
      <w:r w:rsidR="00610B0E" w:rsidRPr="001140CC">
        <w:rPr>
          <w:spacing w:val="-2"/>
          <w:sz w:val="24"/>
          <w:szCs w:val="24"/>
        </w:rPr>
        <w:t xml:space="preserve">хся </w:t>
      </w:r>
      <w:r w:rsidRPr="001140CC">
        <w:rPr>
          <w:spacing w:val="-2"/>
          <w:sz w:val="24"/>
          <w:szCs w:val="24"/>
        </w:rPr>
        <w:t>из университета.</w:t>
      </w:r>
    </w:p>
    <w:p w:rsidR="008E0AAB" w:rsidRPr="001140CC" w:rsidRDefault="008E0AAB" w:rsidP="001140CC">
      <w:pPr>
        <w:pStyle w:val="1"/>
        <w:spacing w:line="276" w:lineRule="auto"/>
        <w:rPr>
          <w:szCs w:val="24"/>
        </w:rPr>
      </w:pPr>
      <w:bookmarkStart w:id="8" w:name="_Toc190072464"/>
      <w:r w:rsidRPr="001140CC">
        <w:rPr>
          <w:szCs w:val="24"/>
        </w:rPr>
        <w:t>7</w:t>
      </w:r>
      <w:r w:rsidR="00863CD5" w:rsidRPr="001140CC">
        <w:rPr>
          <w:szCs w:val="24"/>
        </w:rPr>
        <w:t>.</w:t>
      </w:r>
      <w:r w:rsidRPr="001140CC">
        <w:rPr>
          <w:szCs w:val="24"/>
        </w:rPr>
        <w:t xml:space="preserve"> ПЕРЕЧЕНЬ ИЗУЧАЕМЫХ ВОПРОСОВ В ХОДЕ ПРОХОЖДЕНИЯ </w:t>
      </w:r>
      <w:r w:rsidR="005A4D7C" w:rsidRPr="001140CC">
        <w:rPr>
          <w:szCs w:val="24"/>
        </w:rPr>
        <w:t xml:space="preserve">УЧЕБНОЙ </w:t>
      </w:r>
      <w:r w:rsidRPr="001140CC">
        <w:rPr>
          <w:szCs w:val="24"/>
        </w:rPr>
        <w:t>ПРАКТИКИ</w:t>
      </w:r>
      <w:bookmarkEnd w:id="8"/>
    </w:p>
    <w:p w:rsidR="0087792B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</w:t>
      </w:r>
      <w:r w:rsidR="0087792B" w:rsidRPr="001140CC">
        <w:rPr>
          <w:sz w:val="24"/>
          <w:szCs w:val="24"/>
        </w:rPr>
        <w:t xml:space="preserve"> о</w:t>
      </w:r>
      <w:r w:rsidR="00137AB8" w:rsidRPr="001140CC">
        <w:rPr>
          <w:sz w:val="24"/>
          <w:szCs w:val="24"/>
        </w:rPr>
        <w:t>б</w:t>
      </w:r>
      <w:r w:rsidR="0087792B" w:rsidRPr="001140CC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 w:rsidR="0087792B" w:rsidRPr="001140CC">
        <w:rPr>
          <w:sz w:val="24"/>
          <w:szCs w:val="24"/>
        </w:rPr>
        <w:t xml:space="preserve"> практике составляется индивидуально каждым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мся </w:t>
      </w:r>
      <w:r w:rsidR="0087792B" w:rsidRPr="001140CC">
        <w:rPr>
          <w:sz w:val="24"/>
          <w:szCs w:val="24"/>
        </w:rPr>
        <w:t>и должен отражать его</w:t>
      </w:r>
      <w:r w:rsidR="007D1D7B" w:rsidRPr="001140CC">
        <w:rPr>
          <w:sz w:val="24"/>
          <w:szCs w:val="24"/>
        </w:rPr>
        <w:t xml:space="preserve"> деятельность в период практики</w:t>
      </w:r>
      <w:r w:rsidR="0087792B" w:rsidRPr="001140CC">
        <w:rPr>
          <w:sz w:val="24"/>
          <w:szCs w:val="24"/>
        </w:rPr>
        <w:t>.</w:t>
      </w:r>
    </w:p>
    <w:p w:rsidR="0087792B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</w:t>
      </w:r>
      <w:r w:rsidR="0087792B" w:rsidRPr="001140CC">
        <w:rPr>
          <w:sz w:val="24"/>
          <w:szCs w:val="24"/>
        </w:rPr>
        <w:t xml:space="preserve"> о</w:t>
      </w:r>
      <w:r w:rsidR="00137AB8" w:rsidRPr="001140CC">
        <w:rPr>
          <w:sz w:val="24"/>
          <w:szCs w:val="24"/>
        </w:rPr>
        <w:t>б</w:t>
      </w:r>
      <w:r w:rsidR="0087792B" w:rsidRPr="001140CC">
        <w:rPr>
          <w:sz w:val="24"/>
          <w:szCs w:val="24"/>
        </w:rPr>
        <w:t xml:space="preserve"> </w:t>
      </w:r>
      <w:r w:rsidR="007C25BC" w:rsidRPr="001140CC">
        <w:rPr>
          <w:sz w:val="24"/>
          <w:szCs w:val="24"/>
        </w:rPr>
        <w:t xml:space="preserve">учебной </w:t>
      </w:r>
      <w:r w:rsidR="0087792B" w:rsidRPr="001140CC">
        <w:rPr>
          <w:sz w:val="24"/>
          <w:szCs w:val="24"/>
        </w:rPr>
        <w:t>практике составляется по основным разде</w:t>
      </w:r>
      <w:r w:rsidR="00AA5477" w:rsidRPr="001140CC">
        <w:rPr>
          <w:sz w:val="24"/>
          <w:szCs w:val="24"/>
        </w:rPr>
        <w:t>лам программы</w:t>
      </w:r>
      <w:r w:rsidR="00C73B38" w:rsidRPr="001140CC">
        <w:rPr>
          <w:sz w:val="24"/>
          <w:szCs w:val="24"/>
        </w:rPr>
        <w:t xml:space="preserve"> в письменном виде, а также </w:t>
      </w:r>
      <w:r>
        <w:rPr>
          <w:sz w:val="24"/>
          <w:szCs w:val="24"/>
        </w:rPr>
        <w:t>в устном виде – в форме защиты</w:t>
      </w:r>
      <w:r w:rsidR="00C73B38" w:rsidRPr="001140CC">
        <w:rPr>
          <w:sz w:val="24"/>
          <w:szCs w:val="24"/>
        </w:rPr>
        <w:t xml:space="preserve"> по </w:t>
      </w:r>
      <w:r w:rsidR="007C25BC" w:rsidRPr="001140CC">
        <w:rPr>
          <w:sz w:val="24"/>
          <w:szCs w:val="24"/>
        </w:rPr>
        <w:t xml:space="preserve">учебной </w:t>
      </w:r>
      <w:r w:rsidR="00C73B38" w:rsidRPr="001140CC">
        <w:rPr>
          <w:sz w:val="24"/>
          <w:szCs w:val="24"/>
        </w:rPr>
        <w:t xml:space="preserve">практике. </w:t>
      </w:r>
    </w:p>
    <w:p w:rsidR="0087792B" w:rsidRPr="001140CC" w:rsidRDefault="004E0EFA" w:rsidP="001140CC">
      <w:pPr>
        <w:pStyle w:val="a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Изложение дневника</w:t>
      </w:r>
      <w:r w:rsidR="0087792B" w:rsidRPr="001140CC">
        <w:rPr>
          <w:sz w:val="24"/>
          <w:szCs w:val="24"/>
        </w:rPr>
        <w:t xml:space="preserve">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 предприятия. </w:t>
      </w:r>
    </w:p>
    <w:p w:rsidR="00B67792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учебной практики обучающийся должен выполнять задания, а их результаты заносить в дневник, который должен содержать следующие задания: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Составление перечня требований внешних рынков к товарной продукции организации.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 xml:space="preserve">Подготовка рекомендаций по </w:t>
      </w:r>
      <w:proofErr w:type="spellStart"/>
      <w:r w:rsidRPr="004E0EFA">
        <w:rPr>
          <w:rFonts w:ascii="Times New Roman" w:hAnsi="Times New Roman"/>
          <w:sz w:val="24"/>
          <w:szCs w:val="24"/>
        </w:rPr>
        <w:t>омологации</w:t>
      </w:r>
      <w:proofErr w:type="spellEnd"/>
      <w:r w:rsidRPr="004E0EFA">
        <w:rPr>
          <w:rFonts w:ascii="Times New Roman" w:hAnsi="Times New Roman"/>
          <w:sz w:val="24"/>
          <w:szCs w:val="24"/>
        </w:rPr>
        <w:t xml:space="preserve"> товарной продукции по итогам анализа требований определенного внешнего рынка.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Составление коммерческого предложения, запроса, оферты, сопроводительного письма.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Подготовка сводных отчетов и предложений о потенциальных партнерах на внутреннем и внешнем рынках.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Формирование списка потенциальных партнеров для заключения договоров на поставку и/или заключения внешнеторгового контракта.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Формирование проекта договора поставки и/или внешнеторгового контракта.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Документальное оформление отклонений от выполнения обязательств по внешнеторговому контракту;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Оформление претензий при нарушении договорных обязательств;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  <w:tab w:val="left" w:pos="8222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Подготовка алгоритма по организации претензионной работы.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Оформление продажи товаров с применением цифровых инструментов: онлайн-касс, электронных платформ, ресурсов интернет, безналичных платежей.</w:t>
      </w:r>
    </w:p>
    <w:p w:rsid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</w:r>
    </w:p>
    <w:p w:rsidR="004E0EFA" w:rsidRPr="004E0EFA" w:rsidRDefault="004E0EFA" w:rsidP="004E0EFA">
      <w:pPr>
        <w:tabs>
          <w:tab w:val="left" w:pos="1134"/>
          <w:tab w:val="left" w:pos="1276"/>
        </w:tabs>
        <w:jc w:val="both"/>
        <w:rPr>
          <w:sz w:val="24"/>
          <w:szCs w:val="24"/>
        </w:rPr>
      </w:pPr>
    </w:p>
    <w:p w:rsidR="00FA6954" w:rsidRPr="001140CC" w:rsidRDefault="00E1652F" w:rsidP="001140CC">
      <w:pPr>
        <w:pStyle w:val="1"/>
        <w:spacing w:line="276" w:lineRule="auto"/>
        <w:rPr>
          <w:szCs w:val="24"/>
        </w:rPr>
      </w:pPr>
      <w:bookmarkStart w:id="9" w:name="_Toc190072465"/>
      <w:r w:rsidRPr="001140CC">
        <w:rPr>
          <w:szCs w:val="24"/>
        </w:rPr>
        <w:t>8. УЧЕБНО-МЕТОДИЧЕСКОЕ ОБЕСПЕЧЕНИЕ САМОСТОЯТЕЛЬНОЙ РАБОТЫ ОБУЧАЮЩИХСЯ</w:t>
      </w:r>
      <w:bookmarkEnd w:id="9"/>
    </w:p>
    <w:p w:rsidR="00FA6954" w:rsidRPr="001140CC" w:rsidRDefault="00FA6954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 процессе прохождения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</w:t>
      </w:r>
      <w:r w:rsidR="004D727C" w:rsidRPr="001140CC">
        <w:rPr>
          <w:sz w:val="24"/>
          <w:szCs w:val="24"/>
        </w:rPr>
        <w:t>обучающийся</w:t>
      </w:r>
      <w:r w:rsidR="004E0EFA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>изучает самостоятельно следующие вопросы деятельнос</w:t>
      </w:r>
      <w:r w:rsidR="004E0EFA">
        <w:rPr>
          <w:sz w:val="24"/>
          <w:szCs w:val="24"/>
        </w:rPr>
        <w:t>ти предприятия в соответствии с</w:t>
      </w:r>
      <w:r w:rsidRPr="001140CC">
        <w:rPr>
          <w:sz w:val="24"/>
          <w:szCs w:val="24"/>
        </w:rPr>
        <w:t xml:space="preserve"> полученной подготовкой и функциональными обязанностями на занимаемом рабочем месте:</w:t>
      </w:r>
    </w:p>
    <w:p w:rsidR="00A61483" w:rsidRPr="001140CC" w:rsidRDefault="00A61483" w:rsidP="004E0EFA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lastRenderedPageBreak/>
        <w:t xml:space="preserve">Содержание самостоятельной работы при прохождении </w:t>
      </w:r>
      <w:r w:rsidR="004E0EFA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по </w:t>
      </w:r>
      <w:r w:rsidR="00137AB8" w:rsidRPr="001140CC">
        <w:rPr>
          <w:sz w:val="24"/>
          <w:szCs w:val="24"/>
        </w:rPr>
        <w:t>ПМ.01</w:t>
      </w:r>
      <w:r w:rsidR="004E0EFA">
        <w:rPr>
          <w:sz w:val="24"/>
          <w:szCs w:val="24"/>
        </w:rPr>
        <w:t>: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1) Осуществление сбора, хранения, обработки и оценки информац</w:t>
      </w:r>
      <w:r w:rsidR="004E0EFA">
        <w:rPr>
          <w:sz w:val="24"/>
          <w:szCs w:val="24"/>
        </w:rPr>
        <w:t xml:space="preserve">ии, необходимой для подготовки дневника </w:t>
      </w:r>
      <w:r w:rsidRPr="001140CC">
        <w:rPr>
          <w:sz w:val="24"/>
          <w:szCs w:val="24"/>
        </w:rPr>
        <w:t xml:space="preserve">по учебной практике. 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2) Использование нормативно-правовой и технической документации в ходе исследования.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3) Изучение и подготовка общей характеристики предприятия.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4) Исследование процесса организации </w:t>
      </w:r>
      <w:r w:rsidR="004E0EFA">
        <w:rPr>
          <w:sz w:val="24"/>
          <w:szCs w:val="24"/>
        </w:rPr>
        <w:t>торговой</w:t>
      </w:r>
      <w:r w:rsidRPr="001140CC">
        <w:rPr>
          <w:sz w:val="24"/>
          <w:szCs w:val="24"/>
        </w:rPr>
        <w:t xml:space="preserve"> деятельности предприятия.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5) Подведение итогов выполненной работы на основе анализа основ</w:t>
      </w:r>
      <w:r w:rsidR="003623FF" w:rsidRPr="001140CC">
        <w:rPr>
          <w:sz w:val="24"/>
          <w:szCs w:val="24"/>
        </w:rPr>
        <w:t xml:space="preserve">ных частей </w:t>
      </w:r>
      <w:r w:rsidR="004E0EFA">
        <w:rPr>
          <w:sz w:val="24"/>
          <w:szCs w:val="24"/>
        </w:rPr>
        <w:t>дневника</w:t>
      </w:r>
      <w:r w:rsidR="003623FF" w:rsidRPr="001140CC">
        <w:rPr>
          <w:sz w:val="24"/>
          <w:szCs w:val="24"/>
        </w:rPr>
        <w:t xml:space="preserve"> (оформление и формирование </w:t>
      </w:r>
      <w:r w:rsidR="004E0EFA">
        <w:rPr>
          <w:sz w:val="24"/>
          <w:szCs w:val="24"/>
        </w:rPr>
        <w:t>дневника</w:t>
      </w:r>
      <w:r w:rsidR="003623FF" w:rsidRPr="001140CC">
        <w:rPr>
          <w:sz w:val="24"/>
          <w:szCs w:val="24"/>
        </w:rPr>
        <w:t xml:space="preserve"> по практике)</w:t>
      </w:r>
      <w:r w:rsidR="004E0EFA">
        <w:rPr>
          <w:sz w:val="24"/>
          <w:szCs w:val="24"/>
        </w:rPr>
        <w:t>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 зависимости от организационно-правовой формы, вида и типа торгового предприятия руководители практики могут давать </w:t>
      </w:r>
      <w:r w:rsidR="004E0EFA">
        <w:rPr>
          <w:sz w:val="24"/>
          <w:szCs w:val="24"/>
        </w:rPr>
        <w:t>обучающемуся</w:t>
      </w:r>
      <w:r w:rsidRPr="001140CC">
        <w:rPr>
          <w:sz w:val="24"/>
          <w:szCs w:val="24"/>
        </w:rPr>
        <w:t xml:space="preserve"> (или группе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>хся</w:t>
      </w:r>
      <w:r w:rsidRPr="001140CC">
        <w:rPr>
          <w:sz w:val="24"/>
          <w:szCs w:val="24"/>
        </w:rPr>
        <w:t xml:space="preserve">) конкретные задания из вышеперечисленных на период прохождения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по </w:t>
      </w:r>
      <w:r w:rsidR="00137AB8" w:rsidRPr="001140CC">
        <w:rPr>
          <w:sz w:val="24"/>
          <w:szCs w:val="24"/>
        </w:rPr>
        <w:t>ПМ.01</w:t>
      </w:r>
      <w:r w:rsidRPr="001140CC">
        <w:rPr>
          <w:sz w:val="24"/>
          <w:szCs w:val="24"/>
        </w:rPr>
        <w:t xml:space="preserve">. 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В отдельных случаях ст</w:t>
      </w:r>
      <w:r w:rsidR="004E0EFA">
        <w:rPr>
          <w:sz w:val="24"/>
          <w:szCs w:val="24"/>
        </w:rPr>
        <w:t xml:space="preserve">руктура дневника </w:t>
      </w:r>
      <w:r w:rsidRPr="001140CC">
        <w:rPr>
          <w:sz w:val="24"/>
          <w:szCs w:val="24"/>
        </w:rPr>
        <w:t>может быть изменена в соответствии с индивидуальным заданием, полученным от руководителя практики от университета.</w:t>
      </w:r>
    </w:p>
    <w:p w:rsidR="00E1652F" w:rsidRPr="001140CC" w:rsidRDefault="00E1652F" w:rsidP="00145B4F">
      <w:pPr>
        <w:pStyle w:val="1"/>
      </w:pPr>
      <w:bookmarkStart w:id="10" w:name="_Toc190072466"/>
      <w:r w:rsidRPr="001140CC">
        <w:t>9</w:t>
      </w:r>
      <w:r w:rsidR="00863CD5" w:rsidRPr="001140CC">
        <w:t>.</w:t>
      </w:r>
      <w:r w:rsidRPr="001140CC">
        <w:t xml:space="preserve"> </w:t>
      </w:r>
      <w:r w:rsidR="00FA6954" w:rsidRPr="001140CC">
        <w:t>Ф</w:t>
      </w:r>
      <w:r w:rsidRPr="001140CC">
        <w:t>ОНД ОЦЕН</w:t>
      </w:r>
      <w:r w:rsidR="004E0EFA">
        <w:t>ОЧНЫХ СРЕДСТВ ДЛЯ ПРОМЕЖУТОЧНОЙ</w:t>
      </w:r>
      <w:r w:rsidR="00F840DC" w:rsidRPr="001140CC">
        <w:t xml:space="preserve"> </w:t>
      </w:r>
      <w:r w:rsidRPr="001140CC">
        <w:t>АТТЕСТАЦИИ ПО</w:t>
      </w:r>
      <w:r w:rsidR="00B7360C" w:rsidRPr="001140CC">
        <w:t xml:space="preserve"> </w:t>
      </w:r>
      <w:r w:rsidR="00853AD4" w:rsidRPr="004E0EFA">
        <w:t>УЧЕБНОЙ</w:t>
      </w:r>
      <w:r w:rsidR="00EC2B5C" w:rsidRPr="001140CC">
        <w:t xml:space="preserve"> </w:t>
      </w:r>
      <w:r w:rsidR="00B7360C" w:rsidRPr="001140CC">
        <w:t>ПРАКТИКЕ</w:t>
      </w:r>
      <w:bookmarkEnd w:id="10"/>
    </w:p>
    <w:p w:rsidR="00C272F4" w:rsidRPr="001140CC" w:rsidRDefault="00D35515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Фонд оценочных средств для промежуточной аттестации по</w:t>
      </w:r>
      <w:r w:rsidR="00E511FE" w:rsidRPr="001140CC">
        <w:rPr>
          <w:sz w:val="24"/>
          <w:szCs w:val="24"/>
        </w:rPr>
        <w:t xml:space="preserve"> </w:t>
      </w:r>
      <w:r w:rsidR="007C25BC" w:rsidRPr="001140CC">
        <w:rPr>
          <w:sz w:val="24"/>
          <w:szCs w:val="24"/>
        </w:rPr>
        <w:t xml:space="preserve">учебной </w:t>
      </w:r>
      <w:r w:rsidR="00E511FE" w:rsidRPr="001140CC">
        <w:rPr>
          <w:sz w:val="24"/>
          <w:szCs w:val="24"/>
        </w:rPr>
        <w:t>практике</w:t>
      </w:r>
      <w:r w:rsidRPr="001140CC">
        <w:rPr>
          <w:sz w:val="24"/>
          <w:szCs w:val="24"/>
        </w:rPr>
        <w:t xml:space="preserve"> включает в себя критерии оценок отчета по практике</w:t>
      </w:r>
      <w:r w:rsidR="003A652B" w:rsidRPr="001140CC">
        <w:rPr>
          <w:sz w:val="24"/>
          <w:szCs w:val="24"/>
        </w:rPr>
        <w:t xml:space="preserve">, представленные в таблице </w:t>
      </w:r>
      <w:r w:rsidR="00CF23A1" w:rsidRPr="001140CC">
        <w:rPr>
          <w:sz w:val="24"/>
          <w:szCs w:val="24"/>
        </w:rPr>
        <w:t>5</w:t>
      </w:r>
      <w:r w:rsidRPr="001140CC">
        <w:rPr>
          <w:sz w:val="24"/>
          <w:szCs w:val="24"/>
        </w:rPr>
        <w:t>:</w:t>
      </w:r>
    </w:p>
    <w:p w:rsidR="00FE243D" w:rsidRPr="001140CC" w:rsidRDefault="00D35515" w:rsidP="001140CC">
      <w:pPr>
        <w:pStyle w:val="21"/>
        <w:tabs>
          <w:tab w:val="left" w:pos="709"/>
        </w:tabs>
        <w:suppressAutoHyphens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1140CC">
        <w:rPr>
          <w:sz w:val="24"/>
          <w:szCs w:val="24"/>
        </w:rPr>
        <w:t>Таблица</w:t>
      </w:r>
      <w:r w:rsidR="00CF23A1" w:rsidRPr="001140CC">
        <w:rPr>
          <w:sz w:val="24"/>
          <w:szCs w:val="24"/>
        </w:rPr>
        <w:t xml:space="preserve"> 5</w:t>
      </w:r>
      <w:r w:rsidRPr="001140CC">
        <w:rPr>
          <w:sz w:val="24"/>
          <w:szCs w:val="24"/>
        </w:rPr>
        <w:t xml:space="preserve"> - Критерии оценок отчета по практике</w:t>
      </w:r>
      <w:r w:rsidR="00FE243D" w:rsidRPr="001140CC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871"/>
      </w:tblGrid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4E0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0CC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3684" w:type="pct"/>
            <w:vAlign w:val="center"/>
          </w:tcPr>
          <w:p w:rsidR="00FE243D" w:rsidRPr="001140CC" w:rsidRDefault="00FE243D" w:rsidP="004E0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0CC">
              <w:rPr>
                <w:b/>
                <w:sz w:val="24"/>
                <w:szCs w:val="24"/>
              </w:rPr>
              <w:t>Критерии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Отлично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практике выполнены полностью в соответствии с учебно-методическим пособием по учебной практике, необходимые практические навыки работы с освоенным материалом сформированы,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полностью ориентируется в работе, отвечает на все поставленные вопрос</w:t>
            </w:r>
            <w:r w:rsidR="004E0EFA">
              <w:rPr>
                <w:sz w:val="24"/>
                <w:szCs w:val="24"/>
              </w:rPr>
              <w:t xml:space="preserve">ы, все необходимые компетенции </w:t>
            </w:r>
            <w:r w:rsidRPr="001140CC">
              <w:rPr>
                <w:sz w:val="24"/>
                <w:szCs w:val="24"/>
              </w:rPr>
              <w:t>сформированы на высоком уровне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Хорошо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практике в основном объеме выполнены с незначительными ошибками, в соответствии с учебно-методическим пособием по учебной практике, некоторые практические навыки работы с освоенным материалом сформированы недостаточно,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в целом ориентируется в работе, отвечает на основные вопросы по </w:t>
            </w:r>
            <w:r w:rsidR="004E0EFA" w:rsidRPr="001140CC">
              <w:rPr>
                <w:sz w:val="24"/>
                <w:szCs w:val="24"/>
              </w:rPr>
              <w:t>работе, необходимые</w:t>
            </w:r>
            <w:r w:rsidRPr="001140CC">
              <w:rPr>
                <w:sz w:val="24"/>
                <w:szCs w:val="24"/>
              </w:rPr>
              <w:t xml:space="preserve"> </w:t>
            </w:r>
            <w:r w:rsidR="004E0EFA" w:rsidRPr="001140CC">
              <w:rPr>
                <w:sz w:val="24"/>
                <w:szCs w:val="24"/>
              </w:rPr>
              <w:t>компетенции сформированы</w:t>
            </w:r>
            <w:r w:rsidRPr="001140CC">
              <w:rPr>
                <w:sz w:val="24"/>
                <w:szCs w:val="24"/>
              </w:rPr>
              <w:t xml:space="preserve"> на среднем уровне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</w:t>
            </w:r>
            <w:r w:rsidR="004E0EFA" w:rsidRPr="001140CC">
              <w:rPr>
                <w:sz w:val="24"/>
                <w:szCs w:val="24"/>
              </w:rPr>
              <w:t>практике выполнены</w:t>
            </w:r>
            <w:r w:rsidRPr="001140CC">
              <w:rPr>
                <w:sz w:val="24"/>
                <w:szCs w:val="24"/>
              </w:rPr>
              <w:t xml:space="preserve"> в минимальном объеме и/или со значительными </w:t>
            </w:r>
            <w:r w:rsidR="004E0EFA" w:rsidRPr="001140CC">
              <w:rPr>
                <w:sz w:val="24"/>
                <w:szCs w:val="24"/>
              </w:rPr>
              <w:t>ошибками, в</w:t>
            </w:r>
            <w:r w:rsidRPr="001140CC">
              <w:rPr>
                <w:sz w:val="24"/>
                <w:szCs w:val="24"/>
              </w:rPr>
              <w:t xml:space="preserve"> соответствии с учебно-методическим пособием по учебной практике, практические навыки работы с освоенным материалом сформированы недостаточно,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ориентируется в работе недостаточно хорошо, отвечает не на все вопросы по </w:t>
            </w:r>
            <w:r w:rsidR="004E0EFA" w:rsidRPr="001140CC">
              <w:rPr>
                <w:sz w:val="24"/>
                <w:szCs w:val="24"/>
              </w:rPr>
              <w:t>работе, необходимые</w:t>
            </w:r>
            <w:r w:rsidRPr="001140CC">
              <w:rPr>
                <w:sz w:val="24"/>
                <w:szCs w:val="24"/>
              </w:rPr>
              <w:t xml:space="preserve"> минимальные </w:t>
            </w:r>
            <w:r w:rsidR="004E0EFA" w:rsidRPr="001140CC">
              <w:rPr>
                <w:sz w:val="24"/>
                <w:szCs w:val="24"/>
              </w:rPr>
              <w:t>компетенции сформированы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практике выполнены </w:t>
            </w:r>
            <w:r w:rsidR="004E0EFA" w:rsidRPr="001140CC">
              <w:rPr>
                <w:sz w:val="24"/>
                <w:szCs w:val="24"/>
              </w:rPr>
              <w:t>частично, практические</w:t>
            </w:r>
            <w:r w:rsidRPr="001140CC">
              <w:rPr>
                <w:sz w:val="24"/>
                <w:szCs w:val="24"/>
              </w:rPr>
              <w:t xml:space="preserve"> навыки работы с освоенным материалом не сформированы,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не ориентируется в работе, на поставленные вопросы не </w:t>
            </w:r>
            <w:r w:rsidR="004E0EFA" w:rsidRPr="001140CC">
              <w:rPr>
                <w:sz w:val="24"/>
                <w:szCs w:val="24"/>
              </w:rPr>
              <w:t>отвечает, необходимые</w:t>
            </w:r>
            <w:r w:rsidR="004E0EFA">
              <w:rPr>
                <w:sz w:val="24"/>
                <w:szCs w:val="24"/>
              </w:rPr>
              <w:t xml:space="preserve"> компетенции</w:t>
            </w:r>
            <w:r w:rsidRPr="001140CC">
              <w:rPr>
                <w:sz w:val="24"/>
                <w:szCs w:val="24"/>
              </w:rPr>
              <w:t xml:space="preserve"> не сформированы</w:t>
            </w:r>
          </w:p>
        </w:tc>
      </w:tr>
    </w:tbl>
    <w:p w:rsidR="003220FA" w:rsidRPr="001140CC" w:rsidRDefault="00E1652F" w:rsidP="001140CC">
      <w:pPr>
        <w:pStyle w:val="1"/>
        <w:spacing w:line="276" w:lineRule="auto"/>
        <w:rPr>
          <w:szCs w:val="24"/>
        </w:rPr>
      </w:pPr>
      <w:bookmarkStart w:id="11" w:name="_Toc190072467"/>
      <w:r w:rsidRPr="001140CC">
        <w:rPr>
          <w:szCs w:val="24"/>
        </w:rPr>
        <w:t>10</w:t>
      </w:r>
      <w:r w:rsidR="00863CD5" w:rsidRPr="001140CC">
        <w:rPr>
          <w:szCs w:val="24"/>
        </w:rPr>
        <w:t>.</w:t>
      </w:r>
      <w:r w:rsidR="003220FA" w:rsidRPr="001140CC">
        <w:rPr>
          <w:szCs w:val="24"/>
        </w:rPr>
        <w:t xml:space="preserve"> ТРЕБОВАНИЯ К СОДЕРЖАНИЮ И ОФОРМЛЕНИЮ ОТЧЕТА О ПРОХОЖДЕНИИ </w:t>
      </w:r>
      <w:r w:rsidR="00EC2B5C" w:rsidRPr="001140CC">
        <w:rPr>
          <w:szCs w:val="24"/>
        </w:rPr>
        <w:t>УЧЕБНОЙ</w:t>
      </w:r>
      <w:r w:rsidR="003220FA" w:rsidRPr="001140CC">
        <w:rPr>
          <w:szCs w:val="24"/>
        </w:rPr>
        <w:t xml:space="preserve"> ПРАКТИКИ</w:t>
      </w:r>
      <w:bookmarkEnd w:id="11"/>
    </w:p>
    <w:p w:rsidR="003220FA" w:rsidRPr="001140CC" w:rsidRDefault="004E0EFA" w:rsidP="001140C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Дневник по практике</w:t>
      </w:r>
      <w:r w:rsidR="003220FA" w:rsidRPr="001140CC">
        <w:rPr>
          <w:sz w:val="24"/>
          <w:szCs w:val="24"/>
        </w:rPr>
        <w:t xml:space="preserve"> является результирующим документом </w:t>
      </w:r>
      <w:r w:rsidR="004D727C" w:rsidRPr="001140CC">
        <w:rPr>
          <w:sz w:val="24"/>
          <w:szCs w:val="24"/>
        </w:rPr>
        <w:t>обучающ</w:t>
      </w:r>
      <w:r w:rsidR="00FE243D" w:rsidRPr="001140CC">
        <w:rPr>
          <w:sz w:val="24"/>
          <w:szCs w:val="24"/>
        </w:rPr>
        <w:t xml:space="preserve">егося </w:t>
      </w:r>
      <w:r w:rsidR="003220FA" w:rsidRPr="001140CC">
        <w:rPr>
          <w:sz w:val="24"/>
          <w:szCs w:val="24"/>
        </w:rPr>
        <w:t xml:space="preserve">о прохождении </w:t>
      </w:r>
      <w:r w:rsidRPr="001140CC">
        <w:rPr>
          <w:sz w:val="24"/>
          <w:szCs w:val="24"/>
        </w:rPr>
        <w:t>учебной практики</w:t>
      </w:r>
      <w:r w:rsidR="003220FA" w:rsidRPr="001140CC">
        <w:rPr>
          <w:sz w:val="24"/>
          <w:szCs w:val="24"/>
        </w:rPr>
        <w:t>.</w:t>
      </w:r>
    </w:p>
    <w:p w:rsidR="003220FA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 по практике</w:t>
      </w:r>
      <w:r w:rsidR="003220FA" w:rsidRPr="001140CC">
        <w:rPr>
          <w:sz w:val="24"/>
          <w:szCs w:val="24"/>
        </w:rPr>
        <w:t xml:space="preserve"> оформляется на листах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="003220FA" w:rsidRPr="001140CC">
          <w:rPr>
            <w:sz w:val="24"/>
            <w:szCs w:val="24"/>
          </w:rPr>
          <w:t>297 мм</w:t>
        </w:r>
      </w:smartTag>
      <w:r w:rsidR="003220FA" w:rsidRPr="001140CC">
        <w:rPr>
          <w:sz w:val="24"/>
          <w:szCs w:val="24"/>
        </w:rPr>
        <w:t xml:space="preserve">). Каждый лист должен иметь поля: верхнее, нижнее, левое и правое - </w:t>
      </w:r>
      <w:smartTag w:uri="urn:schemas-microsoft-com:office:smarttags" w:element="metricconverter">
        <w:smartTagPr>
          <w:attr w:name="ProductID" w:val="25 мм"/>
        </w:smartTagPr>
        <w:r w:rsidR="003220FA" w:rsidRPr="001140CC">
          <w:rPr>
            <w:sz w:val="24"/>
            <w:szCs w:val="24"/>
          </w:rPr>
          <w:t>25 мм</w:t>
        </w:r>
      </w:smartTag>
      <w:r w:rsidR="003220FA" w:rsidRPr="001140CC">
        <w:rPr>
          <w:sz w:val="24"/>
          <w:szCs w:val="24"/>
        </w:rPr>
        <w:t xml:space="preserve">. Используется шрифт типа </w:t>
      </w:r>
      <w:r w:rsidR="003220FA" w:rsidRPr="001140CC">
        <w:rPr>
          <w:sz w:val="24"/>
          <w:szCs w:val="24"/>
          <w:lang w:val="en-US"/>
        </w:rPr>
        <w:t>Times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New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Roman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Cyr</w:t>
      </w:r>
      <w:r w:rsidR="003220FA" w:rsidRPr="001140CC">
        <w:rPr>
          <w:sz w:val="24"/>
          <w:szCs w:val="24"/>
        </w:rPr>
        <w:t xml:space="preserve"> или </w:t>
      </w:r>
      <w:r w:rsidR="003220FA" w:rsidRPr="001140CC">
        <w:rPr>
          <w:sz w:val="24"/>
          <w:szCs w:val="24"/>
          <w:lang w:val="en-US"/>
        </w:rPr>
        <w:t>Times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NR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Cyr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MT</w:t>
      </w:r>
      <w:r w:rsidR="003220FA" w:rsidRPr="001140CC">
        <w:rPr>
          <w:sz w:val="24"/>
          <w:szCs w:val="24"/>
        </w:rPr>
        <w:t>, раз</w:t>
      </w:r>
      <w:r w:rsidR="00216BB0" w:rsidRPr="001140CC">
        <w:rPr>
          <w:sz w:val="24"/>
          <w:szCs w:val="24"/>
        </w:rPr>
        <w:t>мером 14 и межстрочным интер</w:t>
      </w:r>
      <w:r w:rsidR="003220FA" w:rsidRPr="001140CC">
        <w:rPr>
          <w:sz w:val="24"/>
          <w:szCs w:val="24"/>
        </w:rPr>
        <w:t xml:space="preserve">валом в 1,5 строки. Структура </w:t>
      </w:r>
      <w:r>
        <w:rPr>
          <w:sz w:val="24"/>
          <w:szCs w:val="24"/>
        </w:rPr>
        <w:t>дневника</w:t>
      </w:r>
      <w:r w:rsidR="003220FA" w:rsidRPr="001140CC">
        <w:rPr>
          <w:sz w:val="24"/>
          <w:szCs w:val="24"/>
        </w:rPr>
        <w:t xml:space="preserve"> строится в соответствии с основными разделами программы. </w:t>
      </w:r>
    </w:p>
    <w:p w:rsidR="003220FA" w:rsidRPr="004E0EFA" w:rsidRDefault="004E0EFA" w:rsidP="001140C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4E0EFA">
        <w:rPr>
          <w:b/>
          <w:sz w:val="24"/>
          <w:szCs w:val="24"/>
        </w:rPr>
        <w:t>Дневник по практике</w:t>
      </w:r>
      <w:r w:rsidR="003220FA" w:rsidRPr="004E0EFA">
        <w:rPr>
          <w:b/>
          <w:sz w:val="24"/>
          <w:szCs w:val="24"/>
        </w:rPr>
        <w:t xml:space="preserve"> должен иметь следующие структурные элементы: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титульный лист, подписанный руководителями практики от института (приложение </w:t>
      </w:r>
      <w:r w:rsidR="00145B4F">
        <w:rPr>
          <w:sz w:val="24"/>
          <w:szCs w:val="24"/>
        </w:rPr>
        <w:t>А</w:t>
      </w:r>
      <w:r w:rsidRPr="001140CC">
        <w:rPr>
          <w:sz w:val="24"/>
          <w:szCs w:val="24"/>
        </w:rPr>
        <w:t>);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предписание на </w:t>
      </w:r>
      <w:r w:rsidR="00137AB8" w:rsidRPr="001140CC">
        <w:rPr>
          <w:sz w:val="24"/>
          <w:szCs w:val="24"/>
        </w:rPr>
        <w:t>учебную</w:t>
      </w:r>
      <w:r w:rsidRPr="001140CC">
        <w:rPr>
          <w:sz w:val="24"/>
          <w:szCs w:val="24"/>
        </w:rPr>
        <w:t xml:space="preserve"> практику;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</w:t>
      </w:r>
      <w:r w:rsidR="00145B4F">
        <w:rPr>
          <w:sz w:val="24"/>
          <w:szCs w:val="24"/>
        </w:rPr>
        <w:t>отзыв-</w:t>
      </w:r>
      <w:r w:rsidRPr="001140CC">
        <w:rPr>
          <w:sz w:val="24"/>
          <w:szCs w:val="24"/>
        </w:rPr>
        <w:t>характеристик</w:t>
      </w:r>
      <w:r w:rsidR="00C85E55" w:rsidRPr="001140CC">
        <w:rPr>
          <w:sz w:val="24"/>
          <w:szCs w:val="24"/>
        </w:rPr>
        <w:t xml:space="preserve">а работы обучающегося от </w:t>
      </w:r>
      <w:r w:rsidRPr="001140CC">
        <w:rPr>
          <w:sz w:val="24"/>
          <w:szCs w:val="24"/>
        </w:rPr>
        <w:t xml:space="preserve">руководителя </w:t>
      </w:r>
      <w:r w:rsidR="00C85E55" w:rsidRPr="001140CC">
        <w:rPr>
          <w:sz w:val="24"/>
          <w:szCs w:val="24"/>
        </w:rPr>
        <w:t xml:space="preserve">практики </w:t>
      </w:r>
      <w:r w:rsidR="00145B4F">
        <w:rPr>
          <w:sz w:val="24"/>
          <w:szCs w:val="24"/>
        </w:rPr>
        <w:t>(Приложение В</w:t>
      </w:r>
      <w:r w:rsidR="002912D1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;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</w:t>
      </w:r>
      <w:r w:rsidR="00C85E55" w:rsidRPr="001140CC">
        <w:rPr>
          <w:sz w:val="24"/>
          <w:szCs w:val="24"/>
        </w:rPr>
        <w:t xml:space="preserve">аттестационный лист </w:t>
      </w:r>
      <w:r w:rsidR="00145B4F">
        <w:rPr>
          <w:sz w:val="24"/>
          <w:szCs w:val="24"/>
        </w:rPr>
        <w:t>(Приложение Г</w:t>
      </w:r>
      <w:r w:rsidR="002912D1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;</w:t>
      </w:r>
    </w:p>
    <w:p w:rsidR="00E518A1" w:rsidRPr="001140CC" w:rsidRDefault="00E518A1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-дневник практики</w:t>
      </w:r>
      <w:r w:rsidR="00145B4F">
        <w:rPr>
          <w:sz w:val="24"/>
          <w:szCs w:val="24"/>
        </w:rPr>
        <w:t xml:space="preserve"> (Приложение Б</w:t>
      </w:r>
      <w:r w:rsidR="002912D1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;</w:t>
      </w:r>
    </w:p>
    <w:p w:rsidR="00781874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 по практике</w:t>
      </w:r>
      <w:r w:rsidR="00781874" w:rsidRPr="001140CC">
        <w:rPr>
          <w:sz w:val="24"/>
          <w:szCs w:val="24"/>
        </w:rPr>
        <w:t xml:space="preserve"> </w:t>
      </w:r>
      <w:r w:rsidR="007B1BBE" w:rsidRPr="001140CC">
        <w:rPr>
          <w:sz w:val="24"/>
          <w:szCs w:val="24"/>
        </w:rPr>
        <w:t xml:space="preserve">должны быть выполнены самостоятельно </w:t>
      </w:r>
      <w:r w:rsidR="004D727C" w:rsidRPr="001140CC">
        <w:rPr>
          <w:sz w:val="24"/>
          <w:szCs w:val="24"/>
        </w:rPr>
        <w:t>обучающи</w:t>
      </w:r>
      <w:r w:rsidR="00FE243D" w:rsidRPr="001140CC">
        <w:rPr>
          <w:sz w:val="24"/>
          <w:szCs w:val="24"/>
        </w:rPr>
        <w:t>мся</w:t>
      </w:r>
      <w:r w:rsidR="007B1BBE" w:rsidRPr="001140CC">
        <w:rPr>
          <w:sz w:val="24"/>
          <w:szCs w:val="24"/>
        </w:rPr>
        <w:t>, ответствен</w:t>
      </w:r>
      <w:r>
        <w:rPr>
          <w:sz w:val="24"/>
          <w:szCs w:val="24"/>
        </w:rPr>
        <w:t xml:space="preserve">ность за оригинальность работы </w:t>
      </w:r>
      <w:r w:rsidR="007B1BBE" w:rsidRPr="001140CC">
        <w:rPr>
          <w:sz w:val="24"/>
          <w:szCs w:val="24"/>
        </w:rPr>
        <w:t xml:space="preserve">лично несет </w:t>
      </w:r>
      <w:r w:rsidR="004D727C" w:rsidRPr="001140CC">
        <w:rPr>
          <w:sz w:val="24"/>
          <w:szCs w:val="24"/>
        </w:rPr>
        <w:t>обучающийся</w:t>
      </w:r>
      <w:r w:rsidR="007B1BBE" w:rsidRPr="001140CC">
        <w:rPr>
          <w:sz w:val="24"/>
          <w:szCs w:val="24"/>
        </w:rPr>
        <w:t>.</w:t>
      </w:r>
      <w:r w:rsidR="00781874" w:rsidRPr="001140CC">
        <w:rPr>
          <w:sz w:val="24"/>
          <w:szCs w:val="24"/>
        </w:rPr>
        <w:t xml:space="preserve"> </w:t>
      </w:r>
    </w:p>
    <w:p w:rsidR="003220FA" w:rsidRPr="001140CC" w:rsidRDefault="003220FA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Объём </w:t>
      </w:r>
      <w:r w:rsidR="004E0EFA">
        <w:rPr>
          <w:sz w:val="24"/>
          <w:szCs w:val="24"/>
        </w:rPr>
        <w:t>дневника</w:t>
      </w:r>
      <w:r w:rsidR="00C261CE" w:rsidRPr="001140CC">
        <w:rPr>
          <w:sz w:val="24"/>
          <w:szCs w:val="24"/>
        </w:rPr>
        <w:t xml:space="preserve"> должен быть не менее 30-3</w:t>
      </w:r>
      <w:r w:rsidRPr="001140CC">
        <w:rPr>
          <w:sz w:val="24"/>
          <w:szCs w:val="24"/>
        </w:rPr>
        <w:t>5 страниц компьютерного текста, не считая приложений. Страницы должны быть пронумерованы. При несоблюдении перечисленных требований оценка за отчёт снижается.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лист включ</w:t>
      </w:r>
      <w:r w:rsidR="004E0EFA">
        <w:rPr>
          <w:sz w:val="24"/>
          <w:szCs w:val="24"/>
        </w:rPr>
        <w:t xml:space="preserve">ают в общую нумерацию страниц. </w:t>
      </w:r>
      <w:r w:rsidRPr="001140CC">
        <w:rPr>
          <w:sz w:val="24"/>
          <w:szCs w:val="24"/>
        </w:rPr>
        <w:t xml:space="preserve">Номер страницы на титульном листе не проставляют. 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Текст </w:t>
      </w:r>
      <w:r w:rsidR="004E0EFA">
        <w:rPr>
          <w:sz w:val="24"/>
          <w:szCs w:val="24"/>
        </w:rPr>
        <w:t>дневника: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Подрисуночная надпись оформляется следующим образом под рисунком: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C41599" w:rsidRPr="001140CC" w:rsidTr="004D69FD">
        <w:tc>
          <w:tcPr>
            <w:tcW w:w="8611" w:type="dxa"/>
          </w:tcPr>
          <w:p w:rsidR="00C41599" w:rsidRPr="001140CC" w:rsidRDefault="00C41599" w:rsidP="001140CC">
            <w:pPr>
              <w:pStyle w:val="33"/>
              <w:spacing w:after="0" w:line="276" w:lineRule="auto"/>
              <w:ind w:left="0" w:firstLine="709"/>
              <w:jc w:val="center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РИСУНОК</w:t>
            </w:r>
          </w:p>
        </w:tc>
      </w:tr>
    </w:tbl>
    <w:p w:rsidR="00C41599" w:rsidRPr="001140CC" w:rsidRDefault="00C41599" w:rsidP="001140CC">
      <w:pPr>
        <w:spacing w:line="276" w:lineRule="auto"/>
        <w:ind w:firstLine="709"/>
        <w:jc w:val="center"/>
        <w:rPr>
          <w:sz w:val="24"/>
          <w:szCs w:val="24"/>
        </w:rPr>
      </w:pPr>
      <w:r w:rsidRPr="001140CC">
        <w:rPr>
          <w:sz w:val="24"/>
          <w:szCs w:val="24"/>
        </w:rPr>
        <w:t xml:space="preserve">Рисунок 1 </w:t>
      </w:r>
      <w:r w:rsidR="00C261CE" w:rsidRPr="001140CC">
        <w:rPr>
          <w:sz w:val="24"/>
          <w:szCs w:val="24"/>
        </w:rPr>
        <w:t>–</w:t>
      </w:r>
      <w:r w:rsidRPr="001140CC">
        <w:rPr>
          <w:sz w:val="24"/>
          <w:szCs w:val="24"/>
        </w:rPr>
        <w:t xml:space="preserve"> Направления деятельности</w:t>
      </w:r>
      <w:r w:rsidR="007F10E6" w:rsidRPr="001140CC">
        <w:rPr>
          <w:sz w:val="24"/>
          <w:szCs w:val="24"/>
        </w:rPr>
        <w:t xml:space="preserve"> предприятия</w:t>
      </w:r>
      <w:r w:rsidRPr="001140CC">
        <w:rPr>
          <w:sz w:val="24"/>
          <w:szCs w:val="24"/>
        </w:rPr>
        <w:t xml:space="preserve"> в процентном соотношении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rPr>
          <w:sz w:val="24"/>
          <w:szCs w:val="24"/>
        </w:rPr>
      </w:pPr>
      <w:r w:rsidRPr="001140CC">
        <w:rPr>
          <w:sz w:val="24"/>
          <w:szCs w:val="24"/>
        </w:rPr>
        <w:t>Цифровой материал должен оформляться в виде таблиц. Все таблицы нумеруют арабскими цифрами в пределах всего текста. На все таблицы должны быть ссылки в тексте.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rPr>
          <w:sz w:val="24"/>
          <w:szCs w:val="24"/>
        </w:rPr>
      </w:pPr>
      <w:r w:rsidRPr="001140CC">
        <w:rPr>
          <w:sz w:val="24"/>
          <w:szCs w:val="24"/>
        </w:rPr>
        <w:t>Таблицы оформляются следующим образом:</w:t>
      </w:r>
    </w:p>
    <w:p w:rsidR="00C41599" w:rsidRPr="001140CC" w:rsidRDefault="00C41599" w:rsidP="001140CC">
      <w:pPr>
        <w:spacing w:line="276" w:lineRule="auto"/>
        <w:ind w:firstLine="709"/>
        <w:rPr>
          <w:sz w:val="24"/>
          <w:szCs w:val="24"/>
        </w:rPr>
      </w:pPr>
      <w:r w:rsidRPr="001140CC">
        <w:rPr>
          <w:sz w:val="24"/>
          <w:szCs w:val="24"/>
        </w:rPr>
        <w:t xml:space="preserve">Таблица </w:t>
      </w:r>
      <w:r w:rsidR="0076136F" w:rsidRPr="001140CC">
        <w:rPr>
          <w:sz w:val="24"/>
          <w:szCs w:val="24"/>
        </w:rPr>
        <w:t>6</w:t>
      </w:r>
      <w:r w:rsidRPr="001140CC">
        <w:rPr>
          <w:sz w:val="24"/>
          <w:szCs w:val="24"/>
        </w:rPr>
        <w:t xml:space="preserve"> – Обор</w:t>
      </w:r>
      <w:r w:rsidR="007F10E6" w:rsidRPr="001140CC">
        <w:rPr>
          <w:sz w:val="24"/>
          <w:szCs w:val="24"/>
        </w:rPr>
        <w:t xml:space="preserve">удование торгового предприятия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430"/>
        <w:gridCol w:w="1505"/>
        <w:gridCol w:w="1778"/>
        <w:gridCol w:w="1396"/>
        <w:gridCol w:w="1521"/>
      </w:tblGrid>
      <w:tr w:rsidR="00C41599" w:rsidRPr="001140CC" w:rsidTr="004D69FD"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Марка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Габариты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Цена</w:t>
            </w:r>
          </w:p>
        </w:tc>
        <w:tc>
          <w:tcPr>
            <w:tcW w:w="1596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Общая стоимость</w:t>
            </w:r>
          </w:p>
        </w:tc>
      </w:tr>
      <w:tr w:rsidR="00C41599" w:rsidRPr="001140CC" w:rsidTr="004D69FD"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41599" w:rsidRPr="001140CC" w:rsidTr="004D69FD"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E728C" w:rsidRPr="001140CC" w:rsidRDefault="009E728C" w:rsidP="001140CC">
      <w:pPr>
        <w:spacing w:line="276" w:lineRule="auto"/>
        <w:ind w:firstLine="709"/>
        <w:rPr>
          <w:sz w:val="24"/>
          <w:szCs w:val="24"/>
        </w:rPr>
      </w:pPr>
    </w:p>
    <w:p w:rsidR="00C41599" w:rsidRPr="001140CC" w:rsidRDefault="00C41599" w:rsidP="001140CC">
      <w:pPr>
        <w:spacing w:line="276" w:lineRule="auto"/>
        <w:ind w:firstLine="709"/>
        <w:rPr>
          <w:sz w:val="24"/>
          <w:szCs w:val="24"/>
        </w:rPr>
      </w:pPr>
      <w:r w:rsidRPr="001140CC">
        <w:rPr>
          <w:sz w:val="24"/>
          <w:szCs w:val="24"/>
        </w:rPr>
        <w:t>Если таблица разорвана, то разрыв оформляется следующим образом:</w:t>
      </w:r>
    </w:p>
    <w:p w:rsidR="00C41599" w:rsidRPr="001140CC" w:rsidRDefault="00C41599" w:rsidP="001140CC">
      <w:pPr>
        <w:spacing w:line="276" w:lineRule="auto"/>
        <w:ind w:firstLine="709"/>
        <w:rPr>
          <w:sz w:val="24"/>
          <w:szCs w:val="24"/>
        </w:rPr>
      </w:pPr>
      <w:r w:rsidRPr="001140CC">
        <w:rPr>
          <w:sz w:val="24"/>
          <w:szCs w:val="24"/>
        </w:rPr>
        <w:t xml:space="preserve">Продолжение таблицы </w:t>
      </w:r>
      <w:r w:rsidR="0076136F" w:rsidRPr="001140CC">
        <w:rPr>
          <w:sz w:val="24"/>
          <w:szCs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1265"/>
        <w:gridCol w:w="1459"/>
        <w:gridCol w:w="2009"/>
        <w:gridCol w:w="1178"/>
        <w:gridCol w:w="1497"/>
      </w:tblGrid>
      <w:tr w:rsidR="00C41599" w:rsidRPr="001140CC" w:rsidTr="007B1BBE">
        <w:tc>
          <w:tcPr>
            <w:tcW w:w="1966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1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Марка</w:t>
            </w:r>
          </w:p>
        </w:tc>
        <w:tc>
          <w:tcPr>
            <w:tcW w:w="1491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Габариты</w:t>
            </w:r>
          </w:p>
        </w:tc>
        <w:tc>
          <w:tcPr>
            <w:tcW w:w="2038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123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Цена</w:t>
            </w:r>
          </w:p>
        </w:tc>
        <w:tc>
          <w:tcPr>
            <w:tcW w:w="1526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Общая стоимость</w:t>
            </w:r>
          </w:p>
        </w:tc>
      </w:tr>
      <w:tr w:rsidR="00C41599" w:rsidRPr="001140CC" w:rsidTr="007B1BBE">
        <w:tc>
          <w:tcPr>
            <w:tcW w:w="1966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Уравнения и формулы следует выделять из текста в отдельную строку. Формулы следует нумеровать порядковой нумерацией в пределах всей работы арабскими цифрами в круглых скобках в крайнем правом положении на строке. 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Все цитаты, факты, цифровые данные и т. п. в </w:t>
      </w:r>
      <w:r w:rsidR="007F10E6" w:rsidRPr="001140CC">
        <w:rPr>
          <w:sz w:val="24"/>
          <w:szCs w:val="24"/>
        </w:rPr>
        <w:t xml:space="preserve">отчете по </w:t>
      </w:r>
      <w:r w:rsidR="004E0EFA" w:rsidRPr="001140CC">
        <w:rPr>
          <w:sz w:val="24"/>
          <w:szCs w:val="24"/>
        </w:rPr>
        <w:t>учебной практике</w:t>
      </w:r>
      <w:r w:rsidR="007F10E6" w:rsidRPr="001140CC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 xml:space="preserve">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описание документа. Общие </w:t>
      </w:r>
      <w:r w:rsidR="004E0EFA" w:rsidRPr="001140CC">
        <w:rPr>
          <w:sz w:val="24"/>
          <w:szCs w:val="24"/>
        </w:rPr>
        <w:t>требования и</w:t>
      </w:r>
      <w:r w:rsidRPr="001140CC">
        <w:rPr>
          <w:sz w:val="24"/>
          <w:szCs w:val="24"/>
        </w:rPr>
        <w:t xml:space="preserve"> правила оформления», ГОСТ Р 7.0.5 – 2008 «Библиографическая ссылка.  Общие требования и правила составления».</w:t>
      </w:r>
    </w:p>
    <w:p w:rsidR="001F773C" w:rsidRPr="001140CC" w:rsidRDefault="001F773C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Защита </w:t>
      </w:r>
      <w:r w:rsidR="005F42EA">
        <w:rPr>
          <w:sz w:val="24"/>
          <w:szCs w:val="24"/>
        </w:rPr>
        <w:t>дневника</w:t>
      </w:r>
      <w:r w:rsidRPr="001140CC">
        <w:rPr>
          <w:sz w:val="24"/>
          <w:szCs w:val="24"/>
        </w:rPr>
        <w:t xml:space="preserve"> по практике осуществляется на следующий день после окончания сроков практики. В процессе защиты обучающийся должен кратко изложить основные результаты проделанной работы, выводы и рекомендации, структуру и анализ материалов, оценить их полноту и объем, которые необходимо выполнить для завершения анализа предприятия. </w:t>
      </w:r>
    </w:p>
    <w:p w:rsidR="001F773C" w:rsidRPr="001140CC" w:rsidRDefault="001F773C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По результатам защиты научный руководитель от института (комиссия, сформированная </w:t>
      </w:r>
      <w:r w:rsidR="005F42EA">
        <w:rPr>
          <w:sz w:val="24"/>
          <w:szCs w:val="24"/>
        </w:rPr>
        <w:t>институтом</w:t>
      </w:r>
      <w:r w:rsidRPr="001140CC">
        <w:rPr>
          <w:sz w:val="24"/>
          <w:szCs w:val="24"/>
        </w:rPr>
        <w:t xml:space="preserve">) выставляет </w:t>
      </w:r>
      <w:r w:rsidR="004E0EFA" w:rsidRPr="001140CC">
        <w:rPr>
          <w:sz w:val="24"/>
          <w:szCs w:val="24"/>
        </w:rPr>
        <w:t>обучающемуся оценку</w:t>
      </w:r>
      <w:r w:rsidRPr="001140CC">
        <w:rPr>
          <w:sz w:val="24"/>
          <w:szCs w:val="24"/>
        </w:rPr>
        <w:t xml:space="preserve"> по пятибалльной системе, заносит ее в зачетную книжку.</w:t>
      </w:r>
    </w:p>
    <w:p w:rsidR="001C2842" w:rsidRPr="001140CC" w:rsidRDefault="00E1652F" w:rsidP="005F42EA">
      <w:pPr>
        <w:pStyle w:val="4"/>
      </w:pPr>
      <w:r w:rsidRPr="001140CC">
        <w:t>11</w:t>
      </w:r>
      <w:r w:rsidR="00D76CAD" w:rsidRPr="001140CC">
        <w:t>.</w:t>
      </w:r>
      <w:r w:rsidRPr="001140CC">
        <w:t xml:space="preserve"> УЧЕБНО-МЕТОДИЧЕСКОЕ И ИНФОРМАЦИОННОЕ ОБЕСПЕЧЕНИЕ </w:t>
      </w:r>
      <w:r w:rsidR="00F35A6C" w:rsidRPr="001140CC">
        <w:t xml:space="preserve">УЧЕБНОЙ </w:t>
      </w:r>
      <w:r w:rsidR="00BF581F" w:rsidRPr="001140CC">
        <w:t>ПРАКТИКИ</w:t>
      </w:r>
    </w:p>
    <w:p w:rsidR="001F773C" w:rsidRPr="001140CC" w:rsidRDefault="001F773C" w:rsidP="001140CC">
      <w:pPr>
        <w:spacing w:line="276" w:lineRule="auto"/>
        <w:jc w:val="both"/>
        <w:rPr>
          <w:b/>
          <w:i/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а) основная литература:</w:t>
      </w: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нормативно-правовая</w:t>
      </w:r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>Федеральный закон «Об основах государственного регулирования торговой деятельности в Российской Федерации» от 28 декабря 2009 г., ФЗ № 381.</w:t>
      </w:r>
      <w:r w:rsidRPr="005F42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2EA">
        <w:rPr>
          <w:rFonts w:ascii="Times New Roman" w:hAnsi="Times New Roman"/>
          <w:sz w:val="24"/>
          <w:szCs w:val="24"/>
        </w:rPr>
        <w:t xml:space="preserve">(в послед. ред.) Режим доступа: </w:t>
      </w:r>
      <w:hyperlink r:id="rId1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http://www.consultant.ru/document/cons_doc_LAW_95629/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Федеральный закон «О санитарно-эпидемиологическом благополучии населения» от 30.03.99г. №52.-М., 2009. (ред. от 28.11.2015) Режим доступа: </w:t>
      </w:r>
      <w:hyperlink r:id="rId11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http://www.consultant.ru/document/cons_doc_LAW_22481/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lastRenderedPageBreak/>
        <w:t xml:space="preserve">Федеральный закон «О защите прав потребителей» от 7 февраля 1992 г. №2300-I (в послед. ред.). Режим доступа: </w:t>
      </w:r>
      <w:hyperlink r:id="rId12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http://www.consultant.ru/document/cons_doc_LAW_305/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Ч.1-2. (в послед. ред.) Режим доступа: </w:t>
      </w:r>
      <w:hyperlink r:id="rId13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http://www.consultant.ru/document/cons_doc_LAW_5142/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Правила продажи отдельных видов товаров от 19 января 1998 г. № 55 (в послед. ред.). Режим доступа: </w:t>
      </w:r>
      <w:hyperlink r:id="rId14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http://www.consultant.ru/document/cons_doc_LAW_17579/36e874d3fe241d9a2c1e4fca0a96e25d90d61231/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"О безопасности упаковки" (ТР ТС - 005 - 2011) Режим доступа: </w:t>
      </w:r>
      <w:hyperlink r:id="rId15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http://www.consultant.ru/document/cons_doc_LAW_119326/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"О безопасности пищевой продукции" (ТР ТС - 021 - 2011) Режим доступа: </w:t>
      </w:r>
      <w:hyperlink r:id="rId16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http://www.consultant.ru/document/cons_doc_LAW_124768/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50646-2012 Услуги населению. Термины и определения. Дата введения 2014-01-01 Режим доступа: </w:t>
      </w:r>
      <w:hyperlink r:id="rId17" w:anchor="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http://www.consultant.ru/cons/cgi/online.cgi?req=doc&amp;base=STR&amp;n=18289#0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51303-2013 Торговля. Термины и определения. Дата введения 2014-04-01 Режим доступа: </w:t>
      </w:r>
      <w:hyperlink r:id="rId18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http://www.consultant.ru/document/cons_doc_LAW_167655/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51304-2009. Услуги торговли. Общие требования. Дата введения 2011-01-01 Режим доступа: </w:t>
      </w:r>
      <w:hyperlink r:id="rId19" w:anchor="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http://www.consultant.ru/cons/cgi/online.cgi?req=doc&amp;base=OTN&amp;n=8692#0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51773-2009 Услуги торговли. Классификация предприятий торговли. Дата введения 2011-01-01 Режим доступа: </w:t>
      </w:r>
      <w:hyperlink r:id="rId20" w:anchor="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http://www.consultant.ru/cons/cgi/online.cgi?req=doc;base=OTN;n=8693#0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52113-2014 Услуги населению. Номенклатура показателей качества услуг. 01.01.2016 Режим доступа: </w:t>
      </w:r>
      <w:hyperlink r:id="rId21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http://www.consultant.ru/cons/cgi/online.cgi?req=doc&amp;base=OTN&amp;n=8487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Инструкция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при Совмине СССР от 15.06.65 г. № П-6). Режим доступа: </w:t>
      </w:r>
      <w:hyperlink r:id="rId22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http://www.consultant.ru/document/cons_doc_LAW_136662/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Инструкция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при Совмине СССР от 25.04.66 г. №П-7). Режим доступа: </w:t>
      </w:r>
      <w:hyperlink r:id="rId23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http://www.consultant.ru/document/cons_doc_LAW_136661/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"Гигиенические требования к безопасности и пищевой ценности пищевых продуктов. СанПиН 2.3.2.1078-01". Дата введения: с 1 июля 2002 года Режим доступа: </w:t>
      </w:r>
      <w:hyperlink r:id="rId24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http://www.consultant.ru/document/Cons_doc_LAW_99214/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Санитарно-эпидемиологические правила СП 2.3.6.1066-01 "Санитарно-эпидемиологические требования к организациям торговли и обороту в них продовольственного сырья и пищевых продуктов". Введены 1 января 2002 г. Режим доступа: </w:t>
      </w:r>
      <w:hyperlink r:id="rId25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http://www.consultant.ru/document/cons_doc_LAW_33547/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lastRenderedPageBreak/>
        <w:t xml:space="preserve">СанПиН 2.3.2.1324-03. Гигиенические требования к срокам годности и условиям хранения пищевых продуктов. Дата введения: 25 июня 2003 года Режим доступа: </w:t>
      </w:r>
      <w:hyperlink r:id="rId26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http://www.consultant.ru/document/cons_doc_LAW_42704/</w:t>
        </w:r>
      </w:hyperlink>
    </w:p>
    <w:p w:rsidR="005F42EA" w:rsidRPr="005F42EA" w:rsidRDefault="005F42EA" w:rsidP="005F42EA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учебная: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Жулидов С.И. Организация торговли: учебник / С.И. Жулидов. — 2-е изд.,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перераб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. и доп. — Москва: ФОРУМ: ИНФРА-М, 2022. — 350 с. — (Среднее профессиональное образование). — DOI 10.12737/987233. - ISBN 978-5-8199-0842-6. - Текст: электронный. - URL: </w:t>
      </w:r>
      <w:hyperlink r:id="rId27" w:history="1">
        <w:r w:rsidRPr="005F42EA">
          <w:rPr>
            <w:rStyle w:val="af7"/>
            <w:iCs/>
            <w:color w:val="auto"/>
            <w:sz w:val="24"/>
            <w:szCs w:val="24"/>
            <w:u w:val="none"/>
            <w:shd w:val="clear" w:color="auto" w:fill="FFFFFF"/>
          </w:rPr>
          <w:t>https://znanium.com/catalog/product/1820262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proofErr w:type="spellStart"/>
      <w:r w:rsidRPr="005F42EA">
        <w:rPr>
          <w:iCs/>
          <w:sz w:val="24"/>
          <w:szCs w:val="24"/>
          <w:shd w:val="clear" w:color="auto" w:fill="FFFFFF"/>
        </w:rPr>
        <w:t>Прокушев</w:t>
      </w:r>
      <w:proofErr w:type="spellEnd"/>
      <w:r w:rsidRPr="005F42EA">
        <w:rPr>
          <w:iCs/>
          <w:sz w:val="24"/>
          <w:szCs w:val="24"/>
          <w:shd w:val="clear" w:color="auto" w:fill="FFFFFF"/>
        </w:rPr>
        <w:t>, Е. Ф.  Внешнеэкономическая деятельность : учебник и практикум для среднего профессионального образования / Е. Ф. 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Прокушев</w:t>
      </w:r>
      <w:proofErr w:type="spellEnd"/>
      <w:r w:rsidRPr="005F42EA">
        <w:rPr>
          <w:iCs/>
          <w:sz w:val="24"/>
          <w:szCs w:val="24"/>
          <w:shd w:val="clear" w:color="auto" w:fill="FFFFFF"/>
        </w:rPr>
        <w:t>, А. А. Костин ; под редакцией Е. Ф. 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Прокушева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. — Москва : Издательство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2024. — 479 с. — (Профессиональное образование). — ISBN 978-5-534-17241-6. — Текст : электронный // Образовательная платформа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 [сайт]. — URL: https://urait.ru/bcode/545004 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Изотова Г.С.  Управление государственными и муниципальными закупками: учебник для среднего профессионального образования / Г. С. Изотова, С. Г. Еремин, А. И. Галкин. — 2-е изд. — Москва: Издательство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2022. — 396 с. — (Профессиональное образование). — ISBN 978-5-534-15057-5. — Текст: электронный // Образовательная платформа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 [сайт]. — URL: </w:t>
      </w:r>
      <w:hyperlink r:id="rId28" w:history="1">
        <w:r w:rsidRPr="005F42EA">
          <w:rPr>
            <w:iCs/>
            <w:sz w:val="24"/>
            <w:szCs w:val="24"/>
            <w:shd w:val="clear" w:color="auto" w:fill="FFFFFF"/>
          </w:rPr>
          <w:t>https://urait.ru/bcode/495531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Кнутов А. В.  Управление государственными и муниципальными закупками и контрактами: учебник и практикум для среднего профессионального образования / А. В. Кнутов. — Москва: Издательство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2022. — 316 с. — (Профессиональное образование). — ISBN 978-5-534-11348-8. — Текст: электронный // Образовательная платформа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 [сайт]. — URL: https://urait.ru/bcode/495532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Мамедова Н. А.  Управление государственными и муниципальными закупками: учебник и практикум для среднего профессионального образования / Н. А. Мамедова, А. Н.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Байкова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О. Н. Морозова. — 3-е изд.,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перераб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. и доп. — Москва: Издательство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2022. — 420 с. — (Профессиональное образование). — ISBN 978-5-534-13829-0. — Текст: электронный // Образовательная платформа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 [сайт]. — URL: https://urait.ru/bcode/495169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Методы стимулирования продаж в торговле: учебник / С.Б. Алексина, Г.Г. Иванов, В.К.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Крышталев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Т.В. Панкина. — Москва: ФОРУМ: ИНФРА-М, 2020. — 304 с. — (Среднее профессиональное образование). - ISBN 978-5-8199-0796-2. - Текст: электронный. - URL: </w:t>
      </w:r>
      <w:hyperlink r:id="rId29" w:history="1">
        <w:r w:rsidRPr="005F42EA">
          <w:rPr>
            <w:rStyle w:val="af7"/>
            <w:iCs/>
            <w:color w:val="auto"/>
            <w:sz w:val="24"/>
            <w:szCs w:val="24"/>
            <w:u w:val="none"/>
            <w:shd w:val="clear" w:color="auto" w:fill="FFFFFF"/>
          </w:rPr>
          <w:t>https://znanium.com/catalog/product/1077649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Васюкова, А. Т.  Товароведение пищевых продуктов в 2 ч. Часть 1 : учебник для среднего профессионального образования / А. Т. Васюкова, Н. М. Варварина. — Москва : Издательство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2024. — 241 с. — (Профессиональное образование). — ISBN 978-5-534-15135-0. — Текст : электронный // Образовательная платформа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 [сайт]. — URL: https://urait.ru/bcode/544164.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Васюкова, А. Т.  Товароведение пищевых продуктов в 2 ч. Часть 2 : учебник для среднего профессионального образования / А. Т. Васюкова, Н. М. Варварина. — Москва : Издательство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2024. — 330 с. — (Профессиональное образование). — ISBN 978-5-534-15144-2. — Текст : электронный // Образовательная платформа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 [сайт]. — URL: https://urait.ru/bcode/544500 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proofErr w:type="spellStart"/>
      <w:r w:rsidRPr="005F42EA">
        <w:rPr>
          <w:iCs/>
          <w:sz w:val="24"/>
          <w:szCs w:val="24"/>
          <w:shd w:val="clear" w:color="auto" w:fill="FFFFFF"/>
        </w:rPr>
        <w:t>Замедлина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Е. А. Товароведение и экспертиза товаров : учебное пособие / Е.А.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Замедлина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. — Москва : РИОР : ИНФРА-М, 2023. — 156 с. — (Среднее профессиональное </w:t>
      </w:r>
      <w:r w:rsidRPr="005F42EA">
        <w:rPr>
          <w:iCs/>
          <w:sz w:val="24"/>
          <w:szCs w:val="24"/>
          <w:shd w:val="clear" w:color="auto" w:fill="FFFFFF"/>
        </w:rPr>
        <w:lastRenderedPageBreak/>
        <w:t xml:space="preserve">образование). - ISBN 978-5-9557-0269-8. - Текст : электронный. - URL: </w:t>
      </w:r>
      <w:hyperlink r:id="rId30" w:history="1">
        <w:r w:rsidRPr="005F42EA">
          <w:rPr>
            <w:rStyle w:val="af7"/>
            <w:iCs/>
            <w:color w:val="auto"/>
            <w:sz w:val="24"/>
            <w:szCs w:val="24"/>
            <w:u w:val="none"/>
            <w:shd w:val="clear" w:color="auto" w:fill="FFFFFF"/>
          </w:rPr>
          <w:t>https://znanium.com/catalog/product/2022260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Аксенова, Л. И. Товароведение непродовольственных товаров : учебное пособие / Л. И. Аксенова, Н. А.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Сариева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Г. В.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Герлиц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. - 2-е изд.,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испр</w:t>
      </w:r>
      <w:proofErr w:type="spellEnd"/>
      <w:r w:rsidRPr="005F42EA">
        <w:rPr>
          <w:iCs/>
          <w:sz w:val="24"/>
          <w:szCs w:val="24"/>
          <w:shd w:val="clear" w:color="auto" w:fill="FFFFFF"/>
        </w:rPr>
        <w:t>. и доп. - Минск : РИПО, 2022. - 454 с. - ISBN 978-985-895-053-8. - Текст : электронный. - URL: https://znanium.com/catalog/product/1916360</w:t>
      </w:r>
    </w:p>
    <w:p w:rsidR="005F42EA" w:rsidRPr="005F42EA" w:rsidRDefault="005F42EA" w:rsidP="005F42EA">
      <w:pPr>
        <w:spacing w:line="276" w:lineRule="auto"/>
        <w:ind w:firstLine="709"/>
        <w:jc w:val="both"/>
        <w:rPr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б) дополнительная литература: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Иванов Г. Г. Экономика торговой организации: учебник / Г.Г. Иванов. — Москва: ИНФРА-М, 2021. — 182 с. — (Среднее профессиональное образование). - ISBN 978-5-16-016902-6. - Текст: электронный. - URL: https://znanium.com/catalog/product/1343176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F42EA">
        <w:rPr>
          <w:iCs/>
          <w:sz w:val="24"/>
          <w:szCs w:val="24"/>
          <w:shd w:val="clear" w:color="auto" w:fill="FFFFFF"/>
        </w:rPr>
        <w:t>Заволокина</w:t>
      </w:r>
      <w:proofErr w:type="spellEnd"/>
      <w:r w:rsidRPr="005F42EA">
        <w:rPr>
          <w:iCs/>
          <w:sz w:val="24"/>
          <w:szCs w:val="24"/>
          <w:shd w:val="clear" w:color="auto" w:fill="FFFFFF"/>
        </w:rPr>
        <w:t>, Л. И.  Мировая экономика: учебное пособие для среднего профессионального образования / Л. И. 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Заволокина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Н. А. Диесперова. — Москва: Издательство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, 2022. — 182 с. — (Профессиональное образование). — ISBN 978-5-534-13765-1. — Текст: электронный // Образовательная платформа </w:t>
      </w:r>
      <w:proofErr w:type="spellStart"/>
      <w:r w:rsidRPr="005F42EA">
        <w:rPr>
          <w:iCs/>
          <w:sz w:val="24"/>
          <w:szCs w:val="24"/>
          <w:shd w:val="clear" w:color="auto" w:fill="FFFFFF"/>
        </w:rPr>
        <w:t>Юрайт</w:t>
      </w:r>
      <w:proofErr w:type="spellEnd"/>
      <w:r w:rsidRPr="005F42EA">
        <w:rPr>
          <w:iCs/>
          <w:sz w:val="24"/>
          <w:szCs w:val="24"/>
          <w:shd w:val="clear" w:color="auto" w:fill="FFFFFF"/>
        </w:rPr>
        <w:t xml:space="preserve"> [сайт]. — URL: </w:t>
      </w:r>
      <w:hyperlink r:id="rId31" w:history="1">
        <w:r w:rsidRPr="005F42EA">
          <w:rPr>
            <w:iCs/>
            <w:sz w:val="24"/>
            <w:szCs w:val="24"/>
            <w:shd w:val="clear" w:color="auto" w:fill="FFFFFF"/>
          </w:rPr>
          <w:t>https://urait.ru/bcode/497346</w:t>
        </w:r>
      </w:hyperlink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F42EA">
        <w:rPr>
          <w:sz w:val="24"/>
          <w:szCs w:val="24"/>
        </w:rPr>
        <w:t>Памбухчиянц</w:t>
      </w:r>
      <w:proofErr w:type="spellEnd"/>
      <w:r w:rsidRPr="005F42EA">
        <w:rPr>
          <w:sz w:val="24"/>
          <w:szCs w:val="24"/>
        </w:rPr>
        <w:t xml:space="preserve">, О. В. Организация торговли : учебник / О. В. </w:t>
      </w:r>
      <w:proofErr w:type="spellStart"/>
      <w:r w:rsidRPr="005F42EA">
        <w:rPr>
          <w:sz w:val="24"/>
          <w:szCs w:val="24"/>
        </w:rPr>
        <w:t>Памбухчиянц</w:t>
      </w:r>
      <w:proofErr w:type="spellEnd"/>
      <w:r w:rsidRPr="005F42EA">
        <w:rPr>
          <w:sz w:val="24"/>
          <w:szCs w:val="24"/>
        </w:rPr>
        <w:t xml:space="preserve">. - 5-е изд. - Москва : Издательско-торговая корпорация «Дашков и К°», 2023. - 294 с. - ISBN 978-5-394-05435-8. - Текст : электронный. - URL: https://znanium.com/catalog/product/2083272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Жулидов, С. И. Организация торговли : учебник / С.И. Жулидов. — 2-е изд., </w:t>
      </w:r>
      <w:proofErr w:type="spellStart"/>
      <w:r w:rsidRPr="005F42EA">
        <w:rPr>
          <w:sz w:val="24"/>
          <w:szCs w:val="24"/>
        </w:rPr>
        <w:t>перераб</w:t>
      </w:r>
      <w:proofErr w:type="spellEnd"/>
      <w:r w:rsidRPr="005F42EA">
        <w:rPr>
          <w:sz w:val="24"/>
          <w:szCs w:val="24"/>
        </w:rPr>
        <w:t xml:space="preserve">. и доп. — Москва : ФОРУМ : ИНФРА-М, 2024. — 350 с. — (Среднее профессиональное образование). — DOI 10.12737/987233. - ISBN 978-5-8199-0842-6. - Текст : электронный. - URL: https://znanium.ru/catalog/product/2156143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F42EA">
        <w:rPr>
          <w:sz w:val="24"/>
          <w:szCs w:val="24"/>
        </w:rPr>
        <w:t>Лифиц</w:t>
      </w:r>
      <w:proofErr w:type="spellEnd"/>
      <w:r w:rsidRPr="005F42EA">
        <w:rPr>
          <w:sz w:val="24"/>
          <w:szCs w:val="24"/>
        </w:rPr>
        <w:t>, И. М.  Товарный менеджмент : учебник для среднего профессионального образования / И. М. </w:t>
      </w:r>
      <w:proofErr w:type="spellStart"/>
      <w:r w:rsidRPr="005F42EA">
        <w:rPr>
          <w:sz w:val="24"/>
          <w:szCs w:val="24"/>
        </w:rPr>
        <w:t>Лифиц</w:t>
      </w:r>
      <w:proofErr w:type="spellEnd"/>
      <w:r w:rsidRPr="005F42EA">
        <w:rPr>
          <w:sz w:val="24"/>
          <w:szCs w:val="24"/>
        </w:rPr>
        <w:t xml:space="preserve">, Ф. А. Жукова, М. А. Николаева. — Москва : Издательство </w:t>
      </w:r>
      <w:proofErr w:type="spellStart"/>
      <w:r w:rsidRPr="005F42EA">
        <w:rPr>
          <w:sz w:val="24"/>
          <w:szCs w:val="24"/>
        </w:rPr>
        <w:t>Юрайт</w:t>
      </w:r>
      <w:proofErr w:type="spellEnd"/>
      <w:r w:rsidRPr="005F42EA">
        <w:rPr>
          <w:sz w:val="24"/>
          <w:szCs w:val="24"/>
        </w:rPr>
        <w:t xml:space="preserve">, 2024. — 405 с. — (Профессиональное образование). — ISBN 978-5-534-15276-0. — Текст : электронный // Образовательная платформа </w:t>
      </w:r>
      <w:proofErr w:type="spellStart"/>
      <w:r w:rsidRPr="005F42EA">
        <w:rPr>
          <w:sz w:val="24"/>
          <w:szCs w:val="24"/>
        </w:rPr>
        <w:t>Юрайт</w:t>
      </w:r>
      <w:proofErr w:type="spellEnd"/>
      <w:r w:rsidRPr="005F42EA">
        <w:rPr>
          <w:sz w:val="24"/>
          <w:szCs w:val="24"/>
        </w:rPr>
        <w:t xml:space="preserve"> [сайт]. — URL: https://urait.ru/bcode/538348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F42EA">
        <w:rPr>
          <w:sz w:val="24"/>
          <w:szCs w:val="24"/>
        </w:rPr>
        <w:t>Бузукова</w:t>
      </w:r>
      <w:proofErr w:type="spellEnd"/>
      <w:r w:rsidRPr="005F42EA">
        <w:rPr>
          <w:sz w:val="24"/>
          <w:szCs w:val="24"/>
        </w:rPr>
        <w:t xml:space="preserve">, Е. А.  Управление ассортиментом и основы </w:t>
      </w:r>
      <w:proofErr w:type="spellStart"/>
      <w:r w:rsidRPr="005F42EA">
        <w:rPr>
          <w:sz w:val="24"/>
          <w:szCs w:val="24"/>
        </w:rPr>
        <w:t>категорийного</w:t>
      </w:r>
      <w:proofErr w:type="spellEnd"/>
      <w:r w:rsidRPr="005F42EA">
        <w:rPr>
          <w:sz w:val="24"/>
          <w:szCs w:val="24"/>
        </w:rPr>
        <w:t xml:space="preserve"> менеджмента : учебник для среднего профессионального образования / Е. А. </w:t>
      </w:r>
      <w:proofErr w:type="spellStart"/>
      <w:r w:rsidRPr="005F42EA">
        <w:rPr>
          <w:sz w:val="24"/>
          <w:szCs w:val="24"/>
        </w:rPr>
        <w:t>Бузукова</w:t>
      </w:r>
      <w:proofErr w:type="spellEnd"/>
      <w:r w:rsidRPr="005F42EA">
        <w:rPr>
          <w:sz w:val="24"/>
          <w:szCs w:val="24"/>
        </w:rPr>
        <w:t xml:space="preserve">. — Москва : Издательство </w:t>
      </w:r>
      <w:proofErr w:type="spellStart"/>
      <w:r w:rsidRPr="005F42EA">
        <w:rPr>
          <w:sz w:val="24"/>
          <w:szCs w:val="24"/>
        </w:rPr>
        <w:t>Юрайт</w:t>
      </w:r>
      <w:proofErr w:type="spellEnd"/>
      <w:r w:rsidRPr="005F42EA">
        <w:rPr>
          <w:sz w:val="24"/>
          <w:szCs w:val="24"/>
        </w:rPr>
        <w:t xml:space="preserve">, 2024. — 181 с. — (Профессиональное образование). — ISBN 978-5-534-15602-7. — Текст : электронный // Образовательная платформа </w:t>
      </w:r>
      <w:proofErr w:type="spellStart"/>
      <w:r w:rsidRPr="005F42EA">
        <w:rPr>
          <w:sz w:val="24"/>
          <w:szCs w:val="24"/>
        </w:rPr>
        <w:t>Юрайт</w:t>
      </w:r>
      <w:proofErr w:type="spellEnd"/>
      <w:r w:rsidRPr="005F42EA">
        <w:rPr>
          <w:sz w:val="24"/>
          <w:szCs w:val="24"/>
        </w:rPr>
        <w:t xml:space="preserve"> [сайт]. — URL: https://urait.ru/bcode/544788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Павлова, Т. С. Основы товароведения продовольственных товаров : учебное пособие / Т.С. Павлова. — Москва : ИНФРА-М, 2023. — 221 с. — (Среднее профессиональное образование). - ISBN 978-5-16-014724-6. - Текст : электронный. - URL: </w:t>
      </w:r>
      <w:hyperlink r:id="rId32" w:history="1">
        <w:r w:rsidRPr="005F42EA">
          <w:rPr>
            <w:rStyle w:val="af7"/>
            <w:color w:val="auto"/>
            <w:sz w:val="24"/>
            <w:szCs w:val="24"/>
            <w:u w:val="none"/>
          </w:rPr>
          <w:t>https://znanium.com/catalog/product/1976197</w:t>
        </w:r>
      </w:hyperlink>
    </w:p>
    <w:p w:rsidR="005F42EA" w:rsidRPr="005F42EA" w:rsidRDefault="005F42EA" w:rsidP="005F42EA">
      <w:pPr>
        <w:spacing w:line="276" w:lineRule="auto"/>
        <w:ind w:firstLine="709"/>
        <w:jc w:val="both"/>
        <w:rPr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 xml:space="preserve">в) программное обеспечение и Интернет-ресурсы </w:t>
      </w:r>
    </w:p>
    <w:p w:rsidR="005F42EA" w:rsidRPr="005F42EA" w:rsidRDefault="005F42EA" w:rsidP="000B1C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firstLine="709"/>
        <w:jc w:val="both"/>
        <w:rPr>
          <w:rStyle w:val="af7"/>
          <w:color w:val="auto"/>
          <w:sz w:val="24"/>
          <w:szCs w:val="24"/>
          <w:u w:val="none"/>
        </w:rPr>
      </w:pPr>
      <w:r w:rsidRPr="005F42EA">
        <w:rPr>
          <w:rStyle w:val="af7"/>
          <w:color w:val="auto"/>
          <w:sz w:val="24"/>
          <w:szCs w:val="24"/>
          <w:u w:val="none"/>
        </w:rPr>
        <w:t>Справочная система «</w:t>
      </w:r>
      <w:proofErr w:type="spellStart"/>
      <w:r w:rsidRPr="005F42EA">
        <w:rPr>
          <w:rStyle w:val="af7"/>
          <w:color w:val="auto"/>
          <w:sz w:val="24"/>
          <w:szCs w:val="24"/>
          <w:u w:val="none"/>
        </w:rPr>
        <w:t>КонсультантПлюс</w:t>
      </w:r>
      <w:proofErr w:type="spellEnd"/>
      <w:r w:rsidRPr="005F42EA">
        <w:rPr>
          <w:rStyle w:val="af7"/>
          <w:color w:val="auto"/>
          <w:sz w:val="24"/>
          <w:szCs w:val="24"/>
          <w:u w:val="none"/>
        </w:rPr>
        <w:t xml:space="preserve">» </w:t>
      </w:r>
      <w:hyperlink r:id="rId33" w:history="1">
        <w:r w:rsidRPr="005F42EA">
          <w:rPr>
            <w:rStyle w:val="af7"/>
            <w:color w:val="auto"/>
            <w:sz w:val="24"/>
            <w:szCs w:val="24"/>
            <w:u w:val="none"/>
          </w:rPr>
          <w:t>http://www.consultant.ru/</w:t>
        </w:r>
      </w:hyperlink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 Библиографические базы данных Института научной информации </w:t>
      </w:r>
      <w:hyperlink r:id="rId34" w:tgtFrame="_blank" w:history="1">
        <w:r w:rsidRPr="005F42EA">
          <w:rPr>
            <w:bCs/>
            <w:sz w:val="24"/>
            <w:szCs w:val="24"/>
          </w:rPr>
          <w:t>http://www.inion.ru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 Научная электронная библиотека </w:t>
      </w:r>
      <w:proofErr w:type="spellStart"/>
      <w:r w:rsidRPr="005F42EA">
        <w:rPr>
          <w:bCs/>
          <w:sz w:val="24"/>
          <w:szCs w:val="24"/>
        </w:rPr>
        <w:t>ELIBRARY.RU</w:t>
      </w:r>
      <w:hyperlink r:id="rId35" w:tgtFrame="_blank" w:history="1">
        <w:r w:rsidRPr="005F42EA">
          <w:rPr>
            <w:bCs/>
            <w:sz w:val="24"/>
            <w:szCs w:val="24"/>
          </w:rPr>
          <w:t>http</w:t>
        </w:r>
        <w:proofErr w:type="spellEnd"/>
        <w:r w:rsidRPr="005F42EA">
          <w:rPr>
            <w:bCs/>
            <w:sz w:val="24"/>
            <w:szCs w:val="24"/>
          </w:rPr>
          <w:t>://www.elibrary.ru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lastRenderedPageBreak/>
        <w:t xml:space="preserve"> Университетская информационная система "Россия" </w:t>
      </w:r>
      <w:hyperlink r:id="rId36" w:tgtFrame="_blank" w:history="1">
        <w:r w:rsidRPr="005F42EA">
          <w:rPr>
            <w:bCs/>
            <w:sz w:val="24"/>
            <w:szCs w:val="24"/>
          </w:rPr>
          <w:t>http://uisrussia.msu.ru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Федеральный портал "Российское образование" </w:t>
      </w:r>
      <w:hyperlink r:id="rId37" w:tgtFrame="_blank" w:history="1">
        <w:r w:rsidRPr="005F42EA">
          <w:rPr>
            <w:bCs/>
            <w:sz w:val="24"/>
            <w:szCs w:val="24"/>
          </w:rPr>
          <w:t>http://www.edu.ru</w:t>
        </w:r>
      </w:hyperlink>
      <w:r w:rsidRPr="005F42EA">
        <w:rPr>
          <w:bCs/>
          <w:sz w:val="24"/>
          <w:szCs w:val="24"/>
        </w:rPr>
        <w:t>,свободный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ЭБС "Национальный цифровой ресурс "</w:t>
      </w:r>
      <w:proofErr w:type="spellStart"/>
      <w:r w:rsidRPr="005F42EA">
        <w:rPr>
          <w:bCs/>
          <w:sz w:val="24"/>
          <w:szCs w:val="24"/>
        </w:rPr>
        <w:t>Руконт</w:t>
      </w:r>
      <w:proofErr w:type="spellEnd"/>
      <w:r w:rsidRPr="005F42EA">
        <w:rPr>
          <w:bCs/>
          <w:sz w:val="24"/>
          <w:szCs w:val="24"/>
        </w:rPr>
        <w:t>" </w:t>
      </w:r>
      <w:hyperlink r:id="rId38" w:tgtFrame="_blank" w:history="1">
        <w:r w:rsidRPr="005F42EA">
          <w:rPr>
            <w:bCs/>
            <w:sz w:val="24"/>
            <w:szCs w:val="24"/>
          </w:rPr>
          <w:t>http://www.rucont.ru</w:t>
        </w:r>
      </w:hyperlink>
      <w:r w:rsidRPr="005F42EA">
        <w:rPr>
          <w:bCs/>
          <w:sz w:val="24"/>
          <w:szCs w:val="24"/>
        </w:rPr>
        <w:t>; свободный доступ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Федеральный центр информационно-образовательных ресурсов </w:t>
      </w:r>
      <w:hyperlink r:id="rId39" w:tgtFrame="_blank" w:history="1">
        <w:r w:rsidRPr="005F42EA">
          <w:rPr>
            <w:bCs/>
            <w:sz w:val="24"/>
            <w:szCs w:val="24"/>
          </w:rPr>
          <w:t>http://fcior.edu.ru</w:t>
        </w:r>
      </w:hyperlink>
      <w:r w:rsidRPr="005F42EA">
        <w:rPr>
          <w:bCs/>
          <w:sz w:val="24"/>
          <w:szCs w:val="24"/>
        </w:rPr>
        <w:t>, свободный доступ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Электронно-библиотечная система «Polpred.com» </w:t>
      </w:r>
      <w:hyperlink r:id="rId40" w:tgtFrame="_blank" w:history="1">
        <w:r w:rsidRPr="005F42EA">
          <w:rPr>
            <w:bCs/>
            <w:sz w:val="24"/>
            <w:szCs w:val="24"/>
          </w:rPr>
          <w:t>http://www.polpred.com</w:t>
        </w:r>
      </w:hyperlink>
      <w:r w:rsidRPr="005F42EA">
        <w:rPr>
          <w:bCs/>
          <w:sz w:val="24"/>
          <w:szCs w:val="24"/>
        </w:rPr>
        <w:t>, свободный доступ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Единая коллекция цифровых образовательных ресурсов </w:t>
      </w:r>
      <w:hyperlink r:id="rId41" w:tgtFrame="_blank" w:history="1">
        <w:r w:rsidRPr="005F42EA">
          <w:rPr>
            <w:bCs/>
            <w:sz w:val="24"/>
            <w:szCs w:val="24"/>
          </w:rPr>
          <w:t>http://school-collection.edu.ru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 Информационная система «Единое окно доступа к образовательным ресурсам» </w:t>
      </w:r>
      <w:hyperlink r:id="rId42" w:tgtFrame="_blank" w:history="1">
        <w:r w:rsidRPr="005F42EA">
          <w:rPr>
            <w:bCs/>
            <w:sz w:val="24"/>
            <w:szCs w:val="24"/>
          </w:rPr>
          <w:t>http://window.edu.ru</w:t>
        </w:r>
      </w:hyperlink>
      <w:r w:rsidRPr="005F42EA">
        <w:rPr>
          <w:bCs/>
          <w:sz w:val="24"/>
          <w:szCs w:val="24"/>
        </w:rPr>
        <w:t>, свободный доступ</w:t>
      </w:r>
    </w:p>
    <w:p w:rsidR="005F42EA" w:rsidRPr="005F42EA" w:rsidRDefault="005F42EA" w:rsidP="000B1CB9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  <w:lang w:val="en-US"/>
        </w:rPr>
        <w:t>http</w:t>
      </w:r>
      <w:r w:rsidRPr="005F42EA">
        <w:rPr>
          <w:rFonts w:ascii="Times New Roman" w:hAnsi="Times New Roman"/>
          <w:sz w:val="24"/>
          <w:szCs w:val="24"/>
        </w:rPr>
        <w:t xml:space="preserve">:/ </w:t>
      </w:r>
      <w:r w:rsidRPr="005F42EA">
        <w:rPr>
          <w:rFonts w:ascii="Times New Roman" w:hAnsi="Times New Roman"/>
          <w:sz w:val="24"/>
          <w:szCs w:val="24"/>
          <w:lang w:val="en-US"/>
        </w:rPr>
        <w:t>www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42EA">
        <w:rPr>
          <w:rFonts w:ascii="Times New Roman" w:hAnsi="Times New Roman"/>
          <w:sz w:val="24"/>
          <w:szCs w:val="24"/>
          <w:lang w:val="en-US"/>
        </w:rPr>
        <w:t>rbc</w:t>
      </w:r>
      <w:proofErr w:type="spellEnd"/>
      <w:r w:rsidRPr="005F42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42E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2E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F42EA">
        <w:rPr>
          <w:rFonts w:ascii="Times New Roman" w:hAnsi="Times New Roman"/>
          <w:sz w:val="24"/>
          <w:szCs w:val="24"/>
        </w:rPr>
        <w:t>РосБизнесКонсалтинг</w:t>
      </w:r>
      <w:proofErr w:type="spellEnd"/>
      <w:r w:rsidRPr="005F42EA">
        <w:rPr>
          <w:rFonts w:ascii="Times New Roman" w:hAnsi="Times New Roman"/>
          <w:sz w:val="24"/>
          <w:szCs w:val="24"/>
        </w:rPr>
        <w:t xml:space="preserve"> (материалы аналитического и обзорного характера);</w:t>
      </w:r>
    </w:p>
    <w:p w:rsidR="005F42EA" w:rsidRPr="005F42EA" w:rsidRDefault="005F42EA" w:rsidP="000B1CB9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  <w:lang w:val="en-US"/>
        </w:rPr>
        <w:t>http</w:t>
      </w:r>
      <w:r w:rsidRPr="005F42EA">
        <w:rPr>
          <w:rFonts w:ascii="Times New Roman" w:hAnsi="Times New Roman"/>
          <w:sz w:val="24"/>
          <w:szCs w:val="24"/>
        </w:rPr>
        <w:t xml:space="preserve">:/ </w:t>
      </w:r>
      <w:r w:rsidRPr="005F42EA">
        <w:rPr>
          <w:rFonts w:ascii="Times New Roman" w:hAnsi="Times New Roman"/>
          <w:sz w:val="24"/>
          <w:szCs w:val="24"/>
          <w:lang w:val="en-US"/>
        </w:rPr>
        <w:t>www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42EA">
        <w:rPr>
          <w:rFonts w:ascii="Times New Roman" w:hAnsi="Times New Roman"/>
          <w:sz w:val="24"/>
          <w:szCs w:val="24"/>
          <w:lang w:val="en-US"/>
        </w:rPr>
        <w:t>rtpress</w:t>
      </w:r>
      <w:proofErr w:type="spellEnd"/>
      <w:r w:rsidRPr="005F42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42E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2EA">
        <w:rPr>
          <w:rFonts w:ascii="Times New Roman" w:hAnsi="Times New Roman"/>
          <w:sz w:val="24"/>
          <w:szCs w:val="24"/>
        </w:rPr>
        <w:t xml:space="preserve">  - Российская торговля;</w:t>
      </w:r>
    </w:p>
    <w:p w:rsidR="005F42EA" w:rsidRPr="005F42EA" w:rsidRDefault="005F42EA" w:rsidP="000B1CB9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  <w:lang w:val="en-US"/>
        </w:rPr>
        <w:t>http</w:t>
      </w:r>
      <w:r w:rsidRPr="005F42EA">
        <w:rPr>
          <w:rFonts w:ascii="Times New Roman" w:hAnsi="Times New Roman"/>
          <w:sz w:val="24"/>
          <w:szCs w:val="24"/>
        </w:rPr>
        <w:t xml:space="preserve">:/ </w:t>
      </w:r>
      <w:r w:rsidRPr="005F42EA">
        <w:rPr>
          <w:rFonts w:ascii="Times New Roman" w:hAnsi="Times New Roman"/>
          <w:sz w:val="24"/>
          <w:szCs w:val="24"/>
          <w:lang w:val="en-US"/>
        </w:rPr>
        <w:t>www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42EA">
        <w:rPr>
          <w:rFonts w:ascii="Times New Roman" w:hAnsi="Times New Roman"/>
          <w:sz w:val="24"/>
          <w:szCs w:val="24"/>
          <w:lang w:val="en-US"/>
        </w:rPr>
        <w:t>torgrus</w:t>
      </w:r>
      <w:proofErr w:type="spellEnd"/>
      <w:r w:rsidRPr="005F42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F42E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2EA">
        <w:rPr>
          <w:rFonts w:ascii="Times New Roman" w:hAnsi="Times New Roman"/>
          <w:sz w:val="24"/>
          <w:szCs w:val="24"/>
        </w:rPr>
        <w:t xml:space="preserve">  - Новости и технологии торгового бизнеса.</w:t>
      </w:r>
    </w:p>
    <w:p w:rsidR="001F773C" w:rsidRPr="001140CC" w:rsidRDefault="001F773C" w:rsidP="001140CC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35A6C" w:rsidRPr="00145B4F" w:rsidRDefault="00D76CAD" w:rsidP="001F773C">
      <w:pPr>
        <w:pStyle w:val="1"/>
        <w:spacing w:before="0" w:after="0" w:line="360" w:lineRule="auto"/>
      </w:pPr>
      <w:r w:rsidRPr="001F773C">
        <w:rPr>
          <w:sz w:val="28"/>
          <w:szCs w:val="28"/>
        </w:rPr>
        <w:br w:type="page"/>
      </w:r>
      <w:bookmarkStart w:id="12" w:name="_Toc190072468"/>
      <w:r w:rsidR="00F35A6C" w:rsidRPr="00145B4F">
        <w:lastRenderedPageBreak/>
        <w:t>ПРИЛОЖЕНИ</w:t>
      </w:r>
      <w:r w:rsidR="00145B4F">
        <w:t>я</w:t>
      </w:r>
      <w:bookmarkEnd w:id="12"/>
    </w:p>
    <w:p w:rsidR="00145B4F" w:rsidRDefault="00145B4F" w:rsidP="00145B4F">
      <w:pPr>
        <w:jc w:val="right"/>
        <w:rPr>
          <w:sz w:val="24"/>
        </w:rPr>
      </w:pPr>
      <w:bookmarkStart w:id="13" w:name="_Toc477428549"/>
      <w:bookmarkStart w:id="14" w:name="_Toc190069689"/>
      <w:r w:rsidRPr="00145B4F">
        <w:rPr>
          <w:sz w:val="24"/>
        </w:rPr>
        <w:t xml:space="preserve">Приложение </w:t>
      </w:r>
      <w:bookmarkEnd w:id="13"/>
      <w:bookmarkEnd w:id="14"/>
      <w:r w:rsidRPr="00145B4F">
        <w:rPr>
          <w:sz w:val="24"/>
        </w:rPr>
        <w:t>А</w:t>
      </w:r>
    </w:p>
    <w:p w:rsidR="00145B4F" w:rsidRPr="00145B4F" w:rsidRDefault="00145B4F" w:rsidP="00145B4F">
      <w:pPr>
        <w:jc w:val="right"/>
        <w:rPr>
          <w:sz w:val="24"/>
        </w:rPr>
      </w:pPr>
    </w:p>
    <w:p w:rsidR="00145B4F" w:rsidRPr="005F42EA" w:rsidRDefault="00145B4F" w:rsidP="00145B4F">
      <w:pPr>
        <w:ind w:left="-993"/>
        <w:jc w:val="center"/>
        <w:rPr>
          <w:caps/>
          <w:sz w:val="24"/>
          <w:szCs w:val="24"/>
        </w:rPr>
      </w:pPr>
      <w:r w:rsidRPr="005F42EA">
        <w:rPr>
          <w:caps/>
          <w:sz w:val="24"/>
          <w:szCs w:val="24"/>
        </w:rPr>
        <w:t>Министерство науки И ВЫСШЕГО ОБРАЗОВАНИЯ Российской Федерации</w:t>
      </w:r>
    </w:p>
    <w:p w:rsidR="00145B4F" w:rsidRPr="005F42EA" w:rsidRDefault="00145B4F" w:rsidP="00145B4F">
      <w:pPr>
        <w:jc w:val="center"/>
        <w:rPr>
          <w:sz w:val="24"/>
          <w:szCs w:val="24"/>
        </w:rPr>
      </w:pPr>
      <w:r w:rsidRPr="005F42EA">
        <w:rPr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45B4F" w:rsidRPr="005F42EA" w:rsidRDefault="00145B4F" w:rsidP="00145B4F">
      <w:pPr>
        <w:jc w:val="center"/>
        <w:rPr>
          <w:sz w:val="24"/>
          <w:szCs w:val="24"/>
        </w:rPr>
      </w:pPr>
    </w:p>
    <w:p w:rsidR="00145B4F" w:rsidRPr="005F42EA" w:rsidRDefault="00145B4F" w:rsidP="00145B4F">
      <w:pPr>
        <w:jc w:val="center"/>
        <w:rPr>
          <w:sz w:val="24"/>
          <w:szCs w:val="24"/>
        </w:rPr>
      </w:pPr>
      <w:r w:rsidRPr="005F42EA">
        <w:rPr>
          <w:sz w:val="24"/>
          <w:szCs w:val="24"/>
        </w:rPr>
        <w:t xml:space="preserve">Институт экономики </w:t>
      </w:r>
    </w:p>
    <w:p w:rsidR="00145B4F" w:rsidRPr="00605AC5" w:rsidRDefault="00145B4F" w:rsidP="00145B4F">
      <w:pPr>
        <w:jc w:val="center"/>
        <w:rPr>
          <w:sz w:val="28"/>
          <w:szCs w:val="28"/>
        </w:rPr>
      </w:pPr>
    </w:p>
    <w:p w:rsidR="00145B4F" w:rsidRPr="00605AC5" w:rsidRDefault="00145B4F" w:rsidP="00145B4F">
      <w:pPr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145B4F" w:rsidRPr="00605AC5" w:rsidRDefault="00145B4F" w:rsidP="00145B4F">
      <w:pPr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145B4F" w:rsidRPr="00D57FCE" w:rsidRDefault="00145B4F" w:rsidP="00145B4F">
      <w:pPr>
        <w:spacing w:line="360" w:lineRule="auto"/>
        <w:ind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  <w:r w:rsidRPr="00D57FCE">
        <w:rPr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 xml:space="preserve">учебной </w:t>
      </w:r>
      <w:r w:rsidRPr="00D57FCE">
        <w:rPr>
          <w:b/>
          <w:sz w:val="32"/>
          <w:szCs w:val="32"/>
        </w:rPr>
        <w:t>практике</w:t>
      </w:r>
    </w:p>
    <w:p w:rsidR="00145B4F" w:rsidRPr="00971275" w:rsidRDefault="00145B4F" w:rsidP="00145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28"/>
        </w:rPr>
      </w:pPr>
      <w:r w:rsidRPr="00971275">
        <w:rPr>
          <w:b/>
          <w:sz w:val="32"/>
          <w:szCs w:val="28"/>
        </w:rPr>
        <w:t xml:space="preserve">по ПМ.01 </w:t>
      </w:r>
      <w:r w:rsidRPr="00971275">
        <w:rPr>
          <w:b/>
          <w:sz w:val="32"/>
          <w:szCs w:val="32"/>
        </w:rPr>
        <w:t>«</w:t>
      </w:r>
      <w:r w:rsidRPr="005F42EA">
        <w:rPr>
          <w:b/>
          <w:sz w:val="32"/>
          <w:szCs w:val="32"/>
        </w:rPr>
        <w:t>Организация и осуществление торговой деятельности</w:t>
      </w:r>
      <w:r w:rsidRPr="00971275">
        <w:rPr>
          <w:b/>
          <w:sz w:val="32"/>
          <w:szCs w:val="32"/>
        </w:rPr>
        <w:t>»</w:t>
      </w:r>
    </w:p>
    <w:p w:rsidR="00145B4F" w:rsidRPr="00605AC5" w:rsidRDefault="00145B4F" w:rsidP="00145B4F">
      <w:pPr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145B4F" w:rsidRPr="00145B4F" w:rsidRDefault="00145B4F" w:rsidP="00145B4F">
      <w:pPr>
        <w:pStyle w:val="a6"/>
        <w:ind w:firstLine="0"/>
        <w:jc w:val="center"/>
        <w:rPr>
          <w:szCs w:val="24"/>
        </w:rPr>
      </w:pPr>
      <w:r w:rsidRPr="00145B4F">
        <w:rPr>
          <w:szCs w:val="24"/>
        </w:rPr>
        <w:t>обучающегося ______ курса, группы ___________</w:t>
      </w:r>
    </w:p>
    <w:p w:rsidR="00145B4F" w:rsidRPr="00145B4F" w:rsidRDefault="00145B4F" w:rsidP="00145B4F">
      <w:pPr>
        <w:pStyle w:val="a6"/>
        <w:ind w:firstLine="0"/>
        <w:jc w:val="center"/>
        <w:rPr>
          <w:szCs w:val="24"/>
        </w:rPr>
      </w:pPr>
      <w:r w:rsidRPr="00145B4F">
        <w:rPr>
          <w:szCs w:val="24"/>
        </w:rPr>
        <w:t>специальность 38.02.08 «Торговое дело»</w:t>
      </w:r>
    </w:p>
    <w:p w:rsidR="00145B4F" w:rsidRPr="00145B4F" w:rsidRDefault="00145B4F" w:rsidP="00145B4F">
      <w:pPr>
        <w:pStyle w:val="a6"/>
        <w:ind w:firstLine="0"/>
        <w:jc w:val="center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45B4F" w:rsidRPr="00145B4F" w:rsidRDefault="00145B4F" w:rsidP="00145B4F">
      <w:pPr>
        <w:pStyle w:val="a6"/>
        <w:ind w:firstLine="0"/>
        <w:jc w:val="center"/>
        <w:rPr>
          <w:szCs w:val="24"/>
          <w:vertAlign w:val="superscript"/>
        </w:rPr>
      </w:pPr>
      <w:r w:rsidRPr="00145B4F">
        <w:rPr>
          <w:szCs w:val="24"/>
          <w:vertAlign w:val="superscript"/>
        </w:rPr>
        <w:t>фамилия, имя, отчество</w:t>
      </w:r>
    </w:p>
    <w:p w:rsidR="00145B4F" w:rsidRDefault="00145B4F" w:rsidP="00145B4F">
      <w:pPr>
        <w:pStyle w:val="a6"/>
      </w:pPr>
    </w:p>
    <w:p w:rsidR="00145B4F" w:rsidRDefault="00145B4F" w:rsidP="00145B4F">
      <w:pPr>
        <w:pStyle w:val="a6"/>
      </w:pPr>
    </w:p>
    <w:p w:rsidR="00145B4F" w:rsidRDefault="00145B4F" w:rsidP="00145B4F">
      <w:pPr>
        <w:pStyle w:val="a6"/>
      </w:pPr>
    </w:p>
    <w:p w:rsidR="00145B4F" w:rsidRDefault="00145B4F" w:rsidP="00145B4F">
      <w:pPr>
        <w:pStyle w:val="a6"/>
        <w:ind w:firstLine="4395"/>
      </w:pPr>
      <w:r>
        <w:t>Руководител</w:t>
      </w:r>
      <w:r w:rsidR="007B123B">
        <w:t>ь практики</w:t>
      </w:r>
      <w:r>
        <w:t>:</w:t>
      </w:r>
    </w:p>
    <w:p w:rsidR="007B123B" w:rsidRDefault="007B123B" w:rsidP="00145B4F">
      <w:pPr>
        <w:pStyle w:val="a6"/>
        <w:ind w:firstLine="4395"/>
      </w:pPr>
    </w:p>
    <w:p w:rsidR="00145B4F" w:rsidRDefault="00145B4F" w:rsidP="00145B4F">
      <w:pPr>
        <w:pStyle w:val="a6"/>
        <w:ind w:firstLine="4395"/>
      </w:pPr>
      <w:r>
        <w:t>от института</w:t>
      </w:r>
    </w:p>
    <w:p w:rsidR="00145B4F" w:rsidRDefault="00145B4F" w:rsidP="00145B4F">
      <w:pPr>
        <w:pStyle w:val="a6"/>
        <w:ind w:firstLine="4395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5B4F" w:rsidRPr="00145B4F" w:rsidRDefault="00145B4F" w:rsidP="00145B4F">
      <w:pPr>
        <w:pStyle w:val="a6"/>
        <w:ind w:firstLine="4395"/>
        <w:jc w:val="center"/>
        <w:rPr>
          <w:vertAlign w:val="superscript"/>
        </w:rPr>
      </w:pPr>
      <w:r w:rsidRPr="00145B4F">
        <w:rPr>
          <w:vertAlign w:val="superscript"/>
        </w:rPr>
        <w:t>(научная степень, звание, должность)</w:t>
      </w:r>
    </w:p>
    <w:p w:rsidR="00145B4F" w:rsidRDefault="00145B4F" w:rsidP="00145B4F">
      <w:pPr>
        <w:pStyle w:val="a6"/>
        <w:ind w:firstLine="4395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5B4F" w:rsidRPr="00145B4F" w:rsidRDefault="00145B4F" w:rsidP="00145B4F">
      <w:pPr>
        <w:pStyle w:val="a6"/>
        <w:ind w:firstLine="4395"/>
        <w:jc w:val="center"/>
        <w:rPr>
          <w:vertAlign w:val="superscript"/>
        </w:rPr>
      </w:pPr>
      <w:r w:rsidRPr="00145B4F">
        <w:rPr>
          <w:vertAlign w:val="superscript"/>
        </w:rPr>
        <w:t>ФИО</w:t>
      </w:r>
    </w:p>
    <w:p w:rsidR="00145B4F" w:rsidRPr="00282C33" w:rsidRDefault="00145B4F" w:rsidP="00145B4F">
      <w:pPr>
        <w:pStyle w:val="a6"/>
        <w:ind w:firstLine="4395"/>
      </w:pPr>
      <w:r w:rsidRPr="00282C33">
        <w:t>Подпись</w:t>
      </w:r>
      <w:r>
        <w:t xml:space="preserve">                  __________________</w:t>
      </w:r>
    </w:p>
    <w:p w:rsidR="00145B4F" w:rsidRDefault="00145B4F" w:rsidP="00145B4F">
      <w:pPr>
        <w:spacing w:line="288" w:lineRule="auto"/>
        <w:rPr>
          <w:sz w:val="28"/>
        </w:rPr>
      </w:pPr>
    </w:p>
    <w:p w:rsidR="00145B4F" w:rsidRDefault="00145B4F" w:rsidP="00145B4F">
      <w:pPr>
        <w:spacing w:line="288" w:lineRule="auto"/>
        <w:ind w:left="4395"/>
        <w:rPr>
          <w:sz w:val="28"/>
          <w:u w:val="single"/>
        </w:rPr>
      </w:pPr>
      <w:r>
        <w:rPr>
          <w:sz w:val="28"/>
        </w:rPr>
        <w:t xml:space="preserve">Оценка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45B4F" w:rsidRDefault="00145B4F" w:rsidP="00145B4F">
      <w:pPr>
        <w:spacing w:line="288" w:lineRule="auto"/>
        <w:ind w:left="4395"/>
        <w:rPr>
          <w:sz w:val="28"/>
          <w:u w:val="single"/>
        </w:rPr>
      </w:pPr>
    </w:p>
    <w:p w:rsidR="00145B4F" w:rsidRPr="00145B4F" w:rsidRDefault="00145B4F" w:rsidP="00145B4F">
      <w:pPr>
        <w:spacing w:line="288" w:lineRule="auto"/>
        <w:ind w:left="4395"/>
        <w:rPr>
          <w:sz w:val="28"/>
          <w:u w:val="single"/>
        </w:rPr>
      </w:pPr>
    </w:p>
    <w:p w:rsidR="00145B4F" w:rsidRDefault="00145B4F" w:rsidP="00145B4F">
      <w:pPr>
        <w:spacing w:line="288" w:lineRule="auto"/>
        <w:rPr>
          <w:rFonts w:ascii="Times NR Cyr MT" w:hAnsi="Times NR Cyr MT"/>
          <w:sz w:val="28"/>
        </w:rPr>
      </w:pPr>
    </w:p>
    <w:p w:rsidR="00145B4F" w:rsidRPr="007B123B" w:rsidRDefault="00145B4F" w:rsidP="00145B4F">
      <w:pPr>
        <w:spacing w:line="288" w:lineRule="auto"/>
        <w:rPr>
          <w:rFonts w:ascii="Times NR Cyr MT" w:hAnsi="Times NR Cyr MT"/>
          <w:sz w:val="26"/>
        </w:rPr>
      </w:pPr>
    </w:p>
    <w:p w:rsidR="00145B4F" w:rsidRPr="007B123B" w:rsidRDefault="00145B4F" w:rsidP="00145B4F">
      <w:pPr>
        <w:spacing w:line="288" w:lineRule="auto"/>
        <w:jc w:val="center"/>
        <w:rPr>
          <w:rFonts w:ascii="Times NR Cyr MT" w:hAnsi="Times NR Cyr MT"/>
          <w:sz w:val="26"/>
        </w:rPr>
      </w:pPr>
      <w:r w:rsidRPr="007B123B">
        <w:rPr>
          <w:rFonts w:ascii="Times NR Cyr MT" w:hAnsi="Times NR Cyr MT"/>
          <w:sz w:val="26"/>
        </w:rPr>
        <w:t>Нижний Новгород</w:t>
      </w:r>
    </w:p>
    <w:p w:rsidR="00145B4F" w:rsidRPr="007B123B" w:rsidRDefault="00145B4F" w:rsidP="00145B4F">
      <w:pPr>
        <w:spacing w:line="288" w:lineRule="auto"/>
        <w:jc w:val="center"/>
        <w:rPr>
          <w:sz w:val="24"/>
        </w:rPr>
      </w:pPr>
      <w:r w:rsidRPr="007B123B">
        <w:rPr>
          <w:sz w:val="24"/>
        </w:rPr>
        <w:t>2025</w:t>
      </w:r>
    </w:p>
    <w:p w:rsidR="00145B4F" w:rsidRPr="00145B4F" w:rsidRDefault="00145B4F" w:rsidP="00145B4F">
      <w:pPr>
        <w:jc w:val="right"/>
        <w:rPr>
          <w:sz w:val="24"/>
        </w:rPr>
      </w:pPr>
      <w:r w:rsidRPr="00145B4F">
        <w:rPr>
          <w:sz w:val="24"/>
        </w:rPr>
        <w:t>Приложение Б</w:t>
      </w:r>
    </w:p>
    <w:p w:rsidR="00145B4F" w:rsidRDefault="00145B4F" w:rsidP="00B21D10">
      <w:pPr>
        <w:pStyle w:val="a3"/>
        <w:ind w:left="0"/>
        <w:jc w:val="center"/>
        <w:rPr>
          <w:b/>
          <w:sz w:val="24"/>
          <w:lang w:val="ru-RU"/>
        </w:rPr>
      </w:pPr>
    </w:p>
    <w:p w:rsidR="00E2749D" w:rsidRDefault="00087282" w:rsidP="00B21D10">
      <w:pPr>
        <w:pStyle w:val="a3"/>
        <w:ind w:left="0"/>
        <w:jc w:val="center"/>
        <w:rPr>
          <w:sz w:val="24"/>
          <w:lang w:val="ru-RU"/>
        </w:rPr>
      </w:pPr>
      <w:r w:rsidRPr="00087282">
        <w:rPr>
          <w:b/>
          <w:sz w:val="24"/>
          <w:lang w:val="ru-RU"/>
        </w:rPr>
        <w:t xml:space="preserve">Записи о работах, выполненных во время прохождения практики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2977"/>
      </w:tblGrid>
      <w:tr w:rsidR="005F42EA" w:rsidRPr="00087282" w:rsidTr="005F42EA">
        <w:tc>
          <w:tcPr>
            <w:tcW w:w="1985" w:type="dxa"/>
            <w:vAlign w:val="center"/>
          </w:tcPr>
          <w:p w:rsidR="005F42EA" w:rsidRPr="00087282" w:rsidRDefault="005F42EA" w:rsidP="00C261C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 w:rsidRPr="00087282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5103" w:type="dxa"/>
            <w:vAlign w:val="center"/>
          </w:tcPr>
          <w:p w:rsidR="005F42EA" w:rsidRPr="00087282" w:rsidRDefault="005F42EA" w:rsidP="00C261C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Содержание выполненной работы</w:t>
            </w:r>
          </w:p>
        </w:tc>
        <w:tc>
          <w:tcPr>
            <w:tcW w:w="2977" w:type="dxa"/>
          </w:tcPr>
          <w:p w:rsidR="005F42EA" w:rsidRDefault="005F42EA" w:rsidP="00C261C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</w:t>
            </w: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124990" w:rsidRPr="00124990" w:rsidRDefault="00124990" w:rsidP="00B21D10">
      <w:pPr>
        <w:pStyle w:val="a3"/>
        <w:ind w:left="0"/>
        <w:jc w:val="center"/>
        <w:rPr>
          <w:sz w:val="24"/>
          <w:lang w:val="ru-RU"/>
        </w:rPr>
      </w:pPr>
    </w:p>
    <w:p w:rsidR="0046204F" w:rsidRPr="0046204F" w:rsidRDefault="0046204F" w:rsidP="0046204F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46204F">
        <w:rPr>
          <w:sz w:val="24"/>
          <w:szCs w:val="24"/>
          <w:lang w:val="ru-RU"/>
        </w:rPr>
        <w:t xml:space="preserve">Руководитель практики от </w:t>
      </w:r>
    </w:p>
    <w:p w:rsidR="00B21D10" w:rsidRPr="0046204F" w:rsidRDefault="0046204F" w:rsidP="0046204F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46204F">
        <w:rPr>
          <w:sz w:val="24"/>
          <w:szCs w:val="24"/>
          <w:lang w:val="ru-RU"/>
        </w:rPr>
        <w:t>факультета/института/филиала    ____________________</w:t>
      </w:r>
      <w:r>
        <w:rPr>
          <w:sz w:val="24"/>
          <w:szCs w:val="24"/>
          <w:lang w:val="ru-RU"/>
        </w:rPr>
        <w:t>___</w:t>
      </w:r>
      <w:r w:rsidRPr="0046204F">
        <w:rPr>
          <w:sz w:val="24"/>
          <w:szCs w:val="24"/>
          <w:lang w:val="ru-RU"/>
        </w:rPr>
        <w:t>_</w:t>
      </w:r>
    </w:p>
    <w:p w:rsidR="0046204F" w:rsidRPr="0046204F" w:rsidRDefault="0046204F" w:rsidP="0046204F">
      <w:pPr>
        <w:pStyle w:val="a3"/>
        <w:spacing w:line="240" w:lineRule="auto"/>
        <w:ind w:left="0" w:right="0" w:firstLine="0"/>
        <w:rPr>
          <w:sz w:val="16"/>
          <w:szCs w:val="16"/>
          <w:lang w:val="ru-RU"/>
        </w:rPr>
      </w:pP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16"/>
          <w:szCs w:val="16"/>
          <w:lang w:val="ru-RU"/>
        </w:rPr>
        <w:t xml:space="preserve">(подпись) </w:t>
      </w:r>
    </w:p>
    <w:p w:rsidR="0008209A" w:rsidRPr="0046204F" w:rsidRDefault="0008209A" w:rsidP="0046204F">
      <w:pPr>
        <w:jc w:val="both"/>
        <w:rPr>
          <w:sz w:val="24"/>
          <w:szCs w:val="24"/>
        </w:rPr>
      </w:pPr>
    </w:p>
    <w:p w:rsidR="00A07510" w:rsidRPr="0046204F" w:rsidRDefault="0046204F" w:rsidP="0046204F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 w:rsidR="005F42EA">
        <w:rPr>
          <w:sz w:val="24"/>
          <w:szCs w:val="24"/>
        </w:rPr>
        <w:t>____________________________</w:t>
      </w:r>
    </w:p>
    <w:p w:rsidR="006D48BD" w:rsidRPr="0046204F" w:rsidRDefault="0046204F" w:rsidP="0046204F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(ФИО, должность) </w:t>
      </w:r>
    </w:p>
    <w:p w:rsidR="009C64FC" w:rsidRDefault="009C64FC" w:rsidP="00715579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9C64FC" w:rsidRDefault="009C64FC" w:rsidP="003220FA">
      <w:pPr>
        <w:spacing w:line="360" w:lineRule="auto"/>
        <w:jc w:val="both"/>
        <w:rPr>
          <w:sz w:val="28"/>
          <w:szCs w:val="28"/>
        </w:rPr>
      </w:pPr>
    </w:p>
    <w:p w:rsidR="009C64FC" w:rsidRPr="00145B4F" w:rsidRDefault="002E1CB3" w:rsidP="00145B4F">
      <w:pPr>
        <w:jc w:val="right"/>
        <w:rPr>
          <w:sz w:val="24"/>
        </w:rPr>
      </w:pPr>
      <w:r>
        <w:br w:type="page"/>
      </w:r>
      <w:r w:rsidR="009C64FC" w:rsidRPr="00145B4F">
        <w:rPr>
          <w:sz w:val="24"/>
        </w:rPr>
        <w:lastRenderedPageBreak/>
        <w:t xml:space="preserve">Приложение </w:t>
      </w:r>
      <w:r w:rsidR="00145B4F" w:rsidRPr="00145B4F">
        <w:rPr>
          <w:sz w:val="24"/>
        </w:rPr>
        <w:t>В</w:t>
      </w:r>
    </w:p>
    <w:p w:rsidR="009C64FC" w:rsidRDefault="009C64FC" w:rsidP="009C64FC">
      <w:pPr>
        <w:spacing w:line="360" w:lineRule="auto"/>
        <w:ind w:left="360" w:firstLine="709"/>
        <w:jc w:val="right"/>
        <w:rPr>
          <w:b/>
          <w:i/>
          <w:sz w:val="28"/>
          <w:szCs w:val="28"/>
        </w:rPr>
      </w:pPr>
    </w:p>
    <w:p w:rsidR="009C64FC" w:rsidRPr="00145B4F" w:rsidRDefault="00145B4F" w:rsidP="007F114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ОТЗЫВ – </w:t>
      </w:r>
      <w:r w:rsidR="007F1146" w:rsidRPr="00145B4F">
        <w:rPr>
          <w:b/>
          <w:sz w:val="24"/>
          <w:szCs w:val="28"/>
        </w:rPr>
        <w:t xml:space="preserve">ХАРАКТЕРИСТИКА РАБОТЫ ОБУЧАЮЩЕГОСЯ </w:t>
      </w:r>
    </w:p>
    <w:p w:rsidR="00504EED" w:rsidRDefault="00504EED" w:rsidP="007F1146">
      <w:pPr>
        <w:jc w:val="center"/>
        <w:rPr>
          <w:b/>
          <w:sz w:val="28"/>
          <w:szCs w:val="28"/>
        </w:rPr>
      </w:pPr>
    </w:p>
    <w:p w:rsidR="00504EED" w:rsidRDefault="00504EED" w:rsidP="007F1146">
      <w:pPr>
        <w:jc w:val="center"/>
        <w:rPr>
          <w:sz w:val="28"/>
          <w:szCs w:val="28"/>
        </w:rPr>
      </w:pPr>
    </w:p>
    <w:p w:rsidR="005F42EA" w:rsidRPr="005F42EA" w:rsidRDefault="005F6CB0" w:rsidP="005F42EA">
      <w:pPr>
        <w:jc w:val="both"/>
        <w:rPr>
          <w:sz w:val="24"/>
          <w:szCs w:val="24"/>
          <w:u w:val="single"/>
        </w:rPr>
      </w:pPr>
      <w:r w:rsidRPr="005F42EA">
        <w:rPr>
          <w:sz w:val="24"/>
          <w:szCs w:val="24"/>
        </w:rPr>
        <w:t>Обучающий</w:t>
      </w:r>
      <w:r w:rsidR="005F42EA">
        <w:rPr>
          <w:sz w:val="24"/>
          <w:szCs w:val="24"/>
        </w:rPr>
        <w:t xml:space="preserve">ся (ФИО) </w:t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</w:p>
    <w:p w:rsidR="005F6CB0" w:rsidRPr="005F42EA" w:rsidRDefault="005F42EA" w:rsidP="005F42E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период с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F6CB0" w:rsidRPr="005F42EA">
        <w:rPr>
          <w:sz w:val="24"/>
          <w:szCs w:val="24"/>
        </w:rPr>
        <w:t xml:space="preserve"> по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F42EA" w:rsidRDefault="005F6CB0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проходил </w:t>
      </w:r>
      <w:r w:rsidR="00137AB8" w:rsidRPr="005F42EA">
        <w:rPr>
          <w:sz w:val="24"/>
          <w:szCs w:val="24"/>
        </w:rPr>
        <w:t>учебную</w:t>
      </w:r>
      <w:r w:rsidRPr="005F42EA">
        <w:rPr>
          <w:sz w:val="24"/>
          <w:szCs w:val="24"/>
        </w:rPr>
        <w:t xml:space="preserve"> практику по </w:t>
      </w:r>
      <w:r w:rsidR="00137AB8" w:rsidRPr="005F42EA">
        <w:rPr>
          <w:sz w:val="24"/>
          <w:szCs w:val="24"/>
        </w:rPr>
        <w:t>ПМ.01</w:t>
      </w:r>
      <w:r w:rsidRPr="005F42EA">
        <w:rPr>
          <w:sz w:val="24"/>
          <w:szCs w:val="24"/>
        </w:rPr>
        <w:t xml:space="preserve"> </w:t>
      </w:r>
      <w:r w:rsidR="008B0E88" w:rsidRPr="005F42EA">
        <w:rPr>
          <w:sz w:val="24"/>
          <w:szCs w:val="24"/>
        </w:rPr>
        <w:t>«</w:t>
      </w:r>
      <w:r w:rsidR="005F42EA" w:rsidRPr="005F42EA">
        <w:rPr>
          <w:sz w:val="24"/>
          <w:szCs w:val="24"/>
        </w:rPr>
        <w:t>Организация и осуществление торговой деятельности</w:t>
      </w:r>
      <w:r w:rsidR="008B0E88" w:rsidRPr="005F42EA">
        <w:rPr>
          <w:sz w:val="24"/>
          <w:szCs w:val="24"/>
        </w:rPr>
        <w:t>»</w:t>
      </w:r>
      <w:r w:rsidR="005F42EA">
        <w:rPr>
          <w:sz w:val="24"/>
          <w:szCs w:val="24"/>
        </w:rPr>
        <w:t>.</w:t>
      </w:r>
    </w:p>
    <w:p w:rsidR="005F42EA" w:rsidRDefault="005F42EA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40D3D" w:rsidRPr="005F42EA" w:rsidRDefault="005F6CB0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F42EA">
        <w:rPr>
          <w:sz w:val="24"/>
          <w:szCs w:val="24"/>
        </w:rPr>
        <w:t>За указанный период прохождения практики</w:t>
      </w:r>
      <w:r w:rsidR="005F42EA">
        <w:rPr>
          <w:sz w:val="24"/>
          <w:szCs w:val="24"/>
        </w:rPr>
        <w:t>: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spacing w:line="360" w:lineRule="auto"/>
        <w:ind w:left="360" w:firstLine="709"/>
        <w:jc w:val="both"/>
        <w:rPr>
          <w:sz w:val="24"/>
          <w:szCs w:val="24"/>
        </w:rPr>
      </w:pPr>
    </w:p>
    <w:p w:rsidR="00740D3D" w:rsidRPr="005F42EA" w:rsidRDefault="00740D3D" w:rsidP="00740D3D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5F42EA">
        <w:rPr>
          <w:sz w:val="24"/>
          <w:szCs w:val="24"/>
          <w:lang w:val="ru-RU"/>
        </w:rPr>
        <w:t xml:space="preserve">Руководитель практики от </w:t>
      </w:r>
      <w:r w:rsidR="005F42EA">
        <w:rPr>
          <w:sz w:val="24"/>
          <w:szCs w:val="24"/>
          <w:lang w:val="ru-RU"/>
        </w:rPr>
        <w:t>института</w:t>
      </w:r>
      <w:r w:rsidRPr="005F42EA">
        <w:rPr>
          <w:sz w:val="24"/>
          <w:szCs w:val="24"/>
          <w:lang w:val="ru-RU"/>
        </w:rPr>
        <w:t xml:space="preserve">         ________________________</w:t>
      </w:r>
    </w:p>
    <w:p w:rsidR="00740D3D" w:rsidRPr="005F42EA" w:rsidRDefault="00740D3D" w:rsidP="00740D3D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  <w:t xml:space="preserve"> </w:t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  <w:t xml:space="preserve">(подпись) </w:t>
      </w:r>
    </w:p>
    <w:p w:rsidR="00740D3D" w:rsidRPr="005F42EA" w:rsidRDefault="00740D3D" w:rsidP="00740D3D">
      <w:pPr>
        <w:jc w:val="both"/>
        <w:rPr>
          <w:sz w:val="24"/>
          <w:szCs w:val="24"/>
        </w:rPr>
      </w:pPr>
    </w:p>
    <w:p w:rsidR="00740D3D" w:rsidRPr="005F42EA" w:rsidRDefault="00740D3D" w:rsidP="00740D3D">
      <w:pPr>
        <w:pStyle w:val="a6"/>
        <w:spacing w:line="240" w:lineRule="auto"/>
        <w:ind w:firstLine="0"/>
        <w:rPr>
          <w:sz w:val="24"/>
          <w:szCs w:val="24"/>
        </w:rPr>
      </w:pPr>
      <w:r w:rsidRPr="005F42EA">
        <w:rPr>
          <w:sz w:val="24"/>
          <w:szCs w:val="24"/>
        </w:rPr>
        <w:t>_________________</w:t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  <w:t>_______________</w:t>
      </w:r>
      <w:r w:rsidR="005F42EA">
        <w:rPr>
          <w:sz w:val="24"/>
          <w:szCs w:val="24"/>
        </w:rPr>
        <w:t>____________________________</w:t>
      </w:r>
    </w:p>
    <w:p w:rsidR="00740D3D" w:rsidRPr="005F42EA" w:rsidRDefault="00740D3D" w:rsidP="00740D3D">
      <w:pPr>
        <w:ind w:firstLine="708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(дата)</w:t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  <w:t xml:space="preserve">(ФИО, должность) </w:t>
      </w:r>
    </w:p>
    <w:p w:rsidR="00740D3D" w:rsidRPr="005F42EA" w:rsidRDefault="00740D3D" w:rsidP="00740D3D">
      <w:pPr>
        <w:spacing w:line="360" w:lineRule="auto"/>
        <w:ind w:left="360" w:firstLine="709"/>
        <w:jc w:val="both"/>
        <w:rPr>
          <w:sz w:val="24"/>
          <w:szCs w:val="24"/>
        </w:rPr>
      </w:pPr>
    </w:p>
    <w:p w:rsidR="00740D3D" w:rsidRPr="00740D3D" w:rsidRDefault="00740D3D" w:rsidP="00740D3D">
      <w:pPr>
        <w:pStyle w:val="31"/>
        <w:jc w:val="both"/>
        <w:rPr>
          <w:bCs/>
          <w:sz w:val="24"/>
          <w:szCs w:val="24"/>
        </w:rPr>
      </w:pPr>
    </w:p>
    <w:p w:rsidR="005F42EA" w:rsidRDefault="005F42EA" w:rsidP="00E1652F">
      <w:pPr>
        <w:pStyle w:val="3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_Toc477428548"/>
      <w:bookmarkStart w:id="16" w:name="_Toc190069688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6B4948" w:rsidRPr="00145B4F" w:rsidRDefault="006B4948" w:rsidP="00145B4F">
      <w:pPr>
        <w:jc w:val="right"/>
        <w:rPr>
          <w:sz w:val="24"/>
        </w:rPr>
      </w:pPr>
      <w:r w:rsidRPr="00145B4F">
        <w:rPr>
          <w:sz w:val="24"/>
        </w:rPr>
        <w:lastRenderedPageBreak/>
        <w:t xml:space="preserve">Приложение </w:t>
      </w:r>
      <w:bookmarkEnd w:id="15"/>
      <w:bookmarkEnd w:id="16"/>
      <w:r w:rsidR="00145B4F" w:rsidRPr="00145B4F">
        <w:rPr>
          <w:sz w:val="24"/>
        </w:rPr>
        <w:t>Г</w:t>
      </w:r>
    </w:p>
    <w:p w:rsidR="0000523A" w:rsidRDefault="0000523A" w:rsidP="0000523A">
      <w:pPr>
        <w:spacing w:line="360" w:lineRule="auto"/>
        <w:ind w:left="360" w:firstLine="709"/>
        <w:jc w:val="right"/>
        <w:rPr>
          <w:b/>
          <w:i/>
          <w:sz w:val="28"/>
          <w:szCs w:val="28"/>
        </w:rPr>
      </w:pPr>
    </w:p>
    <w:p w:rsidR="0000523A" w:rsidRPr="005F42EA" w:rsidRDefault="005F6CB0" w:rsidP="0000523A">
      <w:pPr>
        <w:jc w:val="center"/>
        <w:rPr>
          <w:b/>
          <w:sz w:val="24"/>
          <w:szCs w:val="28"/>
        </w:rPr>
      </w:pPr>
      <w:r w:rsidRPr="005F42EA">
        <w:rPr>
          <w:b/>
          <w:sz w:val="24"/>
          <w:szCs w:val="28"/>
        </w:rPr>
        <w:t>АТТЕСТАЦИОННЫЙ ЛИСТ</w:t>
      </w:r>
    </w:p>
    <w:p w:rsidR="005F6CB0" w:rsidRDefault="005F6CB0" w:rsidP="0000523A">
      <w:pPr>
        <w:pStyle w:val="31"/>
        <w:jc w:val="both"/>
        <w:rPr>
          <w:sz w:val="24"/>
          <w:szCs w:val="24"/>
        </w:rPr>
      </w:pPr>
    </w:p>
    <w:p w:rsidR="005F6CB0" w:rsidRPr="005F42EA" w:rsidRDefault="005F42EA" w:rsidP="005F6CB0">
      <w:pPr>
        <w:jc w:val="both"/>
        <w:rPr>
          <w:sz w:val="24"/>
          <w:szCs w:val="24"/>
          <w:u w:val="single"/>
        </w:rPr>
      </w:pPr>
      <w:r w:rsidRPr="005F42EA">
        <w:rPr>
          <w:sz w:val="24"/>
          <w:szCs w:val="24"/>
        </w:rPr>
        <w:t xml:space="preserve">Обучающийся </w:t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</w:p>
    <w:p w:rsidR="005F6CB0" w:rsidRPr="005F42EA" w:rsidRDefault="005F6CB0" w:rsidP="005F6CB0">
      <w:pPr>
        <w:jc w:val="both"/>
        <w:rPr>
          <w:sz w:val="24"/>
          <w:szCs w:val="24"/>
        </w:rPr>
      </w:pP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  <w:t xml:space="preserve">(ФИО) </w:t>
      </w:r>
    </w:p>
    <w:p w:rsidR="005F6CB0" w:rsidRPr="005F42EA" w:rsidRDefault="005F6CB0" w:rsidP="005F6CB0">
      <w:pPr>
        <w:jc w:val="both"/>
        <w:rPr>
          <w:sz w:val="24"/>
          <w:szCs w:val="24"/>
        </w:rPr>
      </w:pPr>
    </w:p>
    <w:p w:rsidR="005F6CB0" w:rsidRPr="005F42EA" w:rsidRDefault="005F42EA" w:rsidP="005F6CB0">
      <w:pPr>
        <w:jc w:val="both"/>
        <w:rPr>
          <w:sz w:val="24"/>
          <w:szCs w:val="24"/>
        </w:rPr>
      </w:pP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  <w:t xml:space="preserve"> </w:t>
      </w:r>
      <w:r w:rsidR="005F6CB0" w:rsidRPr="005F42EA">
        <w:rPr>
          <w:sz w:val="24"/>
          <w:szCs w:val="24"/>
        </w:rPr>
        <w:t>курс специальность 38.02.0</w:t>
      </w:r>
      <w:r w:rsidRPr="005F42EA">
        <w:rPr>
          <w:sz w:val="24"/>
          <w:szCs w:val="24"/>
        </w:rPr>
        <w:t>8</w:t>
      </w:r>
      <w:r w:rsidR="005F6CB0" w:rsidRPr="005F42EA">
        <w:rPr>
          <w:sz w:val="24"/>
          <w:szCs w:val="24"/>
        </w:rPr>
        <w:t xml:space="preserve"> «</w:t>
      </w:r>
      <w:r w:rsidRPr="005F42EA">
        <w:rPr>
          <w:sz w:val="24"/>
          <w:szCs w:val="24"/>
        </w:rPr>
        <w:t>Торговое дело</w:t>
      </w:r>
      <w:r w:rsidR="005F6CB0" w:rsidRPr="005F42EA">
        <w:rPr>
          <w:sz w:val="24"/>
          <w:szCs w:val="24"/>
        </w:rPr>
        <w:t>»</w:t>
      </w:r>
    </w:p>
    <w:p w:rsidR="005F6CB0" w:rsidRPr="005F42EA" w:rsidRDefault="005F6CB0" w:rsidP="005F6CB0">
      <w:pPr>
        <w:jc w:val="both"/>
        <w:rPr>
          <w:sz w:val="24"/>
          <w:szCs w:val="24"/>
        </w:rPr>
      </w:pPr>
    </w:p>
    <w:p w:rsidR="00292F33" w:rsidRPr="005F42EA" w:rsidRDefault="005F6CB0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F42EA">
        <w:rPr>
          <w:sz w:val="24"/>
          <w:szCs w:val="24"/>
          <w:u w:val="single"/>
        </w:rPr>
        <w:t>Успешно</w:t>
      </w:r>
      <w:r w:rsidRPr="005F42EA">
        <w:rPr>
          <w:sz w:val="24"/>
          <w:szCs w:val="24"/>
        </w:rPr>
        <w:t xml:space="preserve">/неуспешно прошел </w:t>
      </w:r>
      <w:r w:rsidR="00137AB8" w:rsidRPr="005F42EA">
        <w:rPr>
          <w:sz w:val="24"/>
          <w:szCs w:val="24"/>
        </w:rPr>
        <w:t>учебную</w:t>
      </w:r>
      <w:r w:rsidRPr="005F42EA">
        <w:rPr>
          <w:sz w:val="24"/>
          <w:szCs w:val="24"/>
        </w:rPr>
        <w:t xml:space="preserve"> практику по </w:t>
      </w:r>
      <w:r w:rsidR="00137AB8" w:rsidRPr="005F42EA">
        <w:rPr>
          <w:sz w:val="24"/>
          <w:szCs w:val="24"/>
        </w:rPr>
        <w:t>ПМ.01</w:t>
      </w:r>
      <w:r w:rsidRPr="005F42EA">
        <w:rPr>
          <w:sz w:val="24"/>
          <w:szCs w:val="24"/>
        </w:rPr>
        <w:t xml:space="preserve"> «</w:t>
      </w:r>
      <w:r w:rsidR="005F42EA" w:rsidRPr="005F42EA">
        <w:rPr>
          <w:sz w:val="24"/>
          <w:szCs w:val="24"/>
        </w:rPr>
        <w:t>Организация и осуществление торговой деятельности</w:t>
      </w:r>
      <w:r w:rsidR="00CE25A4" w:rsidRPr="005F42EA">
        <w:rPr>
          <w:sz w:val="24"/>
          <w:szCs w:val="24"/>
        </w:rPr>
        <w:t>»</w:t>
      </w:r>
    </w:p>
    <w:p w:rsidR="00292F33" w:rsidRPr="005F42EA" w:rsidRDefault="00292F33" w:rsidP="00292F33">
      <w:pPr>
        <w:jc w:val="both"/>
        <w:rPr>
          <w:sz w:val="24"/>
          <w:szCs w:val="24"/>
        </w:rPr>
      </w:pPr>
      <w:r w:rsidRPr="005F42EA">
        <w:rPr>
          <w:sz w:val="24"/>
          <w:szCs w:val="24"/>
        </w:rPr>
        <w:t>с _____________ по ___________________</w:t>
      </w:r>
    </w:p>
    <w:p w:rsidR="00292F33" w:rsidRPr="005F42EA" w:rsidRDefault="00292F33" w:rsidP="00292F33">
      <w:pPr>
        <w:jc w:val="both"/>
        <w:rPr>
          <w:sz w:val="24"/>
          <w:szCs w:val="24"/>
        </w:rPr>
      </w:pPr>
    </w:p>
    <w:p w:rsidR="00466B63" w:rsidRPr="005F42EA" w:rsidRDefault="00292F33" w:rsidP="00292F33">
      <w:pPr>
        <w:pStyle w:val="31"/>
        <w:jc w:val="center"/>
        <w:rPr>
          <w:b/>
          <w:sz w:val="24"/>
          <w:szCs w:val="24"/>
        </w:rPr>
      </w:pPr>
      <w:r w:rsidRPr="005F42EA">
        <w:rPr>
          <w:b/>
          <w:sz w:val="24"/>
          <w:szCs w:val="24"/>
        </w:rPr>
        <w:t xml:space="preserve">Виды и качество выполнения работ с целью оценки </w:t>
      </w:r>
      <w:proofErr w:type="spellStart"/>
      <w:r w:rsidRPr="005F42EA">
        <w:rPr>
          <w:b/>
          <w:sz w:val="24"/>
          <w:szCs w:val="24"/>
        </w:rPr>
        <w:t>сформированности</w:t>
      </w:r>
      <w:proofErr w:type="spellEnd"/>
      <w:r w:rsidRPr="005F42EA">
        <w:rPr>
          <w:b/>
          <w:sz w:val="24"/>
          <w:szCs w:val="24"/>
        </w:rPr>
        <w:t xml:space="preserve">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623"/>
      </w:tblGrid>
      <w:tr w:rsidR="00292F33" w:rsidRPr="005F42EA" w:rsidTr="005F42EA">
        <w:tc>
          <w:tcPr>
            <w:tcW w:w="6912" w:type="dxa"/>
            <w:vAlign w:val="center"/>
          </w:tcPr>
          <w:p w:rsidR="00292F33" w:rsidRPr="005F42EA" w:rsidRDefault="00292F33" w:rsidP="005F42EA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Виды и объем работ,</w:t>
            </w:r>
          </w:p>
          <w:p w:rsidR="00292F33" w:rsidRPr="005F42EA" w:rsidRDefault="00292F33" w:rsidP="005F42EA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 xml:space="preserve">выполненных </w:t>
            </w:r>
            <w:r w:rsidR="004D727C" w:rsidRPr="005F42EA">
              <w:rPr>
                <w:sz w:val="24"/>
                <w:szCs w:val="24"/>
              </w:rPr>
              <w:t>обучающи</w:t>
            </w:r>
            <w:r w:rsidR="00FB35EB" w:rsidRPr="005F42EA">
              <w:rPr>
                <w:sz w:val="24"/>
                <w:szCs w:val="24"/>
              </w:rPr>
              <w:t xml:space="preserve">мся </w:t>
            </w:r>
            <w:r w:rsidRPr="005F42EA">
              <w:rPr>
                <w:sz w:val="24"/>
                <w:szCs w:val="24"/>
              </w:rPr>
              <w:t>во время практики</w:t>
            </w:r>
          </w:p>
        </w:tc>
        <w:tc>
          <w:tcPr>
            <w:tcW w:w="2659" w:type="dxa"/>
            <w:vAlign w:val="center"/>
          </w:tcPr>
          <w:p w:rsidR="00292F33" w:rsidRPr="005F42EA" w:rsidRDefault="00292F33" w:rsidP="005F42EA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Составление перечня требований внешних рынков к товарной продукции организации.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 xml:space="preserve">Подготовка рекомендаций по </w:t>
            </w:r>
            <w:proofErr w:type="spellStart"/>
            <w:r w:rsidRPr="005F42EA">
              <w:rPr>
                <w:sz w:val="24"/>
                <w:szCs w:val="24"/>
              </w:rPr>
              <w:t>омологации</w:t>
            </w:r>
            <w:proofErr w:type="spellEnd"/>
            <w:r w:rsidRPr="005F42EA">
              <w:rPr>
                <w:sz w:val="24"/>
                <w:szCs w:val="24"/>
              </w:rPr>
              <w:t xml:space="preserve"> товарной продукции по итогам анализа требований определенного внешнего рынка.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Составление коммерческого предложения, запроса, оферты, сопроводительного письма.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Подготовка сводных отчетов и предложений о потенциальных партнерах на внутреннем и внешнем рынках.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Формирование списка потенциальных партнеров для заключения договоров на поставку и/или заключения внешнеторгового контракта.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Формирование проекта договора поставки и/или внешнеторгового контракта.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Документальное оформление отклонений от выполнения обязательств по внешнеторговому контракту.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Оформление претензий при нарушении договорных обязательств.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Подготовка алгоритма по организации претензионной работы.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Оформление продажи товаров с применением цифровых инструментов: онлайн-касс, электронных платформ, ресурсов интернет, безналичных платежей.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bottom"/>
          </w:tcPr>
          <w:p w:rsidR="005F42EA" w:rsidRPr="005F42EA" w:rsidRDefault="005F42EA" w:rsidP="005F42EA">
            <w:pPr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6B63" w:rsidRPr="005F42EA" w:rsidTr="00026B44">
        <w:tc>
          <w:tcPr>
            <w:tcW w:w="6912" w:type="dxa"/>
          </w:tcPr>
          <w:p w:rsidR="00466B63" w:rsidRPr="005F42EA" w:rsidRDefault="00466B63" w:rsidP="00026B44">
            <w:pPr>
              <w:pStyle w:val="31"/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 w:rsidRPr="005F42EA">
              <w:rPr>
                <w:b/>
                <w:sz w:val="24"/>
                <w:szCs w:val="24"/>
              </w:rPr>
              <w:t>Общая оценка</w:t>
            </w:r>
          </w:p>
        </w:tc>
        <w:tc>
          <w:tcPr>
            <w:tcW w:w="2659" w:type="dxa"/>
          </w:tcPr>
          <w:p w:rsidR="00466B63" w:rsidRPr="005F42EA" w:rsidRDefault="00466B6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92F33" w:rsidRDefault="00292F33" w:rsidP="0000523A">
      <w:pPr>
        <w:pStyle w:val="31"/>
        <w:jc w:val="both"/>
        <w:rPr>
          <w:sz w:val="28"/>
          <w:szCs w:val="24"/>
        </w:rPr>
      </w:pPr>
    </w:p>
    <w:p w:rsidR="00CE25A4" w:rsidRDefault="00CE25A4" w:rsidP="0000523A">
      <w:pPr>
        <w:pStyle w:val="31"/>
        <w:jc w:val="both"/>
        <w:rPr>
          <w:sz w:val="28"/>
          <w:szCs w:val="24"/>
        </w:rPr>
      </w:pPr>
    </w:p>
    <w:p w:rsidR="00145B4F" w:rsidRDefault="00145B4F" w:rsidP="0000523A">
      <w:pPr>
        <w:pStyle w:val="31"/>
        <w:jc w:val="both"/>
        <w:rPr>
          <w:sz w:val="28"/>
          <w:szCs w:val="24"/>
        </w:rPr>
      </w:pPr>
    </w:p>
    <w:p w:rsidR="00466B63" w:rsidRPr="005F42EA" w:rsidRDefault="00466B63" w:rsidP="00466B63">
      <w:pPr>
        <w:pStyle w:val="31"/>
        <w:jc w:val="center"/>
        <w:rPr>
          <w:b/>
          <w:sz w:val="24"/>
          <w:szCs w:val="24"/>
        </w:rPr>
      </w:pPr>
      <w:r w:rsidRPr="005F42EA">
        <w:rPr>
          <w:b/>
          <w:sz w:val="24"/>
          <w:szCs w:val="24"/>
        </w:rPr>
        <w:lastRenderedPageBreak/>
        <w:t>Аттестуемый продемонстрировал владение следующими общими и профессиональными компетенциями:</w:t>
      </w:r>
    </w:p>
    <w:tbl>
      <w:tblPr>
        <w:tblStyle w:val="a8"/>
        <w:tblW w:w="4871" w:type="pct"/>
        <w:tblLayout w:type="fixed"/>
        <w:tblLook w:val="04A0" w:firstRow="1" w:lastRow="0" w:firstColumn="1" w:lastColumn="0" w:noHBand="0" w:noVBand="1"/>
      </w:tblPr>
      <w:tblGrid>
        <w:gridCol w:w="7165"/>
        <w:gridCol w:w="1939"/>
      </w:tblGrid>
      <w:tr w:rsidR="005F42EA" w:rsidRPr="005F42EA" w:rsidTr="005F42EA">
        <w:tc>
          <w:tcPr>
            <w:tcW w:w="3935" w:type="pct"/>
            <w:vAlign w:val="center"/>
          </w:tcPr>
          <w:p w:rsidR="005F42EA" w:rsidRPr="005F42EA" w:rsidRDefault="005F42EA" w:rsidP="005F42EA">
            <w:pPr>
              <w:jc w:val="center"/>
              <w:rPr>
                <w:b/>
                <w:sz w:val="24"/>
                <w:szCs w:val="24"/>
              </w:rPr>
            </w:pPr>
            <w:r w:rsidRPr="005F42EA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F42EA">
              <w:rPr>
                <w:b/>
                <w:sz w:val="24"/>
                <w:szCs w:val="24"/>
              </w:rPr>
              <w:t>Отметка освоения</w:t>
            </w: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iCs/>
                <w:sz w:val="24"/>
                <w:szCs w:val="24"/>
              </w:rPr>
            </w:pPr>
            <w:r w:rsidRPr="005F42EA">
              <w:rPr>
                <w:iCs/>
                <w:sz w:val="24"/>
                <w:szCs w:val="24"/>
              </w:rPr>
              <w:t>ОК.01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ОК.04 Эффективно взаимодействовать и работать в коллективе и команде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ОК.06 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ОК.09 Пользоваться профессиональной документацией на государственном и иностранном языках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ПК.1.1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ПК.1.2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ПК.1.3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ПК.1.4 Осуществлять подготовку к заключению внешнеторгового контракта и его документальное сопровождение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ПК.1.5 Осуществлять контроль исполнения обязательств по внешнеторговому контракту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ПК.1.6 Организовывать выполнение торгово-технологических процессов</w:t>
            </w:r>
            <w:r w:rsidRPr="005F42EA">
              <w:rPr>
                <w:iCs/>
                <w:sz w:val="24"/>
                <w:szCs w:val="24"/>
              </w:rPr>
              <w:t>, в том числе с применением цифровых технологий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F42EA" w:rsidRDefault="005F42EA" w:rsidP="0000523A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</w:p>
    <w:p w:rsidR="0000523A" w:rsidRPr="0046204F" w:rsidRDefault="0000523A" w:rsidP="0000523A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46204F">
        <w:rPr>
          <w:sz w:val="24"/>
          <w:szCs w:val="24"/>
          <w:lang w:val="ru-RU"/>
        </w:rPr>
        <w:t xml:space="preserve">Руководитель практики от </w:t>
      </w:r>
      <w:r w:rsidR="005F42EA">
        <w:rPr>
          <w:sz w:val="24"/>
          <w:szCs w:val="24"/>
          <w:lang w:val="ru-RU"/>
        </w:rPr>
        <w:t>института</w:t>
      </w:r>
      <w:r>
        <w:rPr>
          <w:sz w:val="24"/>
          <w:szCs w:val="24"/>
          <w:lang w:val="ru-RU"/>
        </w:rPr>
        <w:t xml:space="preserve">         </w:t>
      </w:r>
      <w:r w:rsidRPr="0046204F">
        <w:rPr>
          <w:sz w:val="24"/>
          <w:szCs w:val="24"/>
          <w:lang w:val="ru-RU"/>
        </w:rPr>
        <w:t>____________________</w:t>
      </w:r>
      <w:r>
        <w:rPr>
          <w:sz w:val="24"/>
          <w:szCs w:val="24"/>
          <w:lang w:val="ru-RU"/>
        </w:rPr>
        <w:t>___</w:t>
      </w:r>
      <w:r w:rsidRPr="0046204F">
        <w:rPr>
          <w:sz w:val="24"/>
          <w:szCs w:val="24"/>
          <w:lang w:val="ru-RU"/>
        </w:rPr>
        <w:t>_</w:t>
      </w:r>
    </w:p>
    <w:p w:rsidR="0000523A" w:rsidRPr="0046204F" w:rsidRDefault="0000523A" w:rsidP="0000523A">
      <w:pPr>
        <w:pStyle w:val="a3"/>
        <w:spacing w:line="240" w:lineRule="auto"/>
        <w:ind w:left="0" w:right="0" w:firstLine="0"/>
        <w:rPr>
          <w:sz w:val="16"/>
          <w:szCs w:val="16"/>
          <w:lang w:val="ru-RU"/>
        </w:rPr>
      </w:pP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16"/>
          <w:szCs w:val="16"/>
          <w:lang w:val="ru-RU"/>
        </w:rPr>
        <w:t xml:space="preserve">(подпись) </w:t>
      </w:r>
    </w:p>
    <w:p w:rsidR="0000523A" w:rsidRPr="0046204F" w:rsidRDefault="0000523A" w:rsidP="0000523A">
      <w:pPr>
        <w:jc w:val="both"/>
        <w:rPr>
          <w:sz w:val="24"/>
          <w:szCs w:val="24"/>
        </w:rPr>
      </w:pPr>
    </w:p>
    <w:p w:rsidR="0000523A" w:rsidRPr="0046204F" w:rsidRDefault="0000523A" w:rsidP="0000523A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 w:rsidR="005F42EA">
        <w:rPr>
          <w:sz w:val="24"/>
          <w:szCs w:val="24"/>
        </w:rPr>
        <w:t>____________</w:t>
      </w:r>
    </w:p>
    <w:p w:rsidR="0000523A" w:rsidRPr="0046204F" w:rsidRDefault="0000523A" w:rsidP="0000523A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(ФИО, должность) </w:t>
      </w:r>
    </w:p>
    <w:p w:rsidR="006B4948" w:rsidRPr="00E707D1" w:rsidRDefault="006B4948" w:rsidP="00E707D1">
      <w:pPr>
        <w:spacing w:line="360" w:lineRule="auto"/>
        <w:rPr>
          <w:sz w:val="28"/>
          <w:szCs w:val="28"/>
        </w:rPr>
      </w:pPr>
    </w:p>
    <w:sectPr w:rsidR="006B4948" w:rsidRPr="00E707D1" w:rsidSect="0014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EE" w:rsidRDefault="00CB26EE">
      <w:r>
        <w:separator/>
      </w:r>
    </w:p>
  </w:endnote>
  <w:endnote w:type="continuationSeparator" w:id="0">
    <w:p w:rsidR="00CB26EE" w:rsidRDefault="00CB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EA" w:rsidRDefault="005F42EA" w:rsidP="00F001E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F42EA" w:rsidRDefault="005F42EA" w:rsidP="0023457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753169053"/>
      <w:docPartObj>
        <w:docPartGallery w:val="Page Numbers (Bottom of Page)"/>
        <w:docPartUnique/>
      </w:docPartObj>
    </w:sdtPr>
    <w:sdtEndPr/>
    <w:sdtContent>
      <w:p w:rsidR="005F42EA" w:rsidRPr="005F41F1" w:rsidRDefault="005F42EA" w:rsidP="005F41F1">
        <w:pPr>
          <w:pStyle w:val="aa"/>
          <w:jc w:val="center"/>
          <w:rPr>
            <w:sz w:val="24"/>
          </w:rPr>
        </w:pPr>
        <w:r w:rsidRPr="005F41F1">
          <w:rPr>
            <w:sz w:val="24"/>
          </w:rPr>
          <w:fldChar w:fldCharType="begin"/>
        </w:r>
        <w:r w:rsidRPr="005F41F1">
          <w:rPr>
            <w:sz w:val="24"/>
          </w:rPr>
          <w:instrText>PAGE   \* MERGEFORMAT</w:instrText>
        </w:r>
        <w:r w:rsidRPr="005F41F1">
          <w:rPr>
            <w:sz w:val="24"/>
          </w:rPr>
          <w:fldChar w:fldCharType="separate"/>
        </w:r>
        <w:r w:rsidR="00A31587">
          <w:rPr>
            <w:noProof/>
            <w:sz w:val="24"/>
          </w:rPr>
          <w:t>21</w:t>
        </w:r>
        <w:r w:rsidRPr="005F41F1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EE" w:rsidRDefault="00CB26EE">
      <w:r>
        <w:separator/>
      </w:r>
    </w:p>
  </w:footnote>
  <w:footnote w:type="continuationSeparator" w:id="0">
    <w:p w:rsidR="00CB26EE" w:rsidRDefault="00CB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395"/>
    <w:multiLevelType w:val="hybridMultilevel"/>
    <w:tmpl w:val="288E51F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418"/>
    <w:multiLevelType w:val="hybridMultilevel"/>
    <w:tmpl w:val="D1CADC96"/>
    <w:lvl w:ilvl="0" w:tplc="2AC2E2AC">
      <w:start w:val="1"/>
      <w:numFmt w:val="decimal"/>
      <w:lvlText w:val="%1."/>
      <w:lvlJc w:val="left"/>
      <w:pPr>
        <w:ind w:left="213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E3350A"/>
    <w:multiLevelType w:val="hybridMultilevel"/>
    <w:tmpl w:val="0616D7B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403"/>
    <w:multiLevelType w:val="hybridMultilevel"/>
    <w:tmpl w:val="AA40D43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798A"/>
    <w:multiLevelType w:val="hybridMultilevel"/>
    <w:tmpl w:val="EAE2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BB9"/>
    <w:multiLevelType w:val="hybridMultilevel"/>
    <w:tmpl w:val="6D282CB8"/>
    <w:lvl w:ilvl="0" w:tplc="05305B58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2F2552"/>
    <w:multiLevelType w:val="hybridMultilevel"/>
    <w:tmpl w:val="D0A86936"/>
    <w:lvl w:ilvl="0" w:tplc="9C10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B49"/>
    <w:multiLevelType w:val="hybridMultilevel"/>
    <w:tmpl w:val="4CAE2622"/>
    <w:lvl w:ilvl="0" w:tplc="63A65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2D701B"/>
    <w:multiLevelType w:val="hybridMultilevel"/>
    <w:tmpl w:val="F79819B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1D81"/>
    <w:multiLevelType w:val="hybridMultilevel"/>
    <w:tmpl w:val="01B49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236D39"/>
    <w:multiLevelType w:val="hybridMultilevel"/>
    <w:tmpl w:val="F326B7B2"/>
    <w:lvl w:ilvl="0" w:tplc="63A65D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A83CB7"/>
    <w:multiLevelType w:val="hybridMultilevel"/>
    <w:tmpl w:val="F13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73061"/>
    <w:multiLevelType w:val="hybridMultilevel"/>
    <w:tmpl w:val="50F420AA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171D8"/>
    <w:multiLevelType w:val="hybridMultilevel"/>
    <w:tmpl w:val="76063B56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3217A"/>
    <w:multiLevelType w:val="hybridMultilevel"/>
    <w:tmpl w:val="0714C6C6"/>
    <w:lvl w:ilvl="0" w:tplc="9C10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8E"/>
    <w:rsid w:val="000025EE"/>
    <w:rsid w:val="0000523A"/>
    <w:rsid w:val="00005AA5"/>
    <w:rsid w:val="00006D2E"/>
    <w:rsid w:val="00012E50"/>
    <w:rsid w:val="00014646"/>
    <w:rsid w:val="000161E7"/>
    <w:rsid w:val="00022F84"/>
    <w:rsid w:val="00025B8C"/>
    <w:rsid w:val="00026B44"/>
    <w:rsid w:val="00027468"/>
    <w:rsid w:val="00031E28"/>
    <w:rsid w:val="00032F0A"/>
    <w:rsid w:val="000379A1"/>
    <w:rsid w:val="00040E61"/>
    <w:rsid w:val="00047579"/>
    <w:rsid w:val="00056123"/>
    <w:rsid w:val="00060488"/>
    <w:rsid w:val="000604E9"/>
    <w:rsid w:val="00060612"/>
    <w:rsid w:val="00064695"/>
    <w:rsid w:val="00067D97"/>
    <w:rsid w:val="000749D6"/>
    <w:rsid w:val="00074FE3"/>
    <w:rsid w:val="00075614"/>
    <w:rsid w:val="0008209A"/>
    <w:rsid w:val="0008674A"/>
    <w:rsid w:val="00087282"/>
    <w:rsid w:val="00090107"/>
    <w:rsid w:val="00097014"/>
    <w:rsid w:val="000A0148"/>
    <w:rsid w:val="000A118A"/>
    <w:rsid w:val="000A4A34"/>
    <w:rsid w:val="000A5283"/>
    <w:rsid w:val="000A74B3"/>
    <w:rsid w:val="000B03C1"/>
    <w:rsid w:val="000B0BDA"/>
    <w:rsid w:val="000B15A5"/>
    <w:rsid w:val="000B1CB9"/>
    <w:rsid w:val="000B4B94"/>
    <w:rsid w:val="000B5EE1"/>
    <w:rsid w:val="000B5FB4"/>
    <w:rsid w:val="000B60A5"/>
    <w:rsid w:val="000C280F"/>
    <w:rsid w:val="000C4AA1"/>
    <w:rsid w:val="000C59A3"/>
    <w:rsid w:val="000C59D1"/>
    <w:rsid w:val="000D3462"/>
    <w:rsid w:val="000D39E7"/>
    <w:rsid w:val="000D76E9"/>
    <w:rsid w:val="000E03E8"/>
    <w:rsid w:val="000E2C59"/>
    <w:rsid w:val="000E58A5"/>
    <w:rsid w:val="000F1810"/>
    <w:rsid w:val="000F1CE7"/>
    <w:rsid w:val="000F3B69"/>
    <w:rsid w:val="00100B7F"/>
    <w:rsid w:val="00101900"/>
    <w:rsid w:val="001039A0"/>
    <w:rsid w:val="00110221"/>
    <w:rsid w:val="001115E5"/>
    <w:rsid w:val="001140CC"/>
    <w:rsid w:val="001155C5"/>
    <w:rsid w:val="0012378A"/>
    <w:rsid w:val="00124990"/>
    <w:rsid w:val="00125514"/>
    <w:rsid w:val="00130E17"/>
    <w:rsid w:val="00131321"/>
    <w:rsid w:val="00137983"/>
    <w:rsid w:val="00137AB8"/>
    <w:rsid w:val="00142264"/>
    <w:rsid w:val="00145B4F"/>
    <w:rsid w:val="00145C0E"/>
    <w:rsid w:val="00147A11"/>
    <w:rsid w:val="001500DA"/>
    <w:rsid w:val="00152316"/>
    <w:rsid w:val="00152FBF"/>
    <w:rsid w:val="0015798E"/>
    <w:rsid w:val="00165874"/>
    <w:rsid w:val="0016645F"/>
    <w:rsid w:val="00172BBC"/>
    <w:rsid w:val="00175A88"/>
    <w:rsid w:val="00176529"/>
    <w:rsid w:val="00177BE7"/>
    <w:rsid w:val="00177CB8"/>
    <w:rsid w:val="001910A4"/>
    <w:rsid w:val="0019319C"/>
    <w:rsid w:val="001B0DDB"/>
    <w:rsid w:val="001B0F80"/>
    <w:rsid w:val="001B2FE6"/>
    <w:rsid w:val="001B3F3C"/>
    <w:rsid w:val="001C2842"/>
    <w:rsid w:val="001C43D7"/>
    <w:rsid w:val="001C6EBB"/>
    <w:rsid w:val="001D2825"/>
    <w:rsid w:val="001D5184"/>
    <w:rsid w:val="001E1914"/>
    <w:rsid w:val="001E2A1B"/>
    <w:rsid w:val="001E4A43"/>
    <w:rsid w:val="001E7456"/>
    <w:rsid w:val="001F19D2"/>
    <w:rsid w:val="001F2C69"/>
    <w:rsid w:val="001F773C"/>
    <w:rsid w:val="0020107E"/>
    <w:rsid w:val="00202A16"/>
    <w:rsid w:val="002032CD"/>
    <w:rsid w:val="002072A5"/>
    <w:rsid w:val="00207F95"/>
    <w:rsid w:val="00211017"/>
    <w:rsid w:val="0021186D"/>
    <w:rsid w:val="002130EE"/>
    <w:rsid w:val="00215F60"/>
    <w:rsid w:val="00216BB0"/>
    <w:rsid w:val="002221E2"/>
    <w:rsid w:val="002230F0"/>
    <w:rsid w:val="00224AB4"/>
    <w:rsid w:val="002264ED"/>
    <w:rsid w:val="002266B6"/>
    <w:rsid w:val="00231363"/>
    <w:rsid w:val="00232A2A"/>
    <w:rsid w:val="00233EF0"/>
    <w:rsid w:val="00234574"/>
    <w:rsid w:val="00234634"/>
    <w:rsid w:val="0024235F"/>
    <w:rsid w:val="0024374E"/>
    <w:rsid w:val="00246470"/>
    <w:rsid w:val="00252BD0"/>
    <w:rsid w:val="0025611B"/>
    <w:rsid w:val="00256B03"/>
    <w:rsid w:val="00262712"/>
    <w:rsid w:val="00267ECE"/>
    <w:rsid w:val="0027009F"/>
    <w:rsid w:val="002702D4"/>
    <w:rsid w:val="00273298"/>
    <w:rsid w:val="00273B4F"/>
    <w:rsid w:val="0027472C"/>
    <w:rsid w:val="00277F26"/>
    <w:rsid w:val="00277FDF"/>
    <w:rsid w:val="00280375"/>
    <w:rsid w:val="00282C33"/>
    <w:rsid w:val="00286C71"/>
    <w:rsid w:val="002912D1"/>
    <w:rsid w:val="00292F33"/>
    <w:rsid w:val="00297D9C"/>
    <w:rsid w:val="002A1FA0"/>
    <w:rsid w:val="002A44C8"/>
    <w:rsid w:val="002A5394"/>
    <w:rsid w:val="002A6934"/>
    <w:rsid w:val="002B08B0"/>
    <w:rsid w:val="002B0C2F"/>
    <w:rsid w:val="002B56FB"/>
    <w:rsid w:val="002B5F3F"/>
    <w:rsid w:val="002C34F6"/>
    <w:rsid w:val="002C43BE"/>
    <w:rsid w:val="002C6D95"/>
    <w:rsid w:val="002C77AC"/>
    <w:rsid w:val="002D0658"/>
    <w:rsid w:val="002D0C64"/>
    <w:rsid w:val="002D0F2D"/>
    <w:rsid w:val="002D339E"/>
    <w:rsid w:val="002D6193"/>
    <w:rsid w:val="002D7419"/>
    <w:rsid w:val="002E1CB3"/>
    <w:rsid w:val="002E5DAC"/>
    <w:rsid w:val="002F34E9"/>
    <w:rsid w:val="003003B5"/>
    <w:rsid w:val="003033C5"/>
    <w:rsid w:val="00303CFA"/>
    <w:rsid w:val="00305C05"/>
    <w:rsid w:val="00310621"/>
    <w:rsid w:val="00312F8B"/>
    <w:rsid w:val="00314405"/>
    <w:rsid w:val="00314867"/>
    <w:rsid w:val="00316543"/>
    <w:rsid w:val="00317114"/>
    <w:rsid w:val="003220FA"/>
    <w:rsid w:val="003232AB"/>
    <w:rsid w:val="003237FB"/>
    <w:rsid w:val="00330614"/>
    <w:rsid w:val="00332328"/>
    <w:rsid w:val="003335E6"/>
    <w:rsid w:val="00333847"/>
    <w:rsid w:val="00334F23"/>
    <w:rsid w:val="00336AA6"/>
    <w:rsid w:val="00345715"/>
    <w:rsid w:val="0034713D"/>
    <w:rsid w:val="003471B6"/>
    <w:rsid w:val="00353076"/>
    <w:rsid w:val="003555E3"/>
    <w:rsid w:val="00356FE0"/>
    <w:rsid w:val="0036081E"/>
    <w:rsid w:val="00362128"/>
    <w:rsid w:val="003623FF"/>
    <w:rsid w:val="003719D1"/>
    <w:rsid w:val="003755DB"/>
    <w:rsid w:val="003757C7"/>
    <w:rsid w:val="00376A65"/>
    <w:rsid w:val="00377260"/>
    <w:rsid w:val="00377A79"/>
    <w:rsid w:val="0038178A"/>
    <w:rsid w:val="00385AC5"/>
    <w:rsid w:val="00386068"/>
    <w:rsid w:val="00386F8C"/>
    <w:rsid w:val="00387276"/>
    <w:rsid w:val="003914C6"/>
    <w:rsid w:val="00391B3D"/>
    <w:rsid w:val="00392388"/>
    <w:rsid w:val="003953A3"/>
    <w:rsid w:val="003955FC"/>
    <w:rsid w:val="003A614F"/>
    <w:rsid w:val="003A652B"/>
    <w:rsid w:val="003B06B2"/>
    <w:rsid w:val="003B20E5"/>
    <w:rsid w:val="003B4B4A"/>
    <w:rsid w:val="003B64F8"/>
    <w:rsid w:val="003C0E38"/>
    <w:rsid w:val="003C0E70"/>
    <w:rsid w:val="003C2898"/>
    <w:rsid w:val="003D2A00"/>
    <w:rsid w:val="003D2CE0"/>
    <w:rsid w:val="003D2E72"/>
    <w:rsid w:val="003D325D"/>
    <w:rsid w:val="003D454D"/>
    <w:rsid w:val="003D4A05"/>
    <w:rsid w:val="003D7407"/>
    <w:rsid w:val="003E252E"/>
    <w:rsid w:val="003E2E67"/>
    <w:rsid w:val="003E743D"/>
    <w:rsid w:val="003F1A49"/>
    <w:rsid w:val="003F6445"/>
    <w:rsid w:val="003F6611"/>
    <w:rsid w:val="00401C45"/>
    <w:rsid w:val="004034AA"/>
    <w:rsid w:val="00403C0F"/>
    <w:rsid w:val="00404647"/>
    <w:rsid w:val="00412962"/>
    <w:rsid w:val="004139BE"/>
    <w:rsid w:val="00413DEC"/>
    <w:rsid w:val="00422E09"/>
    <w:rsid w:val="00424CB9"/>
    <w:rsid w:val="00424EA3"/>
    <w:rsid w:val="00430429"/>
    <w:rsid w:val="00431F3A"/>
    <w:rsid w:val="0043656D"/>
    <w:rsid w:val="00442AFA"/>
    <w:rsid w:val="00443A13"/>
    <w:rsid w:val="00445A5B"/>
    <w:rsid w:val="00451511"/>
    <w:rsid w:val="004530DD"/>
    <w:rsid w:val="004534A9"/>
    <w:rsid w:val="00456271"/>
    <w:rsid w:val="00457D3E"/>
    <w:rsid w:val="0046204F"/>
    <w:rsid w:val="004639DD"/>
    <w:rsid w:val="00466B63"/>
    <w:rsid w:val="00467C5D"/>
    <w:rsid w:val="00467DB2"/>
    <w:rsid w:val="004717E8"/>
    <w:rsid w:val="004719E1"/>
    <w:rsid w:val="00472405"/>
    <w:rsid w:val="00473794"/>
    <w:rsid w:val="00474CD1"/>
    <w:rsid w:val="00477E5D"/>
    <w:rsid w:val="00481C8B"/>
    <w:rsid w:val="00483027"/>
    <w:rsid w:val="004838A6"/>
    <w:rsid w:val="00485897"/>
    <w:rsid w:val="00486D72"/>
    <w:rsid w:val="00491084"/>
    <w:rsid w:val="00494A7C"/>
    <w:rsid w:val="004962F1"/>
    <w:rsid w:val="004971B2"/>
    <w:rsid w:val="004A68AE"/>
    <w:rsid w:val="004B0014"/>
    <w:rsid w:val="004B087F"/>
    <w:rsid w:val="004B4FA8"/>
    <w:rsid w:val="004B7D82"/>
    <w:rsid w:val="004C003E"/>
    <w:rsid w:val="004C0E2C"/>
    <w:rsid w:val="004C1663"/>
    <w:rsid w:val="004C6869"/>
    <w:rsid w:val="004C79FC"/>
    <w:rsid w:val="004C7DEA"/>
    <w:rsid w:val="004D366E"/>
    <w:rsid w:val="004D5A0B"/>
    <w:rsid w:val="004D69FD"/>
    <w:rsid w:val="004D727C"/>
    <w:rsid w:val="004E0EFA"/>
    <w:rsid w:val="004E37D3"/>
    <w:rsid w:val="004E43EF"/>
    <w:rsid w:val="004E75A6"/>
    <w:rsid w:val="004F0281"/>
    <w:rsid w:val="004F22E6"/>
    <w:rsid w:val="004F53D3"/>
    <w:rsid w:val="00501289"/>
    <w:rsid w:val="00503C50"/>
    <w:rsid w:val="00504250"/>
    <w:rsid w:val="00504EED"/>
    <w:rsid w:val="00506E75"/>
    <w:rsid w:val="005153BC"/>
    <w:rsid w:val="00520094"/>
    <w:rsid w:val="005207E9"/>
    <w:rsid w:val="00525626"/>
    <w:rsid w:val="00526DD8"/>
    <w:rsid w:val="00533430"/>
    <w:rsid w:val="00534578"/>
    <w:rsid w:val="00536E9C"/>
    <w:rsid w:val="0053739D"/>
    <w:rsid w:val="005402E7"/>
    <w:rsid w:val="0054151F"/>
    <w:rsid w:val="00541EE1"/>
    <w:rsid w:val="005426A8"/>
    <w:rsid w:val="005429A5"/>
    <w:rsid w:val="00545C17"/>
    <w:rsid w:val="0054732C"/>
    <w:rsid w:val="00550F0E"/>
    <w:rsid w:val="00555D3A"/>
    <w:rsid w:val="00555F5E"/>
    <w:rsid w:val="00556D91"/>
    <w:rsid w:val="00562CD2"/>
    <w:rsid w:val="0056345D"/>
    <w:rsid w:val="00571A92"/>
    <w:rsid w:val="0057381E"/>
    <w:rsid w:val="005743D6"/>
    <w:rsid w:val="00577240"/>
    <w:rsid w:val="00581EE1"/>
    <w:rsid w:val="00582BED"/>
    <w:rsid w:val="005831D8"/>
    <w:rsid w:val="00586A5A"/>
    <w:rsid w:val="0059089F"/>
    <w:rsid w:val="005915A8"/>
    <w:rsid w:val="005A0ED1"/>
    <w:rsid w:val="005A3E62"/>
    <w:rsid w:val="005A45B7"/>
    <w:rsid w:val="005A4D7C"/>
    <w:rsid w:val="005A7C37"/>
    <w:rsid w:val="005B56F3"/>
    <w:rsid w:val="005C063F"/>
    <w:rsid w:val="005C268F"/>
    <w:rsid w:val="005C5162"/>
    <w:rsid w:val="005D228C"/>
    <w:rsid w:val="005D5178"/>
    <w:rsid w:val="005D5890"/>
    <w:rsid w:val="005E004E"/>
    <w:rsid w:val="005E01E3"/>
    <w:rsid w:val="005E0464"/>
    <w:rsid w:val="005E559D"/>
    <w:rsid w:val="005E605F"/>
    <w:rsid w:val="005F0FE0"/>
    <w:rsid w:val="005F3CF0"/>
    <w:rsid w:val="005F41F1"/>
    <w:rsid w:val="005F42EA"/>
    <w:rsid w:val="005F432C"/>
    <w:rsid w:val="005F4535"/>
    <w:rsid w:val="005F5114"/>
    <w:rsid w:val="005F57B1"/>
    <w:rsid w:val="005F6126"/>
    <w:rsid w:val="005F6CB0"/>
    <w:rsid w:val="005F6CC4"/>
    <w:rsid w:val="005F73DD"/>
    <w:rsid w:val="005F7513"/>
    <w:rsid w:val="00600B4B"/>
    <w:rsid w:val="00602DAE"/>
    <w:rsid w:val="00603F95"/>
    <w:rsid w:val="006056FD"/>
    <w:rsid w:val="00606DA6"/>
    <w:rsid w:val="006079D1"/>
    <w:rsid w:val="006101F0"/>
    <w:rsid w:val="006102FC"/>
    <w:rsid w:val="00610B0E"/>
    <w:rsid w:val="0061248A"/>
    <w:rsid w:val="00615136"/>
    <w:rsid w:val="0061593A"/>
    <w:rsid w:val="00616B7E"/>
    <w:rsid w:val="006203DE"/>
    <w:rsid w:val="00620859"/>
    <w:rsid w:val="006210CB"/>
    <w:rsid w:val="006223E7"/>
    <w:rsid w:val="00622E36"/>
    <w:rsid w:val="006257F5"/>
    <w:rsid w:val="0062744D"/>
    <w:rsid w:val="00630F4A"/>
    <w:rsid w:val="006373AF"/>
    <w:rsid w:val="00641104"/>
    <w:rsid w:val="00645C0C"/>
    <w:rsid w:val="006539E2"/>
    <w:rsid w:val="006551E1"/>
    <w:rsid w:val="00660FAC"/>
    <w:rsid w:val="00661719"/>
    <w:rsid w:val="00661D6D"/>
    <w:rsid w:val="00663D86"/>
    <w:rsid w:val="00666021"/>
    <w:rsid w:val="0066698B"/>
    <w:rsid w:val="006701E7"/>
    <w:rsid w:val="00673DBE"/>
    <w:rsid w:val="006755D8"/>
    <w:rsid w:val="0067750D"/>
    <w:rsid w:val="00681508"/>
    <w:rsid w:val="00687E95"/>
    <w:rsid w:val="006913B7"/>
    <w:rsid w:val="00693A95"/>
    <w:rsid w:val="00694259"/>
    <w:rsid w:val="00696536"/>
    <w:rsid w:val="00697749"/>
    <w:rsid w:val="006A1546"/>
    <w:rsid w:val="006A183C"/>
    <w:rsid w:val="006A61F0"/>
    <w:rsid w:val="006A68CA"/>
    <w:rsid w:val="006A72FC"/>
    <w:rsid w:val="006B0B84"/>
    <w:rsid w:val="006B249F"/>
    <w:rsid w:val="006B42FB"/>
    <w:rsid w:val="006B4948"/>
    <w:rsid w:val="006B49A2"/>
    <w:rsid w:val="006B4D4E"/>
    <w:rsid w:val="006C128C"/>
    <w:rsid w:val="006C6233"/>
    <w:rsid w:val="006D2125"/>
    <w:rsid w:val="006D4066"/>
    <w:rsid w:val="006D48BD"/>
    <w:rsid w:val="006D4931"/>
    <w:rsid w:val="006D6D5D"/>
    <w:rsid w:val="006D6F9F"/>
    <w:rsid w:val="006E041E"/>
    <w:rsid w:val="006E3F4E"/>
    <w:rsid w:val="006E6188"/>
    <w:rsid w:val="006F0C3F"/>
    <w:rsid w:val="006F0E53"/>
    <w:rsid w:val="006F307D"/>
    <w:rsid w:val="006F3494"/>
    <w:rsid w:val="006F61AC"/>
    <w:rsid w:val="00704581"/>
    <w:rsid w:val="0070533E"/>
    <w:rsid w:val="00706A25"/>
    <w:rsid w:val="007101B2"/>
    <w:rsid w:val="00711393"/>
    <w:rsid w:val="00712951"/>
    <w:rsid w:val="00715579"/>
    <w:rsid w:val="0072555C"/>
    <w:rsid w:val="00725D4D"/>
    <w:rsid w:val="007272E9"/>
    <w:rsid w:val="00734984"/>
    <w:rsid w:val="0073694E"/>
    <w:rsid w:val="00740D3D"/>
    <w:rsid w:val="0074452A"/>
    <w:rsid w:val="00750085"/>
    <w:rsid w:val="00751E1A"/>
    <w:rsid w:val="007522AC"/>
    <w:rsid w:val="00755B3A"/>
    <w:rsid w:val="0076136F"/>
    <w:rsid w:val="00762118"/>
    <w:rsid w:val="00765BB4"/>
    <w:rsid w:val="00765C26"/>
    <w:rsid w:val="00776788"/>
    <w:rsid w:val="00777F02"/>
    <w:rsid w:val="00780138"/>
    <w:rsid w:val="00781124"/>
    <w:rsid w:val="00781874"/>
    <w:rsid w:val="00781D09"/>
    <w:rsid w:val="007822C9"/>
    <w:rsid w:val="00785116"/>
    <w:rsid w:val="007852DC"/>
    <w:rsid w:val="00787069"/>
    <w:rsid w:val="00787559"/>
    <w:rsid w:val="00792BA1"/>
    <w:rsid w:val="007A27B9"/>
    <w:rsid w:val="007B123B"/>
    <w:rsid w:val="007B1BBE"/>
    <w:rsid w:val="007B2FD4"/>
    <w:rsid w:val="007B5640"/>
    <w:rsid w:val="007B7A70"/>
    <w:rsid w:val="007C0ECF"/>
    <w:rsid w:val="007C25BC"/>
    <w:rsid w:val="007C3BA1"/>
    <w:rsid w:val="007D1D7B"/>
    <w:rsid w:val="007E76BB"/>
    <w:rsid w:val="007F10E6"/>
    <w:rsid w:val="007F1146"/>
    <w:rsid w:val="007F407B"/>
    <w:rsid w:val="008001C8"/>
    <w:rsid w:val="00801694"/>
    <w:rsid w:val="00802EA6"/>
    <w:rsid w:val="00807813"/>
    <w:rsid w:val="00807EF7"/>
    <w:rsid w:val="00813E12"/>
    <w:rsid w:val="0081470A"/>
    <w:rsid w:val="00817ACA"/>
    <w:rsid w:val="00825BAD"/>
    <w:rsid w:val="008277AF"/>
    <w:rsid w:val="008306EB"/>
    <w:rsid w:val="00835AA3"/>
    <w:rsid w:val="0083624F"/>
    <w:rsid w:val="008377AB"/>
    <w:rsid w:val="00841D92"/>
    <w:rsid w:val="00842A60"/>
    <w:rsid w:val="00844406"/>
    <w:rsid w:val="008505E9"/>
    <w:rsid w:val="008511AF"/>
    <w:rsid w:val="00853AD4"/>
    <w:rsid w:val="00854EFA"/>
    <w:rsid w:val="0085654B"/>
    <w:rsid w:val="00857DF2"/>
    <w:rsid w:val="00862909"/>
    <w:rsid w:val="00863CD5"/>
    <w:rsid w:val="008646E7"/>
    <w:rsid w:val="00864E02"/>
    <w:rsid w:val="008651AE"/>
    <w:rsid w:val="00872247"/>
    <w:rsid w:val="00874162"/>
    <w:rsid w:val="00874FB6"/>
    <w:rsid w:val="0087792B"/>
    <w:rsid w:val="00885265"/>
    <w:rsid w:val="00885BCB"/>
    <w:rsid w:val="00887BE5"/>
    <w:rsid w:val="0089079F"/>
    <w:rsid w:val="008918EB"/>
    <w:rsid w:val="008A1BCD"/>
    <w:rsid w:val="008A1EE7"/>
    <w:rsid w:val="008A3A89"/>
    <w:rsid w:val="008A4C30"/>
    <w:rsid w:val="008B0E88"/>
    <w:rsid w:val="008B11EB"/>
    <w:rsid w:val="008B5A19"/>
    <w:rsid w:val="008C13BD"/>
    <w:rsid w:val="008C6620"/>
    <w:rsid w:val="008C7272"/>
    <w:rsid w:val="008C7360"/>
    <w:rsid w:val="008C7F32"/>
    <w:rsid w:val="008D03EC"/>
    <w:rsid w:val="008D0779"/>
    <w:rsid w:val="008D1DF5"/>
    <w:rsid w:val="008D73E8"/>
    <w:rsid w:val="008E0AAB"/>
    <w:rsid w:val="008E1D52"/>
    <w:rsid w:val="008E4538"/>
    <w:rsid w:val="008E58AE"/>
    <w:rsid w:val="008E649E"/>
    <w:rsid w:val="008F2215"/>
    <w:rsid w:val="008F2BCF"/>
    <w:rsid w:val="008F6BB2"/>
    <w:rsid w:val="009004A7"/>
    <w:rsid w:val="00902F8F"/>
    <w:rsid w:val="00905F35"/>
    <w:rsid w:val="009076FE"/>
    <w:rsid w:val="0091088D"/>
    <w:rsid w:val="0091414D"/>
    <w:rsid w:val="00915A7D"/>
    <w:rsid w:val="00915ECF"/>
    <w:rsid w:val="009237EC"/>
    <w:rsid w:val="00927153"/>
    <w:rsid w:val="00930E8F"/>
    <w:rsid w:val="00942BE8"/>
    <w:rsid w:val="0094489A"/>
    <w:rsid w:val="0094507C"/>
    <w:rsid w:val="009504DF"/>
    <w:rsid w:val="0095135E"/>
    <w:rsid w:val="00953706"/>
    <w:rsid w:val="00955A2A"/>
    <w:rsid w:val="00956E98"/>
    <w:rsid w:val="00960576"/>
    <w:rsid w:val="00960747"/>
    <w:rsid w:val="009614A3"/>
    <w:rsid w:val="00963867"/>
    <w:rsid w:val="009653AA"/>
    <w:rsid w:val="00965D37"/>
    <w:rsid w:val="009666D1"/>
    <w:rsid w:val="00971275"/>
    <w:rsid w:val="00972FE0"/>
    <w:rsid w:val="00975525"/>
    <w:rsid w:val="009800BA"/>
    <w:rsid w:val="0098430E"/>
    <w:rsid w:val="00984E82"/>
    <w:rsid w:val="00991ACE"/>
    <w:rsid w:val="00992447"/>
    <w:rsid w:val="009A4304"/>
    <w:rsid w:val="009A457C"/>
    <w:rsid w:val="009A6750"/>
    <w:rsid w:val="009B1BEA"/>
    <w:rsid w:val="009C0A76"/>
    <w:rsid w:val="009C2BE2"/>
    <w:rsid w:val="009C2E3C"/>
    <w:rsid w:val="009C4D1B"/>
    <w:rsid w:val="009C4F45"/>
    <w:rsid w:val="009C64FC"/>
    <w:rsid w:val="009C7A49"/>
    <w:rsid w:val="009D252B"/>
    <w:rsid w:val="009D2895"/>
    <w:rsid w:val="009D31BC"/>
    <w:rsid w:val="009D3EAB"/>
    <w:rsid w:val="009D4B6C"/>
    <w:rsid w:val="009E3341"/>
    <w:rsid w:val="009E4A4A"/>
    <w:rsid w:val="009E6E0A"/>
    <w:rsid w:val="009E728C"/>
    <w:rsid w:val="009E74E5"/>
    <w:rsid w:val="009E7B3F"/>
    <w:rsid w:val="009F187D"/>
    <w:rsid w:val="009F68AC"/>
    <w:rsid w:val="00A01381"/>
    <w:rsid w:val="00A057A6"/>
    <w:rsid w:val="00A06B11"/>
    <w:rsid w:val="00A06B15"/>
    <w:rsid w:val="00A073D3"/>
    <w:rsid w:val="00A07510"/>
    <w:rsid w:val="00A1097F"/>
    <w:rsid w:val="00A135DE"/>
    <w:rsid w:val="00A13ADF"/>
    <w:rsid w:val="00A150FA"/>
    <w:rsid w:val="00A2447A"/>
    <w:rsid w:val="00A253C3"/>
    <w:rsid w:val="00A27355"/>
    <w:rsid w:val="00A31587"/>
    <w:rsid w:val="00A41CEF"/>
    <w:rsid w:val="00A426A6"/>
    <w:rsid w:val="00A4415B"/>
    <w:rsid w:val="00A452FA"/>
    <w:rsid w:val="00A61483"/>
    <w:rsid w:val="00A65070"/>
    <w:rsid w:val="00A6546A"/>
    <w:rsid w:val="00A66DEA"/>
    <w:rsid w:val="00A6760A"/>
    <w:rsid w:val="00A72A7A"/>
    <w:rsid w:val="00A810E3"/>
    <w:rsid w:val="00A82471"/>
    <w:rsid w:val="00A83BBC"/>
    <w:rsid w:val="00A87DBC"/>
    <w:rsid w:val="00A93FC5"/>
    <w:rsid w:val="00AA1DAD"/>
    <w:rsid w:val="00AA5477"/>
    <w:rsid w:val="00AB3D4C"/>
    <w:rsid w:val="00AC0267"/>
    <w:rsid w:val="00AC107F"/>
    <w:rsid w:val="00AC6759"/>
    <w:rsid w:val="00AC7815"/>
    <w:rsid w:val="00AD5100"/>
    <w:rsid w:val="00AD544B"/>
    <w:rsid w:val="00AE0C6B"/>
    <w:rsid w:val="00AE3EB4"/>
    <w:rsid w:val="00AE43B0"/>
    <w:rsid w:val="00AE5B2F"/>
    <w:rsid w:val="00AE6F86"/>
    <w:rsid w:val="00AF0957"/>
    <w:rsid w:val="00AF0BFE"/>
    <w:rsid w:val="00AF1320"/>
    <w:rsid w:val="00AF33AF"/>
    <w:rsid w:val="00AF4E0A"/>
    <w:rsid w:val="00AF52BD"/>
    <w:rsid w:val="00B017E2"/>
    <w:rsid w:val="00B03C77"/>
    <w:rsid w:val="00B05AFF"/>
    <w:rsid w:val="00B1119D"/>
    <w:rsid w:val="00B13A25"/>
    <w:rsid w:val="00B157CF"/>
    <w:rsid w:val="00B17D09"/>
    <w:rsid w:val="00B213DC"/>
    <w:rsid w:val="00B21D10"/>
    <w:rsid w:val="00B23331"/>
    <w:rsid w:val="00B23767"/>
    <w:rsid w:val="00B24F3F"/>
    <w:rsid w:val="00B263F7"/>
    <w:rsid w:val="00B271CB"/>
    <w:rsid w:val="00B27DA5"/>
    <w:rsid w:val="00B30FA6"/>
    <w:rsid w:val="00B31EB2"/>
    <w:rsid w:val="00B32E4C"/>
    <w:rsid w:val="00B37272"/>
    <w:rsid w:val="00B37C9C"/>
    <w:rsid w:val="00B42BE2"/>
    <w:rsid w:val="00B43A1D"/>
    <w:rsid w:val="00B448EE"/>
    <w:rsid w:val="00B47497"/>
    <w:rsid w:val="00B54945"/>
    <w:rsid w:val="00B55330"/>
    <w:rsid w:val="00B61D8B"/>
    <w:rsid w:val="00B6614C"/>
    <w:rsid w:val="00B67792"/>
    <w:rsid w:val="00B72353"/>
    <w:rsid w:val="00B72451"/>
    <w:rsid w:val="00B7360C"/>
    <w:rsid w:val="00B763A3"/>
    <w:rsid w:val="00B76A7C"/>
    <w:rsid w:val="00B76EE0"/>
    <w:rsid w:val="00B812C3"/>
    <w:rsid w:val="00B81984"/>
    <w:rsid w:val="00B9226C"/>
    <w:rsid w:val="00B94EF2"/>
    <w:rsid w:val="00B97358"/>
    <w:rsid w:val="00BA0E9E"/>
    <w:rsid w:val="00BA180F"/>
    <w:rsid w:val="00BA3406"/>
    <w:rsid w:val="00BB3E4B"/>
    <w:rsid w:val="00BB6C03"/>
    <w:rsid w:val="00BC1ABA"/>
    <w:rsid w:val="00BC2EF3"/>
    <w:rsid w:val="00BC3AC7"/>
    <w:rsid w:val="00BC4705"/>
    <w:rsid w:val="00BC7ED5"/>
    <w:rsid w:val="00BC7FB5"/>
    <w:rsid w:val="00BD5D91"/>
    <w:rsid w:val="00BD6B23"/>
    <w:rsid w:val="00BD702E"/>
    <w:rsid w:val="00BE6C0B"/>
    <w:rsid w:val="00BE7AE0"/>
    <w:rsid w:val="00BE7E47"/>
    <w:rsid w:val="00BF13F0"/>
    <w:rsid w:val="00BF581F"/>
    <w:rsid w:val="00BF7E5D"/>
    <w:rsid w:val="00C008FA"/>
    <w:rsid w:val="00C0415E"/>
    <w:rsid w:val="00C04EC4"/>
    <w:rsid w:val="00C102D1"/>
    <w:rsid w:val="00C11606"/>
    <w:rsid w:val="00C1218E"/>
    <w:rsid w:val="00C1249C"/>
    <w:rsid w:val="00C1519E"/>
    <w:rsid w:val="00C17EDF"/>
    <w:rsid w:val="00C261CE"/>
    <w:rsid w:val="00C272F4"/>
    <w:rsid w:val="00C33759"/>
    <w:rsid w:val="00C35FDC"/>
    <w:rsid w:val="00C3693B"/>
    <w:rsid w:val="00C41599"/>
    <w:rsid w:val="00C44895"/>
    <w:rsid w:val="00C44C55"/>
    <w:rsid w:val="00C470C0"/>
    <w:rsid w:val="00C478AD"/>
    <w:rsid w:val="00C52965"/>
    <w:rsid w:val="00C62721"/>
    <w:rsid w:val="00C66372"/>
    <w:rsid w:val="00C7102D"/>
    <w:rsid w:val="00C73B38"/>
    <w:rsid w:val="00C74A9B"/>
    <w:rsid w:val="00C77599"/>
    <w:rsid w:val="00C77863"/>
    <w:rsid w:val="00C823D7"/>
    <w:rsid w:val="00C83651"/>
    <w:rsid w:val="00C84F8C"/>
    <w:rsid w:val="00C85E55"/>
    <w:rsid w:val="00C930DC"/>
    <w:rsid w:val="00C93953"/>
    <w:rsid w:val="00C9620C"/>
    <w:rsid w:val="00CA097F"/>
    <w:rsid w:val="00CA1BEE"/>
    <w:rsid w:val="00CA1CC5"/>
    <w:rsid w:val="00CA2BD9"/>
    <w:rsid w:val="00CB158B"/>
    <w:rsid w:val="00CB1BEA"/>
    <w:rsid w:val="00CB210C"/>
    <w:rsid w:val="00CB26EE"/>
    <w:rsid w:val="00CC1D54"/>
    <w:rsid w:val="00CC261F"/>
    <w:rsid w:val="00CC3734"/>
    <w:rsid w:val="00CD550C"/>
    <w:rsid w:val="00CD780A"/>
    <w:rsid w:val="00CE25A4"/>
    <w:rsid w:val="00CE45D5"/>
    <w:rsid w:val="00CF004C"/>
    <w:rsid w:val="00CF23A1"/>
    <w:rsid w:val="00CF2539"/>
    <w:rsid w:val="00CF41FD"/>
    <w:rsid w:val="00D014D7"/>
    <w:rsid w:val="00D017C1"/>
    <w:rsid w:val="00D01D71"/>
    <w:rsid w:val="00D04979"/>
    <w:rsid w:val="00D0594C"/>
    <w:rsid w:val="00D0626A"/>
    <w:rsid w:val="00D107BF"/>
    <w:rsid w:val="00D10DC1"/>
    <w:rsid w:val="00D143E6"/>
    <w:rsid w:val="00D17257"/>
    <w:rsid w:val="00D24781"/>
    <w:rsid w:val="00D26B14"/>
    <w:rsid w:val="00D32F95"/>
    <w:rsid w:val="00D35515"/>
    <w:rsid w:val="00D37D7F"/>
    <w:rsid w:val="00D52178"/>
    <w:rsid w:val="00D57D24"/>
    <w:rsid w:val="00D57FCE"/>
    <w:rsid w:val="00D61611"/>
    <w:rsid w:val="00D6337F"/>
    <w:rsid w:val="00D6484F"/>
    <w:rsid w:val="00D6595F"/>
    <w:rsid w:val="00D67BC6"/>
    <w:rsid w:val="00D71957"/>
    <w:rsid w:val="00D71CC0"/>
    <w:rsid w:val="00D76CAD"/>
    <w:rsid w:val="00D772AF"/>
    <w:rsid w:val="00D7786D"/>
    <w:rsid w:val="00D8703F"/>
    <w:rsid w:val="00D90962"/>
    <w:rsid w:val="00D90B99"/>
    <w:rsid w:val="00D91F55"/>
    <w:rsid w:val="00D93A17"/>
    <w:rsid w:val="00D958E8"/>
    <w:rsid w:val="00DA03E2"/>
    <w:rsid w:val="00DA21BB"/>
    <w:rsid w:val="00DA359F"/>
    <w:rsid w:val="00DA3905"/>
    <w:rsid w:val="00DA5013"/>
    <w:rsid w:val="00DB10E8"/>
    <w:rsid w:val="00DB13D6"/>
    <w:rsid w:val="00DB20F6"/>
    <w:rsid w:val="00DB2568"/>
    <w:rsid w:val="00DB2E3D"/>
    <w:rsid w:val="00DB3791"/>
    <w:rsid w:val="00DB5119"/>
    <w:rsid w:val="00DD0465"/>
    <w:rsid w:val="00DD2EE1"/>
    <w:rsid w:val="00DD335E"/>
    <w:rsid w:val="00DD4036"/>
    <w:rsid w:val="00DD7EE4"/>
    <w:rsid w:val="00DE11EA"/>
    <w:rsid w:val="00DE1604"/>
    <w:rsid w:val="00DE6A23"/>
    <w:rsid w:val="00DE6EEF"/>
    <w:rsid w:val="00DE727F"/>
    <w:rsid w:val="00DE7E6D"/>
    <w:rsid w:val="00DF0675"/>
    <w:rsid w:val="00DF77E2"/>
    <w:rsid w:val="00E009C6"/>
    <w:rsid w:val="00E0449A"/>
    <w:rsid w:val="00E15247"/>
    <w:rsid w:val="00E1560A"/>
    <w:rsid w:val="00E1652F"/>
    <w:rsid w:val="00E25034"/>
    <w:rsid w:val="00E2749D"/>
    <w:rsid w:val="00E30360"/>
    <w:rsid w:val="00E335C5"/>
    <w:rsid w:val="00E35046"/>
    <w:rsid w:val="00E36F97"/>
    <w:rsid w:val="00E37CF5"/>
    <w:rsid w:val="00E42714"/>
    <w:rsid w:val="00E4499E"/>
    <w:rsid w:val="00E46433"/>
    <w:rsid w:val="00E46453"/>
    <w:rsid w:val="00E511FE"/>
    <w:rsid w:val="00E518A1"/>
    <w:rsid w:val="00E51961"/>
    <w:rsid w:val="00E5354B"/>
    <w:rsid w:val="00E53ECA"/>
    <w:rsid w:val="00E556E2"/>
    <w:rsid w:val="00E64F66"/>
    <w:rsid w:val="00E707D1"/>
    <w:rsid w:val="00E71DE3"/>
    <w:rsid w:val="00E72BDB"/>
    <w:rsid w:val="00E76691"/>
    <w:rsid w:val="00E827BE"/>
    <w:rsid w:val="00E8301F"/>
    <w:rsid w:val="00E84868"/>
    <w:rsid w:val="00E904D8"/>
    <w:rsid w:val="00E9252E"/>
    <w:rsid w:val="00E951E9"/>
    <w:rsid w:val="00E958D2"/>
    <w:rsid w:val="00E95AC6"/>
    <w:rsid w:val="00E95FDC"/>
    <w:rsid w:val="00EA4C70"/>
    <w:rsid w:val="00EA6B41"/>
    <w:rsid w:val="00EA7044"/>
    <w:rsid w:val="00EB02D5"/>
    <w:rsid w:val="00EB2836"/>
    <w:rsid w:val="00EB51E3"/>
    <w:rsid w:val="00EB7A67"/>
    <w:rsid w:val="00EC173D"/>
    <w:rsid w:val="00EC2B5C"/>
    <w:rsid w:val="00EC357F"/>
    <w:rsid w:val="00EC5B9C"/>
    <w:rsid w:val="00EC6FB2"/>
    <w:rsid w:val="00EC7681"/>
    <w:rsid w:val="00EC77E2"/>
    <w:rsid w:val="00ED11B4"/>
    <w:rsid w:val="00ED31CD"/>
    <w:rsid w:val="00ED3223"/>
    <w:rsid w:val="00ED3482"/>
    <w:rsid w:val="00ED5840"/>
    <w:rsid w:val="00EE06E1"/>
    <w:rsid w:val="00EE1ACC"/>
    <w:rsid w:val="00EE3DE0"/>
    <w:rsid w:val="00EE4968"/>
    <w:rsid w:val="00EF3740"/>
    <w:rsid w:val="00EF4E7E"/>
    <w:rsid w:val="00F001E5"/>
    <w:rsid w:val="00F0033E"/>
    <w:rsid w:val="00F0162D"/>
    <w:rsid w:val="00F04A10"/>
    <w:rsid w:val="00F0506D"/>
    <w:rsid w:val="00F07AFD"/>
    <w:rsid w:val="00F07DC1"/>
    <w:rsid w:val="00F14536"/>
    <w:rsid w:val="00F15273"/>
    <w:rsid w:val="00F20DA6"/>
    <w:rsid w:val="00F238CA"/>
    <w:rsid w:val="00F35813"/>
    <w:rsid w:val="00F35A6C"/>
    <w:rsid w:val="00F41215"/>
    <w:rsid w:val="00F4477B"/>
    <w:rsid w:val="00F44B1A"/>
    <w:rsid w:val="00F451BC"/>
    <w:rsid w:val="00F4550A"/>
    <w:rsid w:val="00F46301"/>
    <w:rsid w:val="00F544C1"/>
    <w:rsid w:val="00F56D57"/>
    <w:rsid w:val="00F57E54"/>
    <w:rsid w:val="00F64463"/>
    <w:rsid w:val="00F662F1"/>
    <w:rsid w:val="00F71BCD"/>
    <w:rsid w:val="00F72373"/>
    <w:rsid w:val="00F72579"/>
    <w:rsid w:val="00F72822"/>
    <w:rsid w:val="00F7436C"/>
    <w:rsid w:val="00F764AB"/>
    <w:rsid w:val="00F76813"/>
    <w:rsid w:val="00F7706A"/>
    <w:rsid w:val="00F8365E"/>
    <w:rsid w:val="00F84056"/>
    <w:rsid w:val="00F840DC"/>
    <w:rsid w:val="00F868B3"/>
    <w:rsid w:val="00F91877"/>
    <w:rsid w:val="00F9275F"/>
    <w:rsid w:val="00F936C4"/>
    <w:rsid w:val="00F93E58"/>
    <w:rsid w:val="00FA0B8D"/>
    <w:rsid w:val="00FA14A3"/>
    <w:rsid w:val="00FA2298"/>
    <w:rsid w:val="00FA2527"/>
    <w:rsid w:val="00FA2B4F"/>
    <w:rsid w:val="00FA6954"/>
    <w:rsid w:val="00FB1841"/>
    <w:rsid w:val="00FB1988"/>
    <w:rsid w:val="00FB1C20"/>
    <w:rsid w:val="00FB35EB"/>
    <w:rsid w:val="00FB4F64"/>
    <w:rsid w:val="00FB789D"/>
    <w:rsid w:val="00FB7F96"/>
    <w:rsid w:val="00FD429E"/>
    <w:rsid w:val="00FD6FD7"/>
    <w:rsid w:val="00FE106D"/>
    <w:rsid w:val="00FE243D"/>
    <w:rsid w:val="00FE2F1A"/>
    <w:rsid w:val="00FE2F35"/>
    <w:rsid w:val="00FE5E51"/>
    <w:rsid w:val="00FE7E14"/>
    <w:rsid w:val="00FF5387"/>
    <w:rsid w:val="00FF54E2"/>
    <w:rsid w:val="00FF5D6B"/>
    <w:rsid w:val="00FF6CF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B055F5-FC17-44F8-A49F-E7957F3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8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F41F1"/>
    <w:pPr>
      <w:keepNext/>
      <w:spacing w:before="100" w:beforeAutospacing="1" w:after="100" w:afterAutospacing="1"/>
      <w:jc w:val="center"/>
      <w:outlineLvl w:val="0"/>
    </w:pPr>
    <w:rPr>
      <w:b/>
      <w:bCs/>
      <w:caps/>
      <w:kern w:val="32"/>
      <w:sz w:val="24"/>
      <w:szCs w:val="32"/>
    </w:rPr>
  </w:style>
  <w:style w:type="paragraph" w:styleId="2">
    <w:name w:val="heading 2"/>
    <w:basedOn w:val="a"/>
    <w:next w:val="a"/>
    <w:qFormat/>
    <w:rsid w:val="002345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E0EFA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32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4E0EFA"/>
    <w:rPr>
      <w:b/>
      <w:bCs/>
      <w:sz w:val="28"/>
      <w:szCs w:val="28"/>
    </w:rPr>
  </w:style>
  <w:style w:type="paragraph" w:styleId="a3">
    <w:name w:val="Block Text"/>
    <w:basedOn w:val="a"/>
    <w:rsid w:val="00C1218E"/>
    <w:pPr>
      <w:widowControl/>
      <w:autoSpaceDE/>
      <w:autoSpaceDN/>
      <w:adjustRightInd/>
      <w:spacing w:line="360" w:lineRule="auto"/>
      <w:ind w:left="6096" w:right="284" w:hanging="993"/>
      <w:jc w:val="both"/>
    </w:pPr>
    <w:rPr>
      <w:rFonts w:ascii="Times NR Cyr MT" w:hAnsi="Times NR Cyr MT"/>
      <w:kern w:val="28"/>
      <w:sz w:val="28"/>
      <w:lang w:val="en-US"/>
    </w:rPr>
  </w:style>
  <w:style w:type="paragraph" w:styleId="a4">
    <w:name w:val="Title"/>
    <w:basedOn w:val="a"/>
    <w:link w:val="a5"/>
    <w:qFormat/>
    <w:rsid w:val="00C1218E"/>
    <w:pPr>
      <w:widowControl/>
      <w:autoSpaceDE/>
      <w:autoSpaceDN/>
      <w:adjustRightInd/>
      <w:spacing w:line="288" w:lineRule="auto"/>
      <w:jc w:val="center"/>
    </w:pPr>
    <w:rPr>
      <w:b/>
      <w:sz w:val="28"/>
      <w:szCs w:val="28"/>
    </w:rPr>
  </w:style>
  <w:style w:type="paragraph" w:styleId="a6">
    <w:name w:val="Body Text Indent"/>
    <w:basedOn w:val="a"/>
    <w:link w:val="a7"/>
    <w:rsid w:val="00C1218E"/>
    <w:pPr>
      <w:widowControl/>
      <w:autoSpaceDE/>
      <w:autoSpaceDN/>
      <w:adjustRightInd/>
      <w:spacing w:line="2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330614"/>
    <w:rPr>
      <w:sz w:val="28"/>
    </w:rPr>
  </w:style>
  <w:style w:type="paragraph" w:styleId="20">
    <w:name w:val="Body Text Indent 2"/>
    <w:basedOn w:val="a"/>
    <w:rsid w:val="00776788"/>
    <w:pPr>
      <w:spacing w:after="120" w:line="480" w:lineRule="auto"/>
      <w:ind w:left="283"/>
    </w:pPr>
  </w:style>
  <w:style w:type="paragraph" w:styleId="21">
    <w:name w:val="Body Text 2"/>
    <w:basedOn w:val="a"/>
    <w:rsid w:val="00231363"/>
    <w:pPr>
      <w:spacing w:after="120" w:line="480" w:lineRule="auto"/>
    </w:pPr>
  </w:style>
  <w:style w:type="table" w:styleId="a8">
    <w:name w:val="Table Grid"/>
    <w:basedOn w:val="a1"/>
    <w:uiPriority w:val="59"/>
    <w:rsid w:val="001249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6B4948"/>
    <w:pPr>
      <w:spacing w:before="2760" w:line="360" w:lineRule="auto"/>
      <w:ind w:left="800" w:right="1000"/>
      <w:jc w:val="center"/>
    </w:pPr>
    <w:rPr>
      <w:b/>
      <w:snapToGrid w:val="0"/>
      <w:sz w:val="32"/>
    </w:rPr>
  </w:style>
  <w:style w:type="paragraph" w:styleId="a9">
    <w:name w:val="Subtitle"/>
    <w:basedOn w:val="a"/>
    <w:qFormat/>
    <w:rsid w:val="00693A95"/>
    <w:pPr>
      <w:widowControl/>
      <w:autoSpaceDE/>
      <w:autoSpaceDN/>
      <w:adjustRightInd/>
      <w:jc w:val="center"/>
    </w:pPr>
    <w:rPr>
      <w:bCs/>
      <w:sz w:val="28"/>
      <w:szCs w:val="24"/>
    </w:rPr>
  </w:style>
  <w:style w:type="paragraph" w:styleId="aa">
    <w:name w:val="footer"/>
    <w:basedOn w:val="a"/>
    <w:link w:val="ab"/>
    <w:uiPriority w:val="99"/>
    <w:rsid w:val="0023457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34574"/>
  </w:style>
  <w:style w:type="paragraph" w:styleId="ad">
    <w:name w:val="header"/>
    <w:basedOn w:val="a"/>
    <w:rsid w:val="00234574"/>
    <w:pPr>
      <w:tabs>
        <w:tab w:val="center" w:pos="4677"/>
        <w:tab w:val="right" w:pos="9355"/>
      </w:tabs>
    </w:pPr>
  </w:style>
  <w:style w:type="paragraph" w:styleId="ae">
    <w:name w:val="Plain Text"/>
    <w:basedOn w:val="a"/>
    <w:link w:val="af"/>
    <w:rsid w:val="00E9252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link w:val="ae"/>
    <w:rsid w:val="00E9252E"/>
    <w:rPr>
      <w:rFonts w:ascii="Courier New" w:hAnsi="Courier New"/>
    </w:rPr>
  </w:style>
  <w:style w:type="paragraph" w:styleId="af0">
    <w:name w:val="Body Text"/>
    <w:basedOn w:val="a"/>
    <w:link w:val="af1"/>
    <w:rsid w:val="00BB3E4B"/>
    <w:pPr>
      <w:spacing w:after="120"/>
    </w:pPr>
  </w:style>
  <w:style w:type="character" w:customStyle="1" w:styleId="af1">
    <w:name w:val="Основной текст Знак"/>
    <w:basedOn w:val="a0"/>
    <w:link w:val="af0"/>
    <w:rsid w:val="00BB3E4B"/>
  </w:style>
  <w:style w:type="paragraph" w:customStyle="1" w:styleId="ConsPlusTitle">
    <w:name w:val="ConsPlusTitle"/>
    <w:rsid w:val="00BB3E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60F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2F34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34E9"/>
  </w:style>
  <w:style w:type="paragraph" w:styleId="af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4"/>
    <w:uiPriority w:val="34"/>
    <w:qFormat/>
    <w:rsid w:val="008E64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232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44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F33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33AF"/>
    <w:rPr>
      <w:sz w:val="16"/>
      <w:szCs w:val="16"/>
    </w:rPr>
  </w:style>
  <w:style w:type="paragraph" w:customStyle="1" w:styleId="af5">
    <w:name w:val="Прижатый влево"/>
    <w:basedOn w:val="a"/>
    <w:next w:val="a"/>
    <w:uiPriority w:val="99"/>
    <w:rsid w:val="00D90962"/>
    <w:rPr>
      <w:rFonts w:ascii="Arial" w:hAnsi="Arial" w:cs="Arial"/>
      <w:sz w:val="26"/>
      <w:szCs w:val="26"/>
    </w:rPr>
  </w:style>
  <w:style w:type="character" w:customStyle="1" w:styleId="af6">
    <w:name w:val="Гипертекстовая ссылка"/>
    <w:uiPriority w:val="99"/>
    <w:rsid w:val="00D90962"/>
    <w:rPr>
      <w:b/>
      <w:bCs/>
      <w:color w:val="106BBE"/>
    </w:rPr>
  </w:style>
  <w:style w:type="character" w:styleId="af7">
    <w:name w:val="Hyperlink"/>
    <w:uiPriority w:val="99"/>
    <w:unhideWhenUsed/>
    <w:rsid w:val="00216BB0"/>
    <w:rPr>
      <w:color w:val="0000FF"/>
      <w:u w:val="single"/>
    </w:rPr>
  </w:style>
  <w:style w:type="paragraph" w:customStyle="1" w:styleId="af8">
    <w:name w:val="Чкалова"/>
    <w:basedOn w:val="a"/>
    <w:qFormat/>
    <w:rsid w:val="00216BB0"/>
    <w:pPr>
      <w:shd w:val="clear" w:color="auto" w:fill="FFFFFF"/>
      <w:ind w:firstLine="346"/>
      <w:jc w:val="both"/>
    </w:pPr>
    <w:rPr>
      <w:color w:val="000000"/>
      <w:spacing w:val="2"/>
      <w:sz w:val="22"/>
      <w:szCs w:val="22"/>
    </w:rPr>
  </w:style>
  <w:style w:type="character" w:styleId="af9">
    <w:name w:val="Strong"/>
    <w:uiPriority w:val="22"/>
    <w:qFormat/>
    <w:rsid w:val="00D57FCE"/>
    <w:rPr>
      <w:b/>
      <w:bCs/>
    </w:rPr>
  </w:style>
  <w:style w:type="character" w:customStyle="1" w:styleId="a5">
    <w:name w:val="Заголовок Знак"/>
    <w:link w:val="a4"/>
    <w:rsid w:val="00D57FCE"/>
    <w:rPr>
      <w:b/>
      <w:sz w:val="28"/>
      <w:szCs w:val="28"/>
    </w:rPr>
  </w:style>
  <w:style w:type="character" w:customStyle="1" w:styleId="50">
    <w:name w:val="Заголовок 5 Знак"/>
    <w:link w:val="5"/>
    <w:rsid w:val="00965D37"/>
    <w:rPr>
      <w:b/>
      <w:bCs/>
      <w:i/>
      <w:iCs/>
      <w:sz w:val="26"/>
      <w:szCs w:val="26"/>
    </w:rPr>
  </w:style>
  <w:style w:type="paragraph" w:styleId="33">
    <w:name w:val="Body Text Indent 3"/>
    <w:basedOn w:val="a"/>
    <w:link w:val="34"/>
    <w:unhideWhenUsed/>
    <w:rsid w:val="00C4159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C41599"/>
    <w:rPr>
      <w:sz w:val="16"/>
      <w:szCs w:val="16"/>
    </w:rPr>
  </w:style>
  <w:style w:type="character" w:customStyle="1" w:styleId="10">
    <w:name w:val="Заголовок 1 Знак"/>
    <w:link w:val="1"/>
    <w:rsid w:val="005F41F1"/>
    <w:rPr>
      <w:b/>
      <w:bCs/>
      <w:caps/>
      <w:kern w:val="32"/>
      <w:sz w:val="24"/>
      <w:szCs w:val="32"/>
    </w:rPr>
  </w:style>
  <w:style w:type="paragraph" w:styleId="afa">
    <w:name w:val="TOC Heading"/>
    <w:basedOn w:val="1"/>
    <w:next w:val="a"/>
    <w:uiPriority w:val="39"/>
    <w:semiHidden/>
    <w:unhideWhenUsed/>
    <w:qFormat/>
    <w:rsid w:val="00FF5D6B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FF5D6B"/>
  </w:style>
  <w:style w:type="paragraph" w:styleId="35">
    <w:name w:val="toc 3"/>
    <w:basedOn w:val="a"/>
    <w:next w:val="a"/>
    <w:autoRedefine/>
    <w:uiPriority w:val="39"/>
    <w:rsid w:val="00FF5D6B"/>
    <w:pPr>
      <w:ind w:left="400"/>
    </w:pPr>
  </w:style>
  <w:style w:type="paragraph" w:customStyle="1" w:styleId="s1">
    <w:name w:val="s_1"/>
    <w:basedOn w:val="a"/>
    <w:rsid w:val="004365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4971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basedOn w:val="a0"/>
    <w:qFormat/>
    <w:rsid w:val="004971B2"/>
    <w:rPr>
      <w:i/>
      <w:iCs/>
    </w:rPr>
  </w:style>
  <w:style w:type="paragraph" w:styleId="afc">
    <w:name w:val="Balloon Text"/>
    <w:basedOn w:val="a"/>
    <w:link w:val="afd"/>
    <w:rsid w:val="008E1D5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8E1D52"/>
    <w:rPr>
      <w:rFonts w:ascii="Tahoma" w:hAnsi="Tahoma" w:cs="Tahoma"/>
      <w:sz w:val="16"/>
      <w:szCs w:val="16"/>
    </w:rPr>
  </w:style>
  <w:style w:type="paragraph" w:customStyle="1" w:styleId="110">
    <w:name w:val="Абзац списка11"/>
    <w:basedOn w:val="a"/>
    <w:uiPriority w:val="99"/>
    <w:rsid w:val="00C261CE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af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3"/>
    <w:uiPriority w:val="34"/>
    <w:qFormat/>
    <w:locked/>
    <w:rsid w:val="00147A11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F41F1"/>
  </w:style>
  <w:style w:type="paragraph" w:styleId="afe">
    <w:name w:val="No Spacing"/>
    <w:qFormat/>
    <w:rsid w:val="001140C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45B4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142/" TargetMode="External"/><Relationship Id="rId18" Type="http://schemas.openxmlformats.org/officeDocument/2006/relationships/hyperlink" Target="http://www.consultant.ru/document/cons_doc_LAW_167655/" TargetMode="External"/><Relationship Id="rId26" Type="http://schemas.openxmlformats.org/officeDocument/2006/relationships/hyperlink" Target="http://www.consultant.ru/document/cons_doc_LAW_42704/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://www.consultant.ru/cons/cgi/online.cgi?req=doc&amp;base=OTN&amp;n=8487" TargetMode="External"/><Relationship Id="rId34" Type="http://schemas.openxmlformats.org/officeDocument/2006/relationships/hyperlink" Target="http://www.inion.ru/" TargetMode="External"/><Relationship Id="rId42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24768/" TargetMode="External"/><Relationship Id="rId20" Type="http://schemas.openxmlformats.org/officeDocument/2006/relationships/hyperlink" Target="http://www.consultant.ru/cons/cgi/online.cgi?req=doc;base=OTN;n=8693" TargetMode="External"/><Relationship Id="rId29" Type="http://schemas.openxmlformats.org/officeDocument/2006/relationships/hyperlink" Target="https://znanium.com/catalog/product/1077649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2481/" TargetMode="External"/><Relationship Id="rId24" Type="http://schemas.openxmlformats.org/officeDocument/2006/relationships/hyperlink" Target="http://www.consultant.ru/document/Cons_doc_LAW_99214/" TargetMode="External"/><Relationship Id="rId32" Type="http://schemas.openxmlformats.org/officeDocument/2006/relationships/hyperlink" Target="https://znanium.com/catalog/product/1976197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9326/" TargetMode="External"/><Relationship Id="rId23" Type="http://schemas.openxmlformats.org/officeDocument/2006/relationships/hyperlink" Target="http://www.consultant.ru/document/cons_doc_LAW_136661/" TargetMode="External"/><Relationship Id="rId28" Type="http://schemas.openxmlformats.org/officeDocument/2006/relationships/hyperlink" Target="https://urait.ru/bcode/495531" TargetMode="External"/><Relationship Id="rId36" Type="http://schemas.openxmlformats.org/officeDocument/2006/relationships/hyperlink" Target="http://uisrussia.msu.ru/" TargetMode="External"/><Relationship Id="rId10" Type="http://schemas.openxmlformats.org/officeDocument/2006/relationships/hyperlink" Target="http://www.consultant.ru/document/cons_doc_LAW_95629/" TargetMode="External"/><Relationship Id="rId19" Type="http://schemas.openxmlformats.org/officeDocument/2006/relationships/hyperlink" Target="http://www.consultant.ru/cons/cgi/online.cgi?req=doc&amp;base=OTN&amp;n=8692" TargetMode="External"/><Relationship Id="rId31" Type="http://schemas.openxmlformats.org/officeDocument/2006/relationships/hyperlink" Target="https://urait.ru/bcode/49734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document/cons_doc_LAW_17579/36e874d3fe241d9a2c1e4fca0a96e25d90d61231/" TargetMode="External"/><Relationship Id="rId22" Type="http://schemas.openxmlformats.org/officeDocument/2006/relationships/hyperlink" Target="http://www.consultant.ru/document/cons_doc_LAW_136662/" TargetMode="External"/><Relationship Id="rId27" Type="http://schemas.openxmlformats.org/officeDocument/2006/relationships/hyperlink" Target="https://znanium.com/catalog/product/1820262" TargetMode="External"/><Relationship Id="rId30" Type="http://schemas.openxmlformats.org/officeDocument/2006/relationships/hyperlink" Target="https://znanium.com/catalog/product/2022260" TargetMode="External"/><Relationship Id="rId35" Type="http://schemas.openxmlformats.org/officeDocument/2006/relationships/hyperlink" Target="http://www.elibrary.ru/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05/" TargetMode="External"/><Relationship Id="rId17" Type="http://schemas.openxmlformats.org/officeDocument/2006/relationships/hyperlink" Target="http://www.consultant.ru/cons/cgi/online.cgi?req=doc&amp;base=STR&amp;n=18289" TargetMode="External"/><Relationship Id="rId25" Type="http://schemas.openxmlformats.org/officeDocument/2006/relationships/hyperlink" Target="http://www.consultant.ru/document/cons_doc_LAW_33547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www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64CCF9-8448-401A-B247-E8F419B1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9512</Words>
  <Characters>54225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63610</CharactersWithSpaces>
  <SharedDoc>false</SharedDoc>
  <HLinks>
    <vt:vector size="216" baseType="variant">
      <vt:variant>
        <vt:i4>8192038</vt:i4>
      </vt:variant>
      <vt:variant>
        <vt:i4>141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7864430</vt:i4>
      </vt:variant>
      <vt:variant>
        <vt:i4>138</vt:i4>
      </vt:variant>
      <vt:variant>
        <vt:i4>0</vt:i4>
      </vt:variant>
      <vt:variant>
        <vt:i4>5</vt:i4>
      </vt:variant>
      <vt:variant>
        <vt:lpwstr>http://www.bookman.ru/</vt:lpwstr>
      </vt:variant>
      <vt:variant>
        <vt:lpwstr/>
      </vt:variant>
      <vt:variant>
        <vt:i4>458778</vt:i4>
      </vt:variant>
      <vt:variant>
        <vt:i4>135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4522041</vt:i4>
      </vt:variant>
      <vt:variant>
        <vt:i4>132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129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126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3801149</vt:i4>
      </vt:variant>
      <vt:variant>
        <vt:i4>123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114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4587576</vt:i4>
      </vt:variant>
      <vt:variant>
        <vt:i4>111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108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105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3080233</vt:i4>
      </vt:variant>
      <vt:variant>
        <vt:i4>102</vt:i4>
      </vt:variant>
      <vt:variant>
        <vt:i4>0</vt:i4>
      </vt:variant>
      <vt:variant>
        <vt:i4>5</vt:i4>
      </vt:variant>
      <vt:variant>
        <vt:lpwstr>http://myefe.ru/mybook/sort/1297907?by=pid</vt:lpwstr>
      </vt:variant>
      <vt:variant>
        <vt:lpwstr/>
      </vt:variant>
      <vt:variant>
        <vt:i4>2293806</vt:i4>
      </vt:variant>
      <vt:variant>
        <vt:i4>99</vt:i4>
      </vt:variant>
      <vt:variant>
        <vt:i4>0</vt:i4>
      </vt:variant>
      <vt:variant>
        <vt:i4>5</vt:i4>
      </vt:variant>
      <vt:variant>
        <vt:lpwstr>http://myefe.ru/mybook/sort/1811302?by=pid</vt:lpwstr>
      </vt:variant>
      <vt:variant>
        <vt:lpwstr/>
      </vt:variant>
      <vt:variant>
        <vt:i4>3801149</vt:i4>
      </vt:variant>
      <vt:variant>
        <vt:i4>96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3080303</vt:i4>
      </vt:variant>
      <vt:variant>
        <vt:i4>93</vt:i4>
      </vt:variant>
      <vt:variant>
        <vt:i4>0</vt:i4>
      </vt:variant>
      <vt:variant>
        <vt:i4>5</vt:i4>
      </vt:variant>
      <vt:variant>
        <vt:lpwstr>http://znanium.com/catalog.php?item=booksearch&amp;code=%D1%82%D0%BE%D1%80%D0%B3%D0%BE%D0%B2%D0%BB%D0%B8&amp;page=2</vt:lpwstr>
      </vt:variant>
      <vt:variant>
        <vt:lpwstr>none</vt:lpwstr>
      </vt:variant>
      <vt:variant>
        <vt:i4>6881337</vt:i4>
      </vt:variant>
      <vt:variant>
        <vt:i4>90</vt:i4>
      </vt:variant>
      <vt:variant>
        <vt:i4>0</vt:i4>
      </vt:variant>
      <vt:variant>
        <vt:i4>5</vt:i4>
      </vt:variant>
      <vt:variant>
        <vt:lpwstr>http://znanium.com/catalog.php?item=booksearch&amp;code=%D0%BE%D1%80%D0%B3%D0%B0%D0%BD%D0%B8%D0%B7%D0%B0%D1%86%D0%B8%D1%8F+%D1%82%D0%BE%D1%80%D0%B3%D0%BE%D0%B2%D0%BB%D0%B8&amp;page=3</vt:lpwstr>
      </vt:variant>
      <vt:variant>
        <vt:lpwstr>none</vt:lpwstr>
      </vt:variant>
      <vt:variant>
        <vt:i4>2752545</vt:i4>
      </vt:variant>
      <vt:variant>
        <vt:i4>87</vt:i4>
      </vt:variant>
      <vt:variant>
        <vt:i4>0</vt:i4>
      </vt:variant>
      <vt:variant>
        <vt:i4>5</vt:i4>
      </vt:variant>
      <vt:variant>
        <vt:lpwstr>http://myefe.ru/mybook/sort/1335468?by=pid</vt:lpwstr>
      </vt:variant>
      <vt:variant>
        <vt:lpwstr/>
      </vt:variant>
      <vt:variant>
        <vt:i4>2687009</vt:i4>
      </vt:variant>
      <vt:variant>
        <vt:i4>84</vt:i4>
      </vt:variant>
      <vt:variant>
        <vt:i4>0</vt:i4>
      </vt:variant>
      <vt:variant>
        <vt:i4>5</vt:i4>
      </vt:variant>
      <vt:variant>
        <vt:lpwstr>http://myefe.ru/mybook/sort/1335468?by=sid</vt:lpwstr>
      </vt:variant>
      <vt:variant>
        <vt:lpwstr/>
      </vt:variant>
      <vt:variant>
        <vt:i4>2752561</vt:i4>
      </vt:variant>
      <vt:variant>
        <vt:i4>81</vt:i4>
      </vt:variant>
      <vt:variant>
        <vt:i4>0</vt:i4>
      </vt:variant>
      <vt:variant>
        <vt:i4>5</vt:i4>
      </vt:variant>
      <vt:variant>
        <vt:lpwstr>http://znanium.com/catalog.php?bookinfo=512674</vt:lpwstr>
      </vt:variant>
      <vt:variant>
        <vt:lpwstr/>
      </vt:variant>
      <vt:variant>
        <vt:i4>1507388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http://www.consultant.ru/document/cons_doc_LAW_5142/</vt:lpwstr>
      </vt:variant>
      <vt:variant>
        <vt:lpwstr/>
      </vt:variant>
      <vt:variant>
        <vt:i4>4063292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http://ivo.garant.ru/document?id=12025268&amp;sub=5</vt:lpwstr>
      </vt:variant>
      <vt:variant>
        <vt:lpwstr/>
      </vt:variant>
      <vt:variant>
        <vt:i4>3473463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http://ivo.garant.ru/document?id=12028809&amp;sub=1</vt:lpwstr>
      </vt:variant>
      <vt:variant>
        <vt:lpwstr/>
      </vt:variant>
      <vt:variant>
        <vt:i4>4063282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http://ivo.garant.ru/document?id=10064072&amp;sub=3</vt:lpwstr>
      </vt:variant>
      <vt:variant>
        <vt:lpwstr/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_Toc477428547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_Toc477428546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_Toc477428545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_Toc477428544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_Toc477428543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_Toc477428542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_Toc477428541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_Toc477428540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_Toc477428539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_Toc477428538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_Toc477428537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BOLSHAKOVAIV</dc:creator>
  <cp:keywords/>
  <dc:description/>
  <cp:lastModifiedBy>Зеленина Полина Анатольевна</cp:lastModifiedBy>
  <cp:revision>2</cp:revision>
  <cp:lastPrinted>2017-12-01T03:38:00Z</cp:lastPrinted>
  <dcterms:created xsi:type="dcterms:W3CDTF">2025-02-18T11:51:00Z</dcterms:created>
  <dcterms:modified xsi:type="dcterms:W3CDTF">2025-02-18T11:51:00Z</dcterms:modified>
</cp:coreProperties>
</file>