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24F78" w14:textId="77777777" w:rsidR="0066021B" w:rsidRPr="0066021B" w:rsidRDefault="0066021B" w:rsidP="0066021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bookmarkStart w:id="0" w:name="_GoBack"/>
      <w:bookmarkEnd w:id="0"/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Примерный перечень тем выпускных квалификационных </w:t>
      </w:r>
    </w:p>
    <w:p w14:paraId="2EFFA342" w14:textId="77777777" w:rsidR="0066021B" w:rsidRPr="0066021B" w:rsidRDefault="0066021B" w:rsidP="0066021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(бакалаврских) работ </w:t>
      </w:r>
    </w:p>
    <w:p w14:paraId="2026EDB3" w14:textId="77777777" w:rsidR="0066021B" w:rsidRPr="0066021B" w:rsidRDefault="0066021B" w:rsidP="0066021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</w:p>
    <w:p w14:paraId="5AA298AB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Анализ и оценка экономического состояния бюджетных организаций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.</w:t>
      </w:r>
    </w:p>
    <w:p w14:paraId="2AC7B46F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Анализ и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нвестиционн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ой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 деятельност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и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 предприятия (организации) в современных условиях. </w:t>
      </w:r>
    </w:p>
    <w:p w14:paraId="4A61D7C5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Анализ источников финансирования хозяйственной деятельности предприятия.  </w:t>
      </w:r>
    </w:p>
    <w:p w14:paraId="269F8B6B" w14:textId="354CF219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Анализ прибыли и рентабельности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, 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выявление резервов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их 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роста. </w:t>
      </w:r>
    </w:p>
    <w:p w14:paraId="51B43C18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Анализ реализации мер финансовой поддержки малого бизнеса в РФ. </w:t>
      </w:r>
    </w:p>
    <w:p w14:paraId="0A7255B7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Анализ состояния и направления совершенствования системы экономической безопасности предприятия (организации). </w:t>
      </w:r>
    </w:p>
    <w:p w14:paraId="5F4EFDA8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Анализ формирования и использования оборотных средств предприятия. </w:t>
      </w:r>
    </w:p>
    <w:p w14:paraId="74660E5D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Анализ формирования и использования прибыли в организации. </w:t>
      </w:r>
    </w:p>
    <w:p w14:paraId="0A41FB0D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Анализ экономического потенциала финансовых организаций.</w:t>
      </w:r>
    </w:p>
    <w:p w14:paraId="2048DF8A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EC2BF1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Анализ экономического состояния организации и перспективы развития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.</w:t>
      </w:r>
    </w:p>
    <w:p w14:paraId="26B4855B" w14:textId="77777777" w:rsidR="00476A5A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Анализ эффективности рекламной деятельности предприятия (организации).</w:t>
      </w:r>
    </w:p>
    <w:p w14:paraId="766CADD3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Бизнес-планирование как инструмент повышения эффективности финансовой/ хозяйственной деятельности предприятия.</w:t>
      </w:r>
    </w:p>
    <w:p w14:paraId="42557994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Бизнес-планирование как способ повышения конкурентоспособности организации.</w:t>
      </w:r>
    </w:p>
    <w:p w14:paraId="6425FB67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Влияние цифровизации экономики на деятельность организаций.</w:t>
      </w:r>
    </w:p>
    <w:p w14:paraId="202A9A0D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Внедрение в деятельность предприятия современных методов управления производством.</w:t>
      </w:r>
    </w:p>
    <w:p w14:paraId="1D64B353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Внешнеэкономическая деятельность предприятия (организации), оценка эффективности и пути совершенствования.</w:t>
      </w:r>
    </w:p>
    <w:p w14:paraId="3B403F62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Диагностика банкротства и методы финансовой стабилизации организации.</w:t>
      </w:r>
    </w:p>
    <w:p w14:paraId="2ACC7057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lastRenderedPageBreak/>
        <w:t xml:space="preserve">Диверсификация деятельности предприятия (организации) и экономическая оценка ее эффективности. </w:t>
      </w:r>
    </w:p>
    <w:p w14:paraId="7FFE75FE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Инвестиции предприятия: источники формирования и эффективность использования.</w:t>
      </w:r>
    </w:p>
    <w:p w14:paraId="6001A0E9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Инвестиционная стратегия предприятия. </w:t>
      </w:r>
    </w:p>
    <w:p w14:paraId="3986EC6D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Инновационная деятельность предприятия (организации) и пути ее совершенствования.</w:t>
      </w:r>
    </w:p>
    <w:p w14:paraId="0828ED04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Инновационный проект как процесс преобразования организации.</w:t>
      </w:r>
    </w:p>
    <w:p w14:paraId="251956A5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Кадровая политика в деятельности организации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 и направления ее совершенствования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.</w:t>
      </w:r>
    </w:p>
    <w:p w14:paraId="581DC784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Логистика в системе управления экономикой предприятия (организации), ее влияние на повышение эффективности деятельности.</w:t>
      </w:r>
    </w:p>
    <w:p w14:paraId="097BE90D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Максимизация прибыли как главная цель финансово-хозяйственной деятельности предприятия (организации).</w:t>
      </w:r>
    </w:p>
    <w:p w14:paraId="71A83FE2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Малое предпринимательство в национальной экономике: региональный аспект.</w:t>
      </w:r>
    </w:p>
    <w:p w14:paraId="5EA7A8BA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Материально-технические ресурсы предприятия (организации): анализ и пути повышения эффективности использования.</w:t>
      </w:r>
    </w:p>
    <w:p w14:paraId="6100C980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Методы стимулирования труда различных категорий персонала предприятия (организации).</w:t>
      </w:r>
    </w:p>
    <w:p w14:paraId="763F1CD9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Оптимизация структуры и пути снижения затрат предприятия. </w:t>
      </w:r>
    </w:p>
    <w:p w14:paraId="6E429981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Организация и совершенствование маркетинговой деятельности организации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.</w:t>
      </w:r>
    </w:p>
    <w:p w14:paraId="0C07E0A1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Основные средства организации: оценка эффективности их использования.</w:t>
      </w:r>
    </w:p>
    <w:p w14:paraId="25413038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Оценка и прогнозирование объемов продаж продукции (работ, услуг) предприятия (организации). </w:t>
      </w:r>
    </w:p>
    <w:p w14:paraId="50E3A2DE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О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ценк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а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 конкурентоспособности 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организации и производимой </w:t>
      </w: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продукции (работ, услуг).</w:t>
      </w:r>
    </w:p>
    <w:p w14:paraId="47EC0646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Оценка стоимости бизнеса: подходы и методы определения.</w:t>
      </w:r>
    </w:p>
    <w:p w14:paraId="44B98D49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lastRenderedPageBreak/>
        <w:t>Оценка экономической эффективности управления запасами на предприятии (организации).</w:t>
      </w:r>
    </w:p>
    <w:p w14:paraId="1D6E0BE7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Оценка эффективности инвестиционного проекта предприятия. </w:t>
      </w:r>
    </w:p>
    <w:p w14:paraId="21CB635A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Оценка эффективности инвестиционной деятельности предприятия. </w:t>
      </w:r>
    </w:p>
    <w:p w14:paraId="12AF43A6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Оценка эффективности производства на предприятии и пути ее повышения.</w:t>
      </w:r>
    </w:p>
    <w:p w14:paraId="68C2E383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Персонал предприятия (организации): состав, профессионально-квалификационная характеристика и направления улучшения использования. </w:t>
      </w:r>
    </w:p>
    <w:p w14:paraId="179EF8E0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Планирование издержек и результатов деятельности предприятия (организации, фирмы).</w:t>
      </w:r>
    </w:p>
    <w:p w14:paraId="48BE6C83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Применение проектных технологий в качестве инструмента развития бизнеса.</w:t>
      </w:r>
    </w:p>
    <w:p w14:paraId="4C55ADD6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Прогнозирование основных показателей деятельности предприятия (организации).</w:t>
      </w:r>
    </w:p>
    <w:p w14:paraId="0DFAD931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Прогнозирование развития предприятия на основе анализа его финансового состояния.</w:t>
      </w:r>
    </w:p>
    <w:p w14:paraId="6B6AD63C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Разработка бизнес-плана производства новой продукции (услуг) на предприятии. </w:t>
      </w:r>
    </w:p>
    <w:p w14:paraId="7CA9A6CB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Разработка конкурентной стратегии организации для повышения эффективности деятельности.</w:t>
      </w:r>
    </w:p>
    <w:p w14:paraId="1370A246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Риски в деятельности предприятия (организации): сущность, методы оценки и пути снижения.</w:t>
      </w:r>
    </w:p>
    <w:p w14:paraId="630E19E4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Система управления затратами на предприятии и ее влияние на финансовые результаты. </w:t>
      </w:r>
    </w:p>
    <w:p w14:paraId="2F041E17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Система ценообразования и ее использование в планировании и оценке деятельности предприятия.</w:t>
      </w:r>
    </w:p>
    <w:p w14:paraId="4C031F2A" w14:textId="77777777" w:rsidR="00476A5A" w:rsidRPr="00476A5A" w:rsidRDefault="00476A5A" w:rsidP="00476A5A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476A5A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Современные формы и системы оплаты труда и их применение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 в организации</w:t>
      </w:r>
      <w:r w:rsidRPr="00476A5A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.</w:t>
      </w:r>
    </w:p>
    <w:p w14:paraId="2ECF5AB0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Стратегическое планирование в деятельности предприятия (организации,).</w:t>
      </w:r>
    </w:p>
    <w:p w14:paraId="63D6CFE7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lastRenderedPageBreak/>
        <w:t>Сущность, факторы и пути повышения производительности труда на предприятии (организации).</w:t>
      </w:r>
    </w:p>
    <w:p w14:paraId="42F2B313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Управление оборачиваемостью капитала предприятия.</w:t>
      </w:r>
    </w:p>
    <w:p w14:paraId="73CCB7CA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Управление персоналом предприятия (организации) и методы оценки его эффективности.</w:t>
      </w:r>
    </w:p>
    <w:p w14:paraId="0FB3C310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проектом развития бренда организации.</w:t>
      </w:r>
    </w:p>
    <w:p w14:paraId="7E4EE7E5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Факторы и пути повышения производительности труда на предприятии (организации, фирме).</w:t>
      </w:r>
    </w:p>
    <w:p w14:paraId="3423270A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Финансовые ресурсы бюджетных организаций: направления улучшения их формирования и использования.</w:t>
      </w:r>
    </w:p>
    <w:p w14:paraId="439D855F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Финансовые ресурсы предприятия (организации): источники формирования, направления и пути улучшения использования.</w:t>
      </w:r>
    </w:p>
    <w:p w14:paraId="0D126615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 xml:space="preserve">Формирование производственной программы предприятия на основе маркетинговых исследований. </w:t>
      </w:r>
    </w:p>
    <w:p w14:paraId="15E2DB92" w14:textId="77777777" w:rsidR="00476A5A" w:rsidRPr="0066021B" w:rsidRDefault="00476A5A" w:rsidP="0066021B">
      <w:pPr>
        <w:numPr>
          <w:ilvl w:val="0"/>
          <w:numId w:val="11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Ценовая политика предприятия: анализ и пути совершенствования.</w:t>
      </w:r>
    </w:p>
    <w:p w14:paraId="3B0E1C66" w14:textId="77777777" w:rsidR="00476A5A" w:rsidRDefault="00476A5A" w:rsidP="00476A5A">
      <w:pPr>
        <w:numPr>
          <w:ilvl w:val="0"/>
          <w:numId w:val="11"/>
        </w:numPr>
        <w:suppressAutoHyphens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  <w:r w:rsidRPr="0066021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Экосистема как сетевая форма организации хозяйственной деятельности</w:t>
      </w:r>
      <w:r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  <w:t>.</w:t>
      </w:r>
    </w:p>
    <w:p w14:paraId="0EE2A779" w14:textId="77777777" w:rsidR="00476A5A" w:rsidRPr="0066021B" w:rsidRDefault="00476A5A" w:rsidP="00476A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zh-CN"/>
          <w14:ligatures w14:val="none"/>
        </w:rPr>
      </w:pPr>
    </w:p>
    <w:p w14:paraId="306CFD8A" w14:textId="77777777" w:rsidR="006B74C4" w:rsidRDefault="006B74C4" w:rsidP="006602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26C3C" w14:textId="6458584E" w:rsidR="00990A6B" w:rsidRPr="00990A6B" w:rsidRDefault="00990A6B" w:rsidP="00E112F3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</w:p>
    <w:sectPr w:rsidR="00990A6B" w:rsidRPr="00990A6B" w:rsidSect="00E112F3">
      <w:footerReference w:type="default" r:id="rId8"/>
      <w:footerReference w:type="firs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48542" w14:textId="77777777" w:rsidR="006D4B4D" w:rsidRDefault="006D4B4D" w:rsidP="006B74C4">
      <w:pPr>
        <w:spacing w:after="0" w:line="240" w:lineRule="auto"/>
      </w:pPr>
      <w:r>
        <w:separator/>
      </w:r>
    </w:p>
  </w:endnote>
  <w:endnote w:type="continuationSeparator" w:id="0">
    <w:p w14:paraId="5664186F" w14:textId="77777777" w:rsidR="006D4B4D" w:rsidRDefault="006D4B4D" w:rsidP="006B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92800"/>
      <w:docPartObj>
        <w:docPartGallery w:val="Page Numbers (Bottom of Page)"/>
        <w:docPartUnique/>
      </w:docPartObj>
    </w:sdtPr>
    <w:sdtEndPr/>
    <w:sdtContent>
      <w:p w14:paraId="1C0D657B" w14:textId="0B24D494" w:rsidR="004D5151" w:rsidRDefault="004D515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976">
          <w:rPr>
            <w:noProof/>
          </w:rPr>
          <w:t>4</w:t>
        </w:r>
        <w:r>
          <w:fldChar w:fldCharType="end"/>
        </w:r>
      </w:p>
    </w:sdtContent>
  </w:sdt>
  <w:p w14:paraId="689192C2" w14:textId="77777777" w:rsidR="006B74C4" w:rsidRDefault="006B74C4">
    <w:pPr>
      <w:pStyle w:val="ac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A2BE0" w14:textId="4B6F226B" w:rsidR="007C0760" w:rsidRDefault="007C0760">
    <w:pPr>
      <w:pStyle w:val="af2"/>
      <w:jc w:val="center"/>
    </w:pPr>
  </w:p>
  <w:p w14:paraId="5D3A1C3D" w14:textId="77777777" w:rsidR="007C0760" w:rsidRDefault="007C076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CF223" w14:textId="77777777" w:rsidR="006D4B4D" w:rsidRDefault="006D4B4D" w:rsidP="006B74C4">
      <w:pPr>
        <w:spacing w:after="0" w:line="240" w:lineRule="auto"/>
      </w:pPr>
      <w:r>
        <w:separator/>
      </w:r>
    </w:p>
  </w:footnote>
  <w:footnote w:type="continuationSeparator" w:id="0">
    <w:p w14:paraId="03715E12" w14:textId="77777777" w:rsidR="006D4B4D" w:rsidRDefault="006D4B4D" w:rsidP="006B7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A3369B6"/>
    <w:multiLevelType w:val="hybridMultilevel"/>
    <w:tmpl w:val="871A7AFE"/>
    <w:lvl w:ilvl="0" w:tplc="CE400C42">
      <w:start w:val="1"/>
      <w:numFmt w:val="russianLower"/>
      <w:lvlText w:val="%1)"/>
      <w:lvlJc w:val="left"/>
      <w:pPr>
        <w:tabs>
          <w:tab w:val="num" w:pos="690"/>
        </w:tabs>
        <w:ind w:left="786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11837700"/>
    <w:multiLevelType w:val="hybridMultilevel"/>
    <w:tmpl w:val="2B02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D43BA"/>
    <w:multiLevelType w:val="hybridMultilevel"/>
    <w:tmpl w:val="87FEC1D6"/>
    <w:lvl w:ilvl="0" w:tplc="2EDAE80A">
      <w:start w:val="1"/>
      <w:numFmt w:val="decimal"/>
      <w:lvlText w:val="%1."/>
      <w:lvlJc w:val="left"/>
      <w:pPr>
        <w:ind w:left="1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 w15:restartNumberingAfterBreak="0">
    <w:nsid w:val="2C1E40CD"/>
    <w:multiLevelType w:val="hybridMultilevel"/>
    <w:tmpl w:val="8E061BDE"/>
    <w:lvl w:ilvl="0" w:tplc="76EEFFB4">
      <w:start w:val="1"/>
      <w:numFmt w:val="decimal"/>
      <w:lvlText w:val="%1."/>
      <w:lvlJc w:val="left"/>
      <w:pPr>
        <w:ind w:left="1068" w:hanging="70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21C1"/>
    <w:multiLevelType w:val="multilevel"/>
    <w:tmpl w:val="597EAB06"/>
    <w:lvl w:ilvl="0">
      <w:start w:val="3"/>
      <w:numFmt w:val="decimal"/>
      <w:lvlText w:val="%1"/>
      <w:lvlJc w:val="left"/>
      <w:pPr>
        <w:ind w:left="868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8" w:hanging="49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3D9B372B"/>
    <w:multiLevelType w:val="hybridMultilevel"/>
    <w:tmpl w:val="5C28F5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6822826"/>
    <w:multiLevelType w:val="hybridMultilevel"/>
    <w:tmpl w:val="5B1221C0"/>
    <w:lvl w:ilvl="0" w:tplc="40AC58E2">
      <w:start w:val="1"/>
      <w:numFmt w:val="russianLower"/>
      <w:lvlText w:val="%1)"/>
      <w:lvlJc w:val="left"/>
      <w:pPr>
        <w:tabs>
          <w:tab w:val="num" w:pos="264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B0F151E"/>
    <w:multiLevelType w:val="multilevel"/>
    <w:tmpl w:val="47621176"/>
    <w:lvl w:ilvl="0">
      <w:start w:val="1"/>
      <w:numFmt w:val="decimal"/>
      <w:lvlText w:val="%1"/>
      <w:lvlJc w:val="left"/>
      <w:pPr>
        <w:ind w:left="86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92"/>
      </w:pPr>
      <w:rPr>
        <w:rFonts w:hint="default"/>
        <w:lang w:val="ru-RU" w:eastAsia="en-US" w:bidi="ar-SA"/>
      </w:rPr>
    </w:lvl>
  </w:abstractNum>
  <w:abstractNum w:abstractNumId="11" w15:restartNumberingAfterBreak="0">
    <w:nsid w:val="74553CBE"/>
    <w:multiLevelType w:val="hybridMultilevel"/>
    <w:tmpl w:val="AA6C5C32"/>
    <w:lvl w:ilvl="0" w:tplc="6C6E0FD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F73E5"/>
    <w:multiLevelType w:val="hybridMultilevel"/>
    <w:tmpl w:val="DB4C7F7C"/>
    <w:lvl w:ilvl="0" w:tplc="5CF81856">
      <w:start w:val="1"/>
      <w:numFmt w:val="bullet"/>
      <w:lvlText w:val=""/>
      <w:lvlJc w:val="left"/>
      <w:pPr>
        <w:ind w:left="318" w:hanging="368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51C44284">
      <w:numFmt w:val="bullet"/>
      <w:lvlText w:val="•"/>
      <w:lvlJc w:val="left"/>
      <w:pPr>
        <w:ind w:left="1326" w:hanging="368"/>
      </w:pPr>
      <w:rPr>
        <w:rFonts w:hint="default"/>
        <w:lang w:val="ru-RU" w:eastAsia="en-US" w:bidi="ar-SA"/>
      </w:rPr>
    </w:lvl>
    <w:lvl w:ilvl="2" w:tplc="3E0E1EA6">
      <w:numFmt w:val="bullet"/>
      <w:lvlText w:val="•"/>
      <w:lvlJc w:val="left"/>
      <w:pPr>
        <w:ind w:left="2333" w:hanging="368"/>
      </w:pPr>
      <w:rPr>
        <w:rFonts w:hint="default"/>
        <w:lang w:val="ru-RU" w:eastAsia="en-US" w:bidi="ar-SA"/>
      </w:rPr>
    </w:lvl>
    <w:lvl w:ilvl="3" w:tplc="4C5CE0F8">
      <w:numFmt w:val="bullet"/>
      <w:lvlText w:val="•"/>
      <w:lvlJc w:val="left"/>
      <w:pPr>
        <w:ind w:left="3339" w:hanging="368"/>
      </w:pPr>
      <w:rPr>
        <w:rFonts w:hint="default"/>
        <w:lang w:val="ru-RU" w:eastAsia="en-US" w:bidi="ar-SA"/>
      </w:rPr>
    </w:lvl>
    <w:lvl w:ilvl="4" w:tplc="0A30527E">
      <w:numFmt w:val="bullet"/>
      <w:lvlText w:val="•"/>
      <w:lvlJc w:val="left"/>
      <w:pPr>
        <w:ind w:left="4346" w:hanging="368"/>
      </w:pPr>
      <w:rPr>
        <w:rFonts w:hint="default"/>
        <w:lang w:val="ru-RU" w:eastAsia="en-US" w:bidi="ar-SA"/>
      </w:rPr>
    </w:lvl>
    <w:lvl w:ilvl="5" w:tplc="0DA24BC2">
      <w:numFmt w:val="bullet"/>
      <w:lvlText w:val="•"/>
      <w:lvlJc w:val="left"/>
      <w:pPr>
        <w:ind w:left="5353" w:hanging="368"/>
      </w:pPr>
      <w:rPr>
        <w:rFonts w:hint="default"/>
        <w:lang w:val="ru-RU" w:eastAsia="en-US" w:bidi="ar-SA"/>
      </w:rPr>
    </w:lvl>
    <w:lvl w:ilvl="6" w:tplc="A9E8C5FE">
      <w:numFmt w:val="bullet"/>
      <w:lvlText w:val="•"/>
      <w:lvlJc w:val="left"/>
      <w:pPr>
        <w:ind w:left="6359" w:hanging="368"/>
      </w:pPr>
      <w:rPr>
        <w:rFonts w:hint="default"/>
        <w:lang w:val="ru-RU" w:eastAsia="en-US" w:bidi="ar-SA"/>
      </w:rPr>
    </w:lvl>
    <w:lvl w:ilvl="7" w:tplc="566CF286">
      <w:numFmt w:val="bullet"/>
      <w:lvlText w:val="•"/>
      <w:lvlJc w:val="left"/>
      <w:pPr>
        <w:ind w:left="7366" w:hanging="368"/>
      </w:pPr>
      <w:rPr>
        <w:rFonts w:hint="default"/>
        <w:lang w:val="ru-RU" w:eastAsia="en-US" w:bidi="ar-SA"/>
      </w:rPr>
    </w:lvl>
    <w:lvl w:ilvl="8" w:tplc="C0725AB8">
      <w:numFmt w:val="bullet"/>
      <w:lvlText w:val="•"/>
      <w:lvlJc w:val="left"/>
      <w:pPr>
        <w:ind w:left="8373" w:hanging="368"/>
      </w:pPr>
      <w:rPr>
        <w:rFonts w:hint="default"/>
        <w:lang w:val="ru-RU" w:eastAsia="en-US" w:bidi="ar-SA"/>
      </w:rPr>
    </w:lvl>
  </w:abstractNum>
  <w:abstractNum w:abstractNumId="13" w15:restartNumberingAfterBreak="0">
    <w:nsid w:val="7A247A54"/>
    <w:multiLevelType w:val="hybridMultilevel"/>
    <w:tmpl w:val="63423D08"/>
    <w:lvl w:ilvl="0" w:tplc="21066D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980F48"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561A"/>
    <w:multiLevelType w:val="multilevel"/>
    <w:tmpl w:val="25C436A8"/>
    <w:lvl w:ilvl="0">
      <w:start w:val="2"/>
      <w:numFmt w:val="decimal"/>
      <w:lvlText w:val="%1"/>
      <w:lvlJc w:val="left"/>
      <w:pPr>
        <w:ind w:left="865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5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490"/>
      </w:pPr>
      <w:rPr>
        <w:rFonts w:hint="default"/>
        <w:lang w:val="ru-RU" w:eastAsia="en-US" w:bidi="ar-SA"/>
      </w:rPr>
    </w:lvl>
  </w:abstractNum>
  <w:abstractNum w:abstractNumId="15" w15:restartNumberingAfterBreak="0">
    <w:nsid w:val="7AF259AF"/>
    <w:multiLevelType w:val="hybridMultilevel"/>
    <w:tmpl w:val="FF16748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7"/>
  </w:num>
  <w:num w:numId="6">
    <w:abstractNumId w:val="14"/>
  </w:num>
  <w:num w:numId="7">
    <w:abstractNumId w:val="10"/>
  </w:num>
  <w:num w:numId="8">
    <w:abstractNumId w:val="15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  <w:num w:numId="13">
    <w:abstractNumId w:val="3"/>
  </w:num>
  <w:num w:numId="14">
    <w:abstractNumId w:val="2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0A"/>
    <w:rsid w:val="00032BF4"/>
    <w:rsid w:val="00034391"/>
    <w:rsid w:val="00035635"/>
    <w:rsid w:val="000464B6"/>
    <w:rsid w:val="0006367A"/>
    <w:rsid w:val="00095F3A"/>
    <w:rsid w:val="000A3ECC"/>
    <w:rsid w:val="000C328F"/>
    <w:rsid w:val="000F7550"/>
    <w:rsid w:val="001020ED"/>
    <w:rsid w:val="00106538"/>
    <w:rsid w:val="00111F4F"/>
    <w:rsid w:val="00132711"/>
    <w:rsid w:val="00150281"/>
    <w:rsid w:val="0016002F"/>
    <w:rsid w:val="001915DB"/>
    <w:rsid w:val="00191A30"/>
    <w:rsid w:val="001A0B63"/>
    <w:rsid w:val="001A7405"/>
    <w:rsid w:val="001B2668"/>
    <w:rsid w:val="001B31AE"/>
    <w:rsid w:val="001C178F"/>
    <w:rsid w:val="001D669D"/>
    <w:rsid w:val="001E272D"/>
    <w:rsid w:val="001F43D0"/>
    <w:rsid w:val="00230DA1"/>
    <w:rsid w:val="00232D0D"/>
    <w:rsid w:val="0024176D"/>
    <w:rsid w:val="00257B8A"/>
    <w:rsid w:val="002732A4"/>
    <w:rsid w:val="00273976"/>
    <w:rsid w:val="00283C81"/>
    <w:rsid w:val="002A6070"/>
    <w:rsid w:val="002B0A5E"/>
    <w:rsid w:val="002B3AEB"/>
    <w:rsid w:val="002C1F3C"/>
    <w:rsid w:val="002C7399"/>
    <w:rsid w:val="002D0B67"/>
    <w:rsid w:val="002D4684"/>
    <w:rsid w:val="002D7728"/>
    <w:rsid w:val="002F5200"/>
    <w:rsid w:val="003027F8"/>
    <w:rsid w:val="00312CC7"/>
    <w:rsid w:val="00312DEA"/>
    <w:rsid w:val="00356EAC"/>
    <w:rsid w:val="00383E6A"/>
    <w:rsid w:val="003D46E2"/>
    <w:rsid w:val="003E46BE"/>
    <w:rsid w:val="003F3EE8"/>
    <w:rsid w:val="004023F7"/>
    <w:rsid w:val="0040566F"/>
    <w:rsid w:val="00415FE0"/>
    <w:rsid w:val="00420C96"/>
    <w:rsid w:val="0043671C"/>
    <w:rsid w:val="00443C47"/>
    <w:rsid w:val="00476A5A"/>
    <w:rsid w:val="004A52A5"/>
    <w:rsid w:val="004A7582"/>
    <w:rsid w:val="004B38F3"/>
    <w:rsid w:val="004B5711"/>
    <w:rsid w:val="004C04E7"/>
    <w:rsid w:val="004C5BAC"/>
    <w:rsid w:val="004C7CF2"/>
    <w:rsid w:val="004D4403"/>
    <w:rsid w:val="004D5151"/>
    <w:rsid w:val="004E1A79"/>
    <w:rsid w:val="004E2540"/>
    <w:rsid w:val="004F6B35"/>
    <w:rsid w:val="0050252B"/>
    <w:rsid w:val="00504BC4"/>
    <w:rsid w:val="00512523"/>
    <w:rsid w:val="00517BF1"/>
    <w:rsid w:val="00531C9F"/>
    <w:rsid w:val="005362A2"/>
    <w:rsid w:val="0054484E"/>
    <w:rsid w:val="00545812"/>
    <w:rsid w:val="00554777"/>
    <w:rsid w:val="005749C8"/>
    <w:rsid w:val="0058045B"/>
    <w:rsid w:val="005A5B3E"/>
    <w:rsid w:val="005C16E3"/>
    <w:rsid w:val="005C2D20"/>
    <w:rsid w:val="005C6ED4"/>
    <w:rsid w:val="005F1A8F"/>
    <w:rsid w:val="005F46C8"/>
    <w:rsid w:val="005F65DA"/>
    <w:rsid w:val="006318C9"/>
    <w:rsid w:val="0066021B"/>
    <w:rsid w:val="00660428"/>
    <w:rsid w:val="00670F9E"/>
    <w:rsid w:val="0068361E"/>
    <w:rsid w:val="00693C19"/>
    <w:rsid w:val="00694FE3"/>
    <w:rsid w:val="0069644D"/>
    <w:rsid w:val="006A61D0"/>
    <w:rsid w:val="006B74C4"/>
    <w:rsid w:val="006D4B4D"/>
    <w:rsid w:val="006E3994"/>
    <w:rsid w:val="006E494B"/>
    <w:rsid w:val="006F0C3C"/>
    <w:rsid w:val="006F5CDD"/>
    <w:rsid w:val="00700267"/>
    <w:rsid w:val="007066E3"/>
    <w:rsid w:val="0070718F"/>
    <w:rsid w:val="00716B81"/>
    <w:rsid w:val="00766974"/>
    <w:rsid w:val="007836DC"/>
    <w:rsid w:val="007B57E9"/>
    <w:rsid w:val="007C0760"/>
    <w:rsid w:val="007E5DA3"/>
    <w:rsid w:val="007F7E34"/>
    <w:rsid w:val="0080281F"/>
    <w:rsid w:val="0081752F"/>
    <w:rsid w:val="0082723D"/>
    <w:rsid w:val="008303A8"/>
    <w:rsid w:val="0085044D"/>
    <w:rsid w:val="0087404B"/>
    <w:rsid w:val="0088017A"/>
    <w:rsid w:val="008814BE"/>
    <w:rsid w:val="00890893"/>
    <w:rsid w:val="008940E1"/>
    <w:rsid w:val="008A39EE"/>
    <w:rsid w:val="008B4F30"/>
    <w:rsid w:val="008B7EFC"/>
    <w:rsid w:val="008C5DFE"/>
    <w:rsid w:val="008D3FB1"/>
    <w:rsid w:val="008D6B81"/>
    <w:rsid w:val="008E4D99"/>
    <w:rsid w:val="008E67F8"/>
    <w:rsid w:val="008E7E2B"/>
    <w:rsid w:val="008F0637"/>
    <w:rsid w:val="009353FE"/>
    <w:rsid w:val="00950157"/>
    <w:rsid w:val="009501D1"/>
    <w:rsid w:val="00982C38"/>
    <w:rsid w:val="0098577A"/>
    <w:rsid w:val="00990A6B"/>
    <w:rsid w:val="009971B3"/>
    <w:rsid w:val="009A3E00"/>
    <w:rsid w:val="009B3C80"/>
    <w:rsid w:val="009C4E99"/>
    <w:rsid w:val="00A00287"/>
    <w:rsid w:val="00A011D3"/>
    <w:rsid w:val="00A10B2C"/>
    <w:rsid w:val="00A24DEF"/>
    <w:rsid w:val="00A274DF"/>
    <w:rsid w:val="00A5339E"/>
    <w:rsid w:val="00A57AD5"/>
    <w:rsid w:val="00A64D66"/>
    <w:rsid w:val="00A850C7"/>
    <w:rsid w:val="00A9390C"/>
    <w:rsid w:val="00A93940"/>
    <w:rsid w:val="00A96662"/>
    <w:rsid w:val="00AB5517"/>
    <w:rsid w:val="00AC2558"/>
    <w:rsid w:val="00AC774F"/>
    <w:rsid w:val="00AD20A1"/>
    <w:rsid w:val="00AD4B76"/>
    <w:rsid w:val="00AF193A"/>
    <w:rsid w:val="00B030C2"/>
    <w:rsid w:val="00B0603E"/>
    <w:rsid w:val="00B17F24"/>
    <w:rsid w:val="00B23610"/>
    <w:rsid w:val="00B61A1B"/>
    <w:rsid w:val="00B662EC"/>
    <w:rsid w:val="00B7682A"/>
    <w:rsid w:val="00B8318B"/>
    <w:rsid w:val="00B91251"/>
    <w:rsid w:val="00B92970"/>
    <w:rsid w:val="00BA0BE2"/>
    <w:rsid w:val="00BA3249"/>
    <w:rsid w:val="00BB6557"/>
    <w:rsid w:val="00BC3D45"/>
    <w:rsid w:val="00BC5415"/>
    <w:rsid w:val="00BE36AF"/>
    <w:rsid w:val="00BF5FEE"/>
    <w:rsid w:val="00BF6648"/>
    <w:rsid w:val="00C024FE"/>
    <w:rsid w:val="00C16705"/>
    <w:rsid w:val="00C167DC"/>
    <w:rsid w:val="00C1754C"/>
    <w:rsid w:val="00C31340"/>
    <w:rsid w:val="00C42E40"/>
    <w:rsid w:val="00C54843"/>
    <w:rsid w:val="00C55890"/>
    <w:rsid w:val="00C973E7"/>
    <w:rsid w:val="00CA1000"/>
    <w:rsid w:val="00CA1DFF"/>
    <w:rsid w:val="00CA413C"/>
    <w:rsid w:val="00CB5238"/>
    <w:rsid w:val="00CC2A9A"/>
    <w:rsid w:val="00CE289F"/>
    <w:rsid w:val="00D23FFE"/>
    <w:rsid w:val="00D4287F"/>
    <w:rsid w:val="00D56F61"/>
    <w:rsid w:val="00D76F22"/>
    <w:rsid w:val="00D7736D"/>
    <w:rsid w:val="00D81301"/>
    <w:rsid w:val="00D8163C"/>
    <w:rsid w:val="00D83B47"/>
    <w:rsid w:val="00DB6EC9"/>
    <w:rsid w:val="00DE09ED"/>
    <w:rsid w:val="00E112F3"/>
    <w:rsid w:val="00E364E6"/>
    <w:rsid w:val="00E41867"/>
    <w:rsid w:val="00E4326F"/>
    <w:rsid w:val="00E47A0B"/>
    <w:rsid w:val="00E5647C"/>
    <w:rsid w:val="00E6300A"/>
    <w:rsid w:val="00E67CEE"/>
    <w:rsid w:val="00E7008A"/>
    <w:rsid w:val="00E86E48"/>
    <w:rsid w:val="00EC2BF1"/>
    <w:rsid w:val="00ED7AAD"/>
    <w:rsid w:val="00EE5837"/>
    <w:rsid w:val="00EF53B0"/>
    <w:rsid w:val="00F0192C"/>
    <w:rsid w:val="00F21C70"/>
    <w:rsid w:val="00F36856"/>
    <w:rsid w:val="00F4062A"/>
    <w:rsid w:val="00F43F86"/>
    <w:rsid w:val="00F87900"/>
    <w:rsid w:val="00FA5DC7"/>
    <w:rsid w:val="00FB6231"/>
    <w:rsid w:val="00FC2748"/>
    <w:rsid w:val="00FC4362"/>
    <w:rsid w:val="00FC502D"/>
    <w:rsid w:val="00FC6716"/>
    <w:rsid w:val="00FC7D2A"/>
    <w:rsid w:val="00FC7F96"/>
    <w:rsid w:val="00FD6667"/>
    <w:rsid w:val="00FE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2F14"/>
  <w15:chartTrackingRefBased/>
  <w15:docId w15:val="{5B9BBA3B-6526-4143-AD0B-B99F3FF5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3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63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3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63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63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0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30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30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30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30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30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3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3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3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300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630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30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30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6300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1600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16002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styleId="ae">
    <w:name w:val="Table Grid"/>
    <w:basedOn w:val="a1"/>
    <w:uiPriority w:val="59"/>
    <w:rsid w:val="006B74C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nhideWhenUsed/>
    <w:rsid w:val="006B7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0">
    <w:name w:val="Текст сноски Знак"/>
    <w:basedOn w:val="a0"/>
    <w:link w:val="af"/>
    <w:rsid w:val="006B74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1">
    <w:name w:val="footnote reference"/>
    <w:basedOn w:val="a0"/>
    <w:unhideWhenUsed/>
    <w:rsid w:val="006B74C4"/>
    <w:rPr>
      <w:vertAlign w:val="superscript"/>
    </w:rPr>
  </w:style>
  <w:style w:type="paragraph" w:styleId="af2">
    <w:name w:val="footer"/>
    <w:basedOn w:val="a"/>
    <w:link w:val="af3"/>
    <w:uiPriority w:val="99"/>
    <w:unhideWhenUsed/>
    <w:rsid w:val="006B74C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3">
    <w:name w:val="Нижний колонтитул Знак"/>
    <w:basedOn w:val="a0"/>
    <w:link w:val="af2"/>
    <w:uiPriority w:val="99"/>
    <w:rsid w:val="006B74C4"/>
    <w:rPr>
      <w:rFonts w:ascii="Times New Roman" w:eastAsia="Times New Roman" w:hAnsi="Times New Roman" w:cs="Times New Roman"/>
      <w:kern w:val="0"/>
      <w14:ligatures w14:val="none"/>
    </w:rPr>
  </w:style>
  <w:style w:type="paragraph" w:styleId="af4">
    <w:name w:val="header"/>
    <w:basedOn w:val="a"/>
    <w:link w:val="af5"/>
    <w:uiPriority w:val="99"/>
    <w:unhideWhenUsed/>
    <w:rsid w:val="007C0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C0760"/>
  </w:style>
  <w:style w:type="character" w:styleId="af6">
    <w:name w:val="Hyperlink"/>
    <w:basedOn w:val="a0"/>
    <w:uiPriority w:val="99"/>
    <w:rsid w:val="009C4E99"/>
    <w:rPr>
      <w:color w:val="0000FF"/>
      <w:u w:val="single"/>
    </w:rPr>
  </w:style>
  <w:style w:type="paragraph" w:customStyle="1" w:styleId="Default">
    <w:name w:val="Default"/>
    <w:rsid w:val="009C4E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6E3994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e"/>
    <w:rsid w:val="00C548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OC Heading"/>
    <w:basedOn w:val="1"/>
    <w:next w:val="a"/>
    <w:uiPriority w:val="39"/>
    <w:unhideWhenUsed/>
    <w:qFormat/>
    <w:rsid w:val="004E1A79"/>
    <w:pPr>
      <w:spacing w:before="240" w:after="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4E1A79"/>
    <w:pPr>
      <w:spacing w:after="100"/>
      <w:ind w:left="440"/>
    </w:pPr>
  </w:style>
  <w:style w:type="table" w:customStyle="1" w:styleId="11">
    <w:name w:val="Сетка таблицы1"/>
    <w:basedOn w:val="a1"/>
    <w:next w:val="ae"/>
    <w:rsid w:val="006602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e"/>
    <w:rsid w:val="00CB52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3027F8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30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5A835-84AD-45CA-B7E2-3713333C1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Климов</dc:creator>
  <cp:keywords/>
  <dc:description/>
  <cp:lastModifiedBy>Зеленина Полина Анатольевна</cp:lastModifiedBy>
  <cp:revision>2</cp:revision>
  <cp:lastPrinted>2025-12-21T14:39:00Z</cp:lastPrinted>
  <dcterms:created xsi:type="dcterms:W3CDTF">2026-03-13T11:15:00Z</dcterms:created>
  <dcterms:modified xsi:type="dcterms:W3CDTF">2026-03-13T11:15:00Z</dcterms:modified>
</cp:coreProperties>
</file>